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284" w:val="left"/>
        </w:tabs>
        <w:spacing w:line="360" w:lineRule="auto"/>
        <w:ind w:hanging="0" w:left="0" w:right="-1"/>
        <w:jc w:val="center"/>
        <w:rPr>
          <w:rFonts w:ascii="Times New Roman" w:cs="Times New Roman" w:hAnsi="Times New Roman"/>
          <w:sz w:val="26"/>
          <w:szCs w:val="24"/>
        </w:rPr>
      </w:pPr>
      <w:r>
        <w:rPr>
          <w:rFonts w:ascii="Times New Roman" w:cs="Times New Roman" w:hAnsi="Times New Roman"/>
          <w:sz w:val="26"/>
          <w:szCs w:val="24"/>
        </w:rPr>
        <w:t>Муниципальное дошкольное бюджетное образовательное учреждение</w:t>
      </w:r>
    </w:p>
    <w:p>
      <w:pPr>
        <w:pStyle w:val="style0"/>
        <w:tabs>
          <w:tab w:leader="none" w:pos="284" w:val="left"/>
        </w:tabs>
        <w:spacing w:line="360" w:lineRule="auto"/>
        <w:ind w:hanging="0" w:left="215" w:right="-1"/>
        <w:jc w:val="center"/>
        <w:rPr>
          <w:rFonts w:ascii="Times New Roman" w:cs="Times New Roman" w:hAnsi="Times New Roman"/>
          <w:sz w:val="26"/>
          <w:szCs w:val="24"/>
        </w:rPr>
      </w:pPr>
      <w:r>
        <w:rPr>
          <w:rFonts w:ascii="Times New Roman" w:cs="Times New Roman" w:hAnsi="Times New Roman"/>
          <w:sz w:val="26"/>
          <w:szCs w:val="24"/>
        </w:rPr>
        <w:t>детский сад № 7 «Улыбка»</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 w:leader="none" w:pos="6237" w:val="left"/>
        </w:tabs>
        <w:spacing w:line="100" w:lineRule="atLeast"/>
        <w:ind w:hanging="0" w:left="77" w:right="-35"/>
        <w:jc w:val="right"/>
        <w:rPr>
          <w:rFonts w:ascii="Times New Roman" w:cs="Times New Roman" w:hAnsi="Times New Roman"/>
          <w:sz w:val="26"/>
          <w:szCs w:val="24"/>
        </w:rPr>
      </w:pPr>
      <w:r>
        <w:rPr>
          <w:rFonts w:ascii="Times New Roman" w:cs="Times New Roman" w:hAnsi="Times New Roman"/>
          <w:sz w:val="26"/>
          <w:szCs w:val="24"/>
        </w:rPr>
        <w:tab/>
        <w:tab/>
        <w:tab/>
        <w:t xml:space="preserve">    </w:t>
        <w:tab/>
        <w:t xml:space="preserve">                                 УТВЕРЖДАЮ:</w:t>
      </w:r>
    </w:p>
    <w:p>
      <w:pPr>
        <w:pStyle w:val="style0"/>
        <w:tabs>
          <w:tab w:leader="none" w:pos="284" w:val="left"/>
          <w:tab w:leader="none" w:pos="6237" w:val="left"/>
        </w:tabs>
        <w:spacing w:line="100" w:lineRule="atLeast"/>
        <w:ind w:firstLine="567" w:left="5954" w:right="-35"/>
        <w:jc w:val="right"/>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Заведующий МБДОУ  ДС №7  «Улыбка» </w:t>
      </w:r>
    </w:p>
    <w:p>
      <w:pPr>
        <w:pStyle w:val="style0"/>
        <w:tabs>
          <w:tab w:leader="none" w:pos="284" w:val="left"/>
          <w:tab w:leader="none" w:pos="6237" w:val="left"/>
        </w:tabs>
        <w:spacing w:line="100" w:lineRule="atLeast"/>
        <w:ind w:hanging="0" w:left="7080" w:right="-35"/>
        <w:jc w:val="right"/>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Карасева И.В.</w:t>
      </w:r>
    </w:p>
    <w:p>
      <w:pPr>
        <w:pStyle w:val="style0"/>
        <w:tabs>
          <w:tab w:leader="none" w:pos="284" w:val="left"/>
        </w:tabs>
        <w:spacing w:line="100" w:lineRule="atLeast"/>
        <w:ind w:hanging="0" w:left="0" w:right="-1"/>
        <w:jc w:val="right"/>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Приказ № ___ ________________ </w:t>
      </w:r>
    </w:p>
    <w:p>
      <w:pPr>
        <w:pStyle w:val="style0"/>
        <w:tabs>
          <w:tab w:leader="none" w:pos="284" w:val="left"/>
        </w:tabs>
        <w:spacing w:line="100" w:lineRule="atLeast"/>
        <w:ind w:hanging="0" w:left="0" w:right="-1"/>
        <w:jc w:val="right"/>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«_____»____________20___г.</w:t>
      </w:r>
    </w:p>
    <w:p>
      <w:pPr>
        <w:pStyle w:val="style0"/>
        <w:tabs>
          <w:tab w:leader="none" w:pos="284" w:val="left"/>
        </w:tabs>
        <w:spacing w:line="100" w:lineRule="atLeast"/>
        <w:ind w:hanging="0" w:left="0" w:right="-1"/>
        <w:jc w:val="right"/>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100" w:lineRule="atLeast"/>
        <w:ind w:hanging="0" w:left="0"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after="189" w:before="0" w:line="360" w:lineRule="auto"/>
        <w:ind w:hanging="0" w:left="0" w:right="-1"/>
        <w:contextualSpacing w:val="false"/>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after="189" w:before="0" w:line="360" w:lineRule="auto"/>
        <w:ind w:hanging="0" w:left="0" w:right="-1"/>
        <w:contextualSpacing w:val="false"/>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after="189" w:before="0" w:line="360" w:lineRule="auto"/>
        <w:ind w:hanging="0" w:left="0"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595" w:right="0"/>
        <w:jc w:val="center"/>
        <w:rPr>
          <w:rFonts w:ascii="Times New Roman" w:cs="Times New Roman" w:hAnsi="Times New Roman"/>
          <w:b/>
          <w:sz w:val="26"/>
          <w:szCs w:val="24"/>
        </w:rPr>
      </w:pPr>
      <w:r>
        <w:rPr>
          <w:rFonts w:ascii="Times New Roman" w:cs="Times New Roman" w:hAnsi="Times New Roman"/>
          <w:b/>
          <w:sz w:val="26"/>
          <w:szCs w:val="24"/>
        </w:rPr>
        <w:t>Адаптированная основная</w:t>
      </w:r>
    </w:p>
    <w:p>
      <w:pPr>
        <w:pStyle w:val="style0"/>
        <w:tabs>
          <w:tab w:leader="none" w:pos="284" w:val="left"/>
        </w:tabs>
        <w:spacing w:line="360" w:lineRule="auto"/>
        <w:ind w:hanging="0" w:left="595" w:right="0"/>
        <w:jc w:val="center"/>
        <w:rPr>
          <w:rFonts w:ascii="Times New Roman" w:cs="Times New Roman" w:hAnsi="Times New Roman"/>
          <w:b/>
          <w:sz w:val="26"/>
          <w:szCs w:val="24"/>
        </w:rPr>
      </w:pPr>
      <w:r>
        <w:rPr>
          <w:rFonts w:ascii="Times New Roman" w:cs="Times New Roman" w:hAnsi="Times New Roman"/>
          <w:b/>
          <w:sz w:val="26"/>
          <w:szCs w:val="24"/>
        </w:rPr>
        <w:t>образовательная программа дошкольного образования для детей</w:t>
      </w:r>
    </w:p>
    <w:p>
      <w:pPr>
        <w:pStyle w:val="style0"/>
        <w:tabs>
          <w:tab w:leader="none" w:pos="284" w:val="left"/>
        </w:tabs>
        <w:spacing w:line="360" w:lineRule="auto"/>
        <w:ind w:hanging="0" w:left="595" w:right="0"/>
        <w:jc w:val="center"/>
        <w:rPr>
          <w:rFonts w:ascii="Times New Roman" w:cs="Times New Roman" w:hAnsi="Times New Roman"/>
          <w:b/>
          <w:sz w:val="26"/>
          <w:szCs w:val="24"/>
        </w:rPr>
      </w:pPr>
      <w:r>
        <w:rPr>
          <w:rFonts w:ascii="Times New Roman" w:cs="Times New Roman" w:hAnsi="Times New Roman"/>
          <w:b/>
          <w:sz w:val="26"/>
          <w:szCs w:val="24"/>
        </w:rPr>
        <w:t>с задержкой психического развития</w:t>
      </w:r>
    </w:p>
    <w:p>
      <w:pPr>
        <w:pStyle w:val="style0"/>
        <w:tabs>
          <w:tab w:leader="none" w:pos="284" w:val="left"/>
        </w:tabs>
        <w:spacing w:line="360" w:lineRule="auto"/>
        <w:jc w:val="center"/>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jc w:val="center"/>
        <w:rPr/>
      </w:pPr>
      <w:r>
        <w:rPr/>
      </w:r>
    </w:p>
    <w:p>
      <w:pPr>
        <w:pStyle w:val="style0"/>
        <w:tabs>
          <w:tab w:leader="none" w:pos="284" w:val="left"/>
        </w:tabs>
        <w:spacing w:line="360" w:lineRule="auto"/>
        <w:ind w:hanging="0" w:left="0" w:right="-1"/>
        <w:jc w:val="center"/>
        <w:rPr/>
      </w:pPr>
      <w:r>
        <w:rPr/>
      </w:r>
    </w:p>
    <w:p>
      <w:pPr>
        <w:pStyle w:val="style0"/>
        <w:tabs>
          <w:tab w:leader="none" w:pos="284" w:val="left"/>
        </w:tabs>
        <w:spacing w:line="360" w:lineRule="auto"/>
        <w:ind w:hanging="0" w:left="0" w:right="-1"/>
        <w:jc w:val="center"/>
        <w:rPr>
          <w:rFonts w:ascii="Times New Roman" w:cs="Times New Roman" w:hAnsi="Times New Roman"/>
          <w:sz w:val="26"/>
          <w:szCs w:val="24"/>
        </w:rPr>
      </w:pPr>
      <w:r>
        <w:rPr>
          <w:rFonts w:ascii="Times New Roman" w:cs="Times New Roman" w:hAnsi="Times New Roman"/>
          <w:sz w:val="26"/>
          <w:szCs w:val="24"/>
        </w:rPr>
        <w:t xml:space="preserve">г. </w:t>
      </w:r>
      <w:r>
        <w:rPr>
          <w:rFonts w:ascii="Times New Roman" w:cs="Times New Roman" w:hAnsi="Times New Roman"/>
          <w:sz w:val="26"/>
          <w:szCs w:val="24"/>
        </w:rPr>
        <w:t>Пошехонье,  2020 г.</w:t>
      </w:r>
    </w:p>
    <w:p>
      <w:pPr>
        <w:pStyle w:val="style0"/>
        <w:pageBreakBefore/>
        <w:tabs>
          <w:tab w:leader="none" w:pos="284" w:val="left"/>
        </w:tabs>
        <w:spacing w:line="360" w:lineRule="auto"/>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sz w:val="26"/>
          <w:szCs w:val="24"/>
        </w:rPr>
        <w:t xml:space="preserve">СОДЕРЖАНИЕ </w:t>
      </w:r>
    </w:p>
    <w:p>
      <w:pPr>
        <w:pStyle w:val="style0"/>
        <w:tabs>
          <w:tab w:leader="none" w:pos="284" w:val="left"/>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
        <w:tabs>
          <w:tab w:leader="none" w:pos="284" w:val="left"/>
        </w:tabs>
        <w:spacing w:after="0" w:before="0" w:line="360" w:lineRule="auto"/>
        <w:ind w:hanging="0" w:left="280" w:right="-1"/>
        <w:contextualSpacing w:val="false"/>
        <w:jc w:val="both"/>
        <w:rPr>
          <w:sz w:val="26"/>
          <w:szCs w:val="24"/>
        </w:rPr>
      </w:pPr>
      <w:r>
        <w:rPr>
          <w:sz w:val="26"/>
          <w:szCs w:val="24"/>
        </w:rPr>
        <w:t xml:space="preserve">1. ЦЕЛЕВОЙ РАЗДЕЛ ОБРАЗОВАТЕЛЬНОЙ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1.1. Пояснительная записка: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1.1.1. Цели и задачи реализации адаптированной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1.1.2.Характеристика детей с задержкой психического развития;</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1.1.3  Принципы и подходы к формированию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1.2. Целевые ориентиры как результат возможных достижений освоения</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воспитанниками программы </w:t>
      </w:r>
    </w:p>
    <w:p>
      <w:pPr>
        <w:pStyle w:val="style0"/>
        <w:tabs>
          <w:tab w:leader="none" w:pos="284" w:val="left"/>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
        <w:tabs>
          <w:tab w:leader="none" w:pos="284" w:val="left"/>
        </w:tabs>
        <w:spacing w:after="0" w:before="0" w:line="360" w:lineRule="auto"/>
        <w:ind w:hanging="0" w:left="280" w:right="-1"/>
        <w:contextualSpacing w:val="false"/>
        <w:jc w:val="both"/>
        <w:rPr>
          <w:sz w:val="26"/>
          <w:szCs w:val="24"/>
        </w:rPr>
      </w:pPr>
      <w:r>
        <w:rPr>
          <w:sz w:val="26"/>
          <w:szCs w:val="24"/>
        </w:rPr>
        <w:t xml:space="preserve">2. СОДЕРЖАТЕЛЬНЫЙ РАЗДЕЛ АДАПТИРОВАННОЙ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2.1. Структура программы и основные направления коррекционно - развивающей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работы для детей с ОВЗ </w:t>
      </w:r>
    </w:p>
    <w:p>
      <w:pPr>
        <w:pStyle w:val="style0"/>
        <w:tabs>
          <w:tab w:leader="none" w:pos="284" w:val="left"/>
        </w:tabs>
        <w:spacing w:line="360" w:lineRule="auto"/>
        <w:ind w:hanging="0" w:left="238" w:right="0"/>
        <w:rPr>
          <w:rFonts w:ascii="Times New Roman" w:cs="Times New Roman" w:hAnsi="Times New Roman"/>
          <w:sz w:val="26"/>
          <w:szCs w:val="24"/>
        </w:rPr>
      </w:pPr>
      <w:r>
        <w:rPr>
          <w:rFonts w:ascii="Times New Roman" w:cs="Times New Roman" w:hAnsi="Times New Roman"/>
          <w:sz w:val="26"/>
          <w:szCs w:val="24"/>
        </w:rPr>
        <w:t>2.2. Основные направления коррекционно-развивающей работы.</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2.3. Система коррекционно-развивающей работы для детей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2.4. Предметно – развивающая пространственная среда </w:t>
      </w:r>
    </w:p>
    <w:p>
      <w:pPr>
        <w:pStyle w:val="style0"/>
        <w:tabs>
          <w:tab w:leader="none" w:pos="284" w:val="left"/>
        </w:tabs>
        <w:spacing w:after="6" w:before="0" w:line="360" w:lineRule="auto"/>
        <w:ind w:hanging="0" w:left="0" w:right="-1"/>
        <w:contextualSpacing w:val="false"/>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2.5. Взаимодействие в разработке и реализации коррекционных мероприятий</w:t>
      </w:r>
    </w:p>
    <w:p>
      <w:pPr>
        <w:pStyle w:val="style0"/>
        <w:tabs>
          <w:tab w:leader="none" w:pos="284" w:val="left"/>
        </w:tabs>
        <w:spacing w:after="6" w:before="0" w:line="360" w:lineRule="auto"/>
        <w:ind w:hanging="0" w:left="0" w:right="-1"/>
        <w:contextualSpacing w:val="false"/>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воспитателей, специалистов образовательного учреждения.</w:t>
      </w:r>
      <w:r>
        <w:rPr>
          <w:rFonts w:ascii="Times New Roman" w:cs="Times New Roman" w:hAnsi="Times New Roman"/>
          <w:b/>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2.6. Планируемые результаты освоения программы. Целевые ориентиры </w:t>
      </w:r>
    </w:p>
    <w:p>
      <w:pPr>
        <w:pStyle w:val="style0"/>
        <w:tabs>
          <w:tab w:leader="none" w:pos="284" w:val="left"/>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
        <w:tabs>
          <w:tab w:leader="none" w:pos="284" w:val="left"/>
        </w:tabs>
        <w:spacing w:after="0" w:before="0" w:line="360" w:lineRule="auto"/>
        <w:ind w:hanging="0" w:left="280" w:right="-1"/>
        <w:contextualSpacing w:val="false"/>
        <w:jc w:val="both"/>
        <w:rPr>
          <w:sz w:val="26"/>
          <w:szCs w:val="24"/>
        </w:rPr>
      </w:pPr>
      <w:r>
        <w:rPr>
          <w:sz w:val="26"/>
          <w:szCs w:val="24"/>
        </w:rPr>
        <w:t xml:space="preserve">3. ОРГАНИЗАЦИЯ КОРРЕКЦИОННО – РАЗВИВАЮЩЕЙ РАБОТЫ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3.1. Вторая младшая группа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3.1.1. Особенности организации предметно –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3.1.2. Задачи и содержание коррекционно – развивающей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3.1.3. Диагностика развития ребенка младшего дошкольного возраста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3.2. Средняя группа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3.2.1. Особенности организации предметно –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3.2.2. Задачи и содержание коррекционно – развивающей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3.2.3. Диагностика развития ребенка четырех лет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3.3. Старшая группа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3.3.1. Особенности организации предметно –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3.3.2. Задачи и содержание коррекционно – развивающей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3.3.3. Диагностика развития ребенка пяти-шести лет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3.4. Подготовительная группа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3.4.1. Особенности организации предметно –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3.4.2. Задачи и содержание коррекционно – развивающей работы</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3.4.3. Диагностика развития ребенка шести- семи лет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3.4.4. Примерное тематическое планирование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sz w:val="26"/>
          <w:szCs w:val="24"/>
        </w:rPr>
        <w:t>3.5. Содержание диагностико-мониторинговой деятельности детского сада для детей с ОВЗ.</w:t>
      </w:r>
      <w:r>
        <w:rPr>
          <w:rFonts w:ascii="Times New Roman" w:cs="Times New Roman" w:hAnsi="Times New Roman"/>
          <w:b/>
          <w:sz w:val="26"/>
          <w:szCs w:val="24"/>
        </w:rPr>
        <w:t xml:space="preserve"> </w:t>
      </w:r>
    </w:p>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Специальная и методическая литература</w:t>
      </w:r>
    </w:p>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Приложения.</w:t>
      </w:r>
    </w:p>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52"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b/>
          <w:bCs/>
          <w:sz w:val="26"/>
          <w:szCs w:val="24"/>
        </w:rPr>
        <w:t xml:space="preserve">                     </w:t>
      </w:r>
      <w:r>
        <w:rPr>
          <w:rFonts w:ascii="Times New Roman" w:cs="Times New Roman" w:hAnsi="Times New Roman"/>
          <w:b/>
          <w:bCs/>
          <w:sz w:val="26"/>
          <w:szCs w:val="24"/>
        </w:rPr>
        <w:t xml:space="preserve">I. ЦЕЛЕВОЙ РАЗДЕЛ АДАПТИРОВАННОЙ ПРОГРАММЫ </w:t>
      </w:r>
      <w:r>
        <w:rPr>
          <w:rFonts w:ascii="Times New Roman" w:cs="Times New Roman" w:hAnsi="Times New Roman"/>
          <w:sz w:val="26"/>
          <w:szCs w:val="24"/>
        </w:rPr>
        <w:t xml:space="preserve"> </w:t>
      </w:r>
    </w:p>
    <w:p>
      <w:pPr>
        <w:pStyle w:val="style2"/>
        <w:tabs>
          <w:tab w:leader="none" w:pos="284" w:val="left"/>
        </w:tabs>
        <w:spacing w:after="4" w:before="200" w:line="360" w:lineRule="auto"/>
        <w:ind w:hanging="0" w:left="280" w:right="-1"/>
        <w:contextualSpacing w:val="false"/>
        <w:rPr>
          <w:rFonts w:ascii="Times New Roman" w:cs="Times New Roman" w:hAnsi="Times New Roman"/>
          <w:color w:val="00000A"/>
          <w:szCs w:val="24"/>
        </w:rPr>
      </w:pPr>
      <w:r>
        <w:rPr>
          <w:rFonts w:ascii="Times New Roman" w:cs="Times New Roman" w:hAnsi="Times New Roman"/>
          <w:color w:val="00000A"/>
          <w:szCs w:val="24"/>
        </w:rPr>
        <w:t xml:space="preserve">1.1. Пояснительная записка.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дошкольного образования является достижение нового современного его качества. С каждым днём в детских садах, причём не только в садах комбинированного вида с компенсирующей направленностью, увеличивается количество детей с нарушением интеллектуального развития и учителям – логопедам и педагогам – психологам дошкольных образовательных учреждений всё сложнее становится организовать эффективную коррекционную работу. Это вызывает необходимость разработки Адаптированной основной образовательной программы дошкольного образования для детей с задержкой психического развития.</w:t>
      </w:r>
    </w:p>
    <w:p>
      <w:pPr>
        <w:pStyle w:val="style0"/>
        <w:tabs>
          <w:tab w:leader="none" w:pos="284" w:val="left"/>
        </w:tabs>
        <w:spacing w:line="360" w:lineRule="auto"/>
        <w:ind w:hanging="0" w:left="260" w:right="826"/>
        <w:rPr>
          <w:rFonts w:ascii="Times New Roman" w:cs="Times New Roman" w:eastAsia="Times New Roman" w:hAnsi="Times New Roman"/>
          <w:b/>
          <w:bCs/>
          <w:color w:val="1F3864"/>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Адаптированная основная образовательная программа дошкольного образования для детей с задержкой психического развития   МДБОУ ДС № 7  «Улыбка»  разработана в соответствии с Федеральным государственным образовательным стандартом дошкольного образования и с учетом Примерной адаптированной основной образовательной программы дошкольного образования для детей с задержкой психического развития, одобренной решением федерального учебно-методического объединения по общему образованию, протокол от 07.12.2017 г. № 6/17 (далее ПАООПДО), опубликованной на сайте  </w:t>
      </w:r>
      <w:r>
        <w:rPr>
          <w:rFonts w:ascii="Times New Roman" w:cs="Times New Roman" w:eastAsia="Times New Roman" w:hAnsi="Times New Roman"/>
          <w:b/>
          <w:bCs/>
          <w:color w:val="1F3864"/>
          <w:sz w:val="26"/>
          <w:szCs w:val="24"/>
        </w:rPr>
        <w:t>http://fgosreestr.ru/.</w:t>
      </w:r>
    </w:p>
    <w:p>
      <w:pPr>
        <w:pStyle w:val="style0"/>
        <w:tabs>
          <w:tab w:leader="none" w:pos="284" w:val="left"/>
        </w:tabs>
        <w:spacing w:line="360" w:lineRule="auto"/>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Адаптированная основная образовательная программа дошкольного образования для детей с задержкой психического развития МДБОУ ДС № 7  «Улыбка»  обеспечивает разностороннее развитие детей в возрасте от 3 лет до 7-8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 развитию, а также коррекционному направлению.</w:t>
      </w:r>
    </w:p>
    <w:p>
      <w:pPr>
        <w:pStyle w:val="style0"/>
        <w:tabs>
          <w:tab w:leader="none" w:pos="284" w:val="left"/>
        </w:tabs>
        <w:spacing w:line="360" w:lineRule="auto"/>
        <w:rPr>
          <w:rFonts w:ascii="Times New Roman" w:cs="Times New Roman" w:eastAsia="Times New Roman" w:hAnsi="Times New Roman"/>
          <w:b/>
          <w:bCs/>
          <w:i/>
          <w:iCs/>
          <w:sz w:val="26"/>
          <w:szCs w:val="24"/>
        </w:rPr>
      </w:pPr>
      <w:r>
        <w:rPr>
          <w:rFonts w:ascii="Times New Roman" w:cs="Times New Roman" w:eastAsia="Times New Roman" w:hAnsi="Times New Roman"/>
          <w:b/>
          <w:bCs/>
          <w:i/>
          <w:iCs/>
          <w:sz w:val="26"/>
          <w:szCs w:val="24"/>
        </w:rPr>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МДБОУ ДС № 7  «Улыбка»  осуществляет свою образовательную, правовую, хозяйственную деятельность на основе законодательных нормативных документов:</w:t>
      </w:r>
    </w:p>
    <w:p>
      <w:pPr>
        <w:pStyle w:val="style0"/>
        <w:tabs>
          <w:tab w:leader="none" w:pos="284" w:val="left"/>
        </w:tabs>
        <w:spacing w:line="360" w:lineRule="auto"/>
        <w:ind w:hanging="0" w:left="0" w:right="826"/>
        <w:rPr>
          <w:rFonts w:ascii="Times New Roman" w:cs="Times New Roman" w:eastAsia="Times New Roman" w:hAnsi="Times New Roman"/>
          <w:b/>
          <w:sz w:val="26"/>
          <w:szCs w:val="24"/>
        </w:rPr>
      </w:pPr>
      <w:r>
        <w:rPr>
          <w:rFonts w:ascii="Times New Roman" w:cs="Times New Roman" w:eastAsia="Times New Roman" w:hAnsi="Times New Roman"/>
          <w:b/>
          <w:sz w:val="26"/>
          <w:szCs w:val="24"/>
        </w:rPr>
        <w:t xml:space="preserve">      </w:t>
      </w:r>
      <w:r>
        <w:rPr>
          <w:rFonts w:ascii="Times New Roman" w:cs="Times New Roman" w:eastAsia="Times New Roman" w:hAnsi="Times New Roman"/>
          <w:b/>
          <w:sz w:val="26"/>
          <w:szCs w:val="24"/>
        </w:rPr>
        <w:t>Лицензия на образовательную деятельность № 372/15 от 18 ноября 2015г.</w:t>
      </w:r>
    </w:p>
    <w:p>
      <w:pPr>
        <w:pStyle w:val="style0"/>
        <w:tabs>
          <w:tab w:leader="none" w:pos="284" w:val="left"/>
        </w:tabs>
        <w:spacing w:line="360" w:lineRule="auto"/>
        <w:ind w:hanging="0" w:left="0" w:right="826"/>
        <w:rPr>
          <w:rFonts w:ascii="Times New Roman" w:cs="Times New Roman" w:eastAsia="Times New Roman" w:hAnsi="Times New Roman"/>
          <w:b/>
          <w:sz w:val="26"/>
          <w:szCs w:val="24"/>
        </w:rPr>
      </w:pPr>
      <w:r>
        <w:rPr>
          <w:rFonts w:ascii="Times New Roman" w:cs="Times New Roman" w:eastAsia="Times New Roman" w:hAnsi="Times New Roman"/>
          <w:b/>
          <w:sz w:val="26"/>
          <w:szCs w:val="24"/>
        </w:rPr>
      </w:r>
    </w:p>
    <w:p>
      <w:pPr>
        <w:pStyle w:val="style0"/>
        <w:tabs>
          <w:tab w:leader="none" w:pos="284" w:val="left"/>
        </w:tabs>
        <w:spacing w:line="360" w:lineRule="auto"/>
        <w:ind w:hanging="0" w:left="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Адаптированная основная образовательная программа ДО для детей с задержкой психического развития реализуется на русском языке. Образовательную деятельность в детском саду обеспечивают воспитатели, учитель-логопед, педагог-психолог, музыкальный руководитель, инструктор по физической культуре.</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 w:leader="none" w:pos="1193" w:val="left"/>
        </w:tabs>
        <w:spacing w:line="360" w:lineRule="auto"/>
        <w:ind w:hanging="0" w:left="0" w:right="826"/>
        <w:rPr>
          <w:rFonts w:ascii="Times New Roman" w:cs="Times New Roman" w:eastAsia="Times New Roman" w:hAnsi="Times New Roman"/>
          <w:color w:val="FF0000"/>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В МДБОУ ДС № 7  «Улыбка» 3 группы общеразвивающей направленности.   Дети с задержкой психического развития посещают группы общего развития</w:t>
      </w:r>
      <w:r>
        <w:rPr>
          <w:rFonts w:ascii="Times New Roman" w:cs="Times New Roman" w:eastAsia="Times New Roman" w:hAnsi="Times New Roman"/>
          <w:color w:val="FF0000"/>
          <w:sz w:val="26"/>
          <w:szCs w:val="24"/>
        </w:rPr>
        <w:t>.</w:t>
      </w:r>
    </w:p>
    <w:p>
      <w:pPr>
        <w:pStyle w:val="style0"/>
        <w:tabs>
          <w:tab w:leader="none" w:pos="284" w:val="left"/>
        </w:tabs>
        <w:spacing w:line="360" w:lineRule="auto"/>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задержкой психического развития)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Программа определяет содержание и организацию воспитательно-образовательного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При воспитании и обучении детей с ЗПР существует ряд проблем, обусловленных психофизическими особенностями: нарушение познавательной деятельности, недоразвитие высших познавательных функций, конкретность и поверхностность мышления, несформированность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коррекционной программы (АООП ДО), учитывающей специфику воспитания и обучения детей с ОВЗ  актуальной и необходимой.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Коррекционная программа рассчитана на детей с задержкой психического развития  ЗПР в возрасте от 3 до 7  лет.</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numPr>
          <w:ilvl w:val="2"/>
          <w:numId w:val="1"/>
        </w:numPr>
        <w:tabs>
          <w:tab w:leader="none" w:pos="284" w:val="left"/>
        </w:tabs>
        <w:suppressAutoHyphens w:val="true"/>
        <w:spacing w:after="5" w:before="0" w:line="360" w:lineRule="auto"/>
        <w:ind w:hanging="360" w:left="786" w:right="-1"/>
        <w:contextualSpacing w:val="false"/>
        <w:rPr>
          <w:rFonts w:ascii="Times New Roman" w:cs="Times New Roman" w:hAnsi="Times New Roman"/>
          <w:b/>
          <w:sz w:val="26"/>
          <w:szCs w:val="24"/>
        </w:rPr>
      </w:pPr>
      <w:r>
        <w:rPr>
          <w:rFonts w:ascii="Times New Roman" w:cs="Times New Roman" w:hAnsi="Times New Roman"/>
          <w:b/>
          <w:sz w:val="26"/>
          <w:szCs w:val="24"/>
        </w:rPr>
        <w:t>Цели и задачи реализации адаптированной образовательной программы.</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Адаптированная образовательная программа для детей дошкольного возраста с ОВЗ разработана в соответствии с: </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«Федеральным законом об образовании в Российской Федерации» (29 декабря 2012 года N 273- ФЗ);</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2.4.1.3096-13); </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 октября 2013 г. № 1155); </w:t>
      </w:r>
    </w:p>
    <w:p>
      <w:pPr>
        <w:pStyle w:val="style189"/>
        <w:widowControl w:val="false"/>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Комментарии к ФГОС дошкольного образования (Письмо Минобрнауки Росиии от 28 февраля 2014г. № 08-249). </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Конвенцией ООН о правах ребенка; </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Всемирной декларацией об обеспечивании выживания, защиты и развития детей; </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Порядок организации и осуществления образовательной деятельности по основным общеобразовательным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pPr>
        <w:pStyle w:val="style189"/>
        <w:widowControl w:val="false"/>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Основной образовательной программы  дошкольного образования детского сада  № 7 «Улыбка»;</w:t>
      </w:r>
    </w:p>
    <w:p>
      <w:pPr>
        <w:pStyle w:val="style189"/>
        <w:widowControl w:val="false"/>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Примерной Программой воспитания и обучения в детском саду «От рождения до школы» под ред. Н.Е. Вераксы, Т.С. Комаровой, М.А. Васильевой. – М.: МОЗАИКА-СИНТЕЗ, 2015г.;</w:t>
      </w:r>
    </w:p>
    <w:p>
      <w:pPr>
        <w:pStyle w:val="style189"/>
        <w:numPr>
          <w:ilvl w:val="0"/>
          <w:numId w:val="7"/>
        </w:numPr>
        <w:tabs>
          <w:tab w:leader="none" w:pos="284" w:val="left"/>
        </w:tabs>
        <w:suppressAutoHyphens w:val="true"/>
        <w:spacing w:after="5" w:before="0" w:line="360" w:lineRule="auto"/>
        <w:ind w:hanging="360" w:left="1429" w:right="-1"/>
        <w:contextualSpacing/>
        <w:rPr>
          <w:rFonts w:ascii="Times New Roman" w:cs="Times New Roman" w:hAnsi="Times New Roman"/>
          <w:sz w:val="26"/>
          <w:szCs w:val="24"/>
        </w:rPr>
      </w:pPr>
      <w:r>
        <w:rPr>
          <w:rFonts w:ascii="Times New Roman" w:cs="Times New Roman" w:hAnsi="Times New Roman"/>
          <w:sz w:val="26"/>
          <w:szCs w:val="24"/>
        </w:rPr>
        <w:t xml:space="preserve">Программой по подготовке к школе детей с задержкой психического развития: Старший дошкольный возраст. С.Г.Шевченко и др.; Москва, Школьная пресса, 2004год.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 xml:space="preserve">Целью </w:t>
      </w:r>
      <w:r>
        <w:rPr>
          <w:rFonts w:ascii="Times New Roman" w:cs="Times New Roman" w:hAnsi="Times New Roman"/>
          <w:sz w:val="26"/>
          <w:szCs w:val="24"/>
        </w:rPr>
        <w:t xml:space="preserve">данной Программы является построение системы коррекционно-развивающей работы для детей с ОВЗ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задержкой психического развития.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Основой программы является.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Программа коррекционно-педагогического воздействия направлена на преодоление и предупреждение нарушений развития, а также на формирование определённого круга знаний и умений, необходимых для успешной подготовки детей к обучению в массовой школе и рассчитана на пребывание ребенка в ДОУ в течение дошкольного возраста.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189"/>
        <w:numPr>
          <w:ilvl w:val="2"/>
          <w:numId w:val="1"/>
        </w:numPr>
        <w:tabs>
          <w:tab w:leader="none" w:pos="284" w:val="left"/>
        </w:tabs>
        <w:spacing w:after="6" w:before="0" w:line="360" w:lineRule="auto"/>
        <w:ind w:hanging="360" w:left="786" w:right="-1"/>
        <w:contextualSpacing/>
        <w:rPr>
          <w:rFonts w:ascii="Times New Roman" w:cs="Times New Roman" w:hAnsi="Times New Roman"/>
          <w:b/>
          <w:sz w:val="26"/>
          <w:szCs w:val="24"/>
        </w:rPr>
      </w:pPr>
      <w:r>
        <w:rPr>
          <w:rFonts w:ascii="Times New Roman" w:cs="Times New Roman" w:hAnsi="Times New Roman"/>
          <w:b/>
          <w:sz w:val="26"/>
          <w:szCs w:val="24"/>
        </w:rPr>
        <w:t xml:space="preserve">Характеристика детей с задержкой психического развития.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r>
    </w:p>
    <w:p>
      <w:pPr>
        <w:pStyle w:val="style0"/>
        <w:tabs>
          <w:tab w:leader="none" w:pos="284" w:val="left"/>
        </w:tabs>
        <w:spacing w:line="360" w:lineRule="auto"/>
        <w:ind w:hanging="0" w:left="260" w:right="826"/>
        <w:rPr>
          <w:rFonts w:ascii="Times New Roman" w:cs="Times New Roman" w:eastAsia="Times New Roman" w:hAnsi="Times New Roman"/>
          <w:i/>
          <w:sz w:val="26"/>
          <w:szCs w:val="24"/>
        </w:rPr>
      </w:pPr>
      <w:r>
        <w:rPr>
          <w:rFonts w:ascii="Times New Roman" w:cs="Times New Roman" w:eastAsia="Times New Roman" w:hAnsi="Times New Roman"/>
          <w:i/>
          <w:sz w:val="26"/>
          <w:szCs w:val="24"/>
        </w:rPr>
        <w:t xml:space="preserve">     </w:t>
      </w:r>
      <w:r>
        <w:rPr>
          <w:rFonts w:ascii="Times New Roman" w:cs="Times New Roman" w:eastAsia="Times New Roman" w:hAnsi="Times New Roman"/>
          <w:i/>
          <w:sz w:val="26"/>
          <w:szCs w:val="24"/>
        </w:rPr>
        <w:t xml:space="preserve">Клинико-психолого-педагогическая характеристика детей  дошкольного возраста с задержкой психического развития.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И.И. Мамайчук выделяет четыре основные группы детей с ЗПР: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1. Дети с относительной сформированностью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3. Дети с выраженным нарушением интеллектуальной продуктивности, но с достаточной познавательной активностью.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4. Дети, для которых характерно сочетание низкого уровня интеллектуальной продуктивности и слабо выраженной познавательной активности.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b/>
          <w:i/>
          <w:sz w:val="26"/>
          <w:szCs w:val="24"/>
        </w:rPr>
        <w:t>Психологические особенности детей дошкольного возраста  с задержкой психического развития</w:t>
      </w:r>
      <w:r>
        <w:rPr>
          <w:rFonts w:ascii="Times New Roman" w:cs="Times New Roman" w:eastAsia="Times New Roman" w:hAnsi="Times New Roman"/>
          <w:sz w:val="26"/>
          <w:szCs w:val="24"/>
        </w:rPr>
        <w:t xml:space="preserve">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В дошкольном возрасте проявления задержки становятся более выраженными и проявляются в следующем: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w:t>
      </w:r>
    </w:p>
    <w:p>
      <w:pPr>
        <w:pStyle w:val="style189"/>
        <w:numPr>
          <w:ilvl w:val="0"/>
          <w:numId w:val="2"/>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w:t>
      </w:r>
    </w:p>
    <w:p>
      <w:pPr>
        <w:pStyle w:val="style189"/>
        <w:numPr>
          <w:ilvl w:val="0"/>
          <w:numId w:val="3"/>
        </w:numPr>
        <w:tabs>
          <w:tab w:leader="none" w:pos="284" w:val="left"/>
        </w:tabs>
        <w:spacing w:line="360" w:lineRule="auto"/>
        <w:ind w:hanging="360" w:left="72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отставание в овладении речью как средством общения и всеми компонентами языка;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низкая речевая активность;</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бедность, недифференцированность словаря;</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выраженные недостатки грамматического строя речи: словообразования, словоизменения, синтаксической системы языка;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слабость словесной регуляции действий, трудности вербализации и словесного отчета;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задержка в развитии фразовой речи, неполноценность развернутых речевых высказываний;</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b/>
          <w:i/>
          <w:sz w:val="26"/>
          <w:szCs w:val="24"/>
        </w:rPr>
        <w:t>Особые образовательные потребности дошкольников с задержкой психического развития.</w:t>
      </w:r>
      <w:r>
        <w:rPr>
          <w:rFonts w:ascii="Times New Roman" w:cs="Times New Roman" w:eastAsia="Times New Roman" w:hAnsi="Times New Roman"/>
          <w:sz w:val="26"/>
          <w:szCs w:val="24"/>
        </w:rPr>
        <w:t xml:space="preserve">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Особенности и недостатки обусловливают особые образовательные потребности дошкольников с ЗПР, заключающиеся в следующем: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раннее выявление недостатков в развитии и получение специальной психологопедагогической помощи на дошкольном этапе образования;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психолого-педагогического консилиума;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щадящий, комфортный, здоровьесберегающий режим жизнедеятельности детей и образовательных нагрузок;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индивидуально-дифференцированный подход в процессе усвоения образовательной программы;</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развитие всех компонентов речи, речеязыковой компетентности;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 </w:t>
      </w:r>
      <w:r>
        <w:rPr>
          <w:rFonts w:ascii="Times New Roman" w:cs="Times New Roman" w:eastAsia="Times New Roman" w:hAnsi="Times New Roman"/>
          <w:sz w:val="26"/>
          <w:szCs w:val="24"/>
        </w:rPr>
        <w:t xml:space="preserve">обеспечение взаимодействия и сотрудничества с семьей воспитанника;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грамотное психолого-педагогическое сопровождение и активизация ее ресурсов для формирования социально активной позиции; </w:t>
      </w:r>
    </w:p>
    <w:p>
      <w:pPr>
        <w:pStyle w:val="style0"/>
        <w:tabs>
          <w:tab w:leader="none" w:pos="284" w:val="left"/>
        </w:tabs>
        <w:spacing w:line="360" w:lineRule="auto"/>
        <w:ind w:hanging="0" w:left="260" w:right="826"/>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 xml:space="preserve">оказание родителям (законным представителям) консультативной и методической помощи по вопросам обучения и воспитания ребенка с ЗПР.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1.1.3. Принципы и подходы к формированию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ОВЗ, то есть одним из основных принципов Программы является принцип природосообразности.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Программа учитывает общность развития нормально развивающихся детей и детей с ОВЗ основывается на онтогенетическом принципе, учитывая закономерности развития детей в  норме.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Кроме того, Программа имеет в своей основе следующие принципы: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принцип индивидуализации, учета возможностей, особенностей развития и потребностей каждого ребенка;</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 принцип признания каждого ребенка полноправным участником образовательного процесса;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принцип поддержки детской инициативы и формирования познавательных интересов каждого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принципы интеграции усилий специалистов;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принцип систематичности и взаимосвязи учебного материала;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принцип постепенности подачи учебного материала;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Коррекционно-развивающее занятие 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коллектива и семей воспитанников. Реализация принципа интеграции способствует более высоким темпам общего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воспитателей и родителей дошкольников.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работе по образовательной области «Познавательное развитие» участвуют воспитатели, педагог-психолог.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ОВЗ и этапа коррекционной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который рекомендует логоритмические упражнения.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Коррекционное направление работы является приоритетным, так как целью его является выравнивание  психофизического развития детей. Все педагоги следят за речью детей и закрепляют речевые навыки, сформированные учителем- логопедом. Кроме того, родители дошкольников под руководством учителя-логопеда, педагога-психолога занимаются коррекционно-развивающей работой, участвуют в коррекции психических процессов и эмоционально – волевой сферы.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Воспитатели, музыкальный руководитель, инструктор по физическому воспитанию занимаются физическим, социально-коммуникативным, познавательным, речевым, художественно-эстетическим развитием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ОВЗ,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pPr>
        <w:pStyle w:val="style0"/>
        <w:tabs>
          <w:tab w:leader="none" w:pos="284" w:val="left"/>
        </w:tabs>
        <w:spacing w:after="6" w:before="0" w:line="360" w:lineRule="auto"/>
        <w:ind w:hanging="0" w:left="814" w:right="-1"/>
        <w:contextualSpacing w:val="false"/>
        <w:rPr>
          <w:rFonts w:ascii="Times New Roman" w:cs="Times New Roman" w:hAnsi="Times New Roman"/>
          <w:b/>
          <w:i/>
          <w:sz w:val="26"/>
          <w:szCs w:val="24"/>
        </w:rPr>
      </w:pPr>
      <w:r>
        <w:rPr>
          <w:rFonts w:ascii="Times New Roman" w:cs="Times New Roman" w:hAnsi="Times New Roman"/>
          <w:b/>
          <w:i/>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Описание ежедневной организации жизни и деятельности детей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в общеразвивающих группах для детей с ОВЗ.</w:t>
      </w:r>
    </w:p>
    <w:p>
      <w:pPr>
        <w:pStyle w:val="style0"/>
        <w:tabs>
          <w:tab w:leader="none" w:pos="284" w:val="left"/>
        </w:tabs>
        <w:spacing w:after="6" w:before="0" w:line="360" w:lineRule="auto"/>
        <w:ind w:hanging="0" w:left="814" w:right="-1"/>
        <w:contextualSpacing w:val="false"/>
        <w:rPr>
          <w:rFonts w:ascii="Times New Roman" w:cs="Times New Roman" w:hAnsi="Times New Roman"/>
          <w:b/>
          <w:i/>
          <w:sz w:val="26"/>
          <w:szCs w:val="24"/>
        </w:rPr>
      </w:pPr>
      <w:r>
        <w:rPr>
          <w:rFonts w:ascii="Times New Roman" w:cs="Times New Roman" w:hAnsi="Times New Roman"/>
          <w:b/>
          <w:i/>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sz w:val="26"/>
          <w:szCs w:val="24"/>
        </w:rPr>
        <w:t>Организация жизни и деятельности детей заложена в «Режиме дня».</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9.00 начинаются занятия по учебному плану детского сада. Практика показывает, что наиболее эффективной формой организации детей с ОВЗ на занятиях – является подгрупповая или индивидуальная форма. Детей, слабо усваивающих программу, отличающихся особенностями поведения, т.е. «не вписывающихся» в общегрупповые занятия, можно временно не включать в подгруппы и на начальных этапах обучения работать с ними индивидуально. После подгрупповых занятий учитель-логопед и педагог-психолог проводят индивидуальные коррекционные занятия по индивидуальному плану (10-15 минут с каждым ребенком). При этом придерживается гибкого графика, чтобы максимально сократить пропуски других занятий и не лишать ребенка возможности поиграть с детьми. Третье занятие в утреннее время всегда носит динамический характер – это или музыка, или физкультура. 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 им.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Наблюдение за свободной деятельностью детей является важным показателем в оценке эффективности работы специалистов группы, особенно воспитателя. На прогулке реализуют как оздоровительные задачи, так и специальные коррекционно- 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После прогулки дети готовятся к обеду, обедают, а затем 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применяется для всех режимных моментов (умывание, сервировка стола, раздевание перед сном и т. д.).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обучении детей принимают участие все взрослые, работающие в группе.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Дневной сон имеет большое значение для детей с ОВЗ,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Далее распорядок дня строится согласно режиму дня: игры, полдник, занятие (если оно предусмотрено сеткой занятия), «коррекционный час», вечерняя прогулка, игры. Воспитатель проводит индивидуальные или мало подгрупповые занятия с детьми по заданию учителя-логопеда и педагога-психолога. 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Индивидуально воспитатель занимается 10 – 15 минут, затем дети меняются местами.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Работа психолога строится с учётом специфики учреждения. Если в нём есть учитель – дефектолог, психолог акцентирует внимание на коррекции эмоциональной сферы и поведения детей,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 </w:t>
      </w:r>
    </w:p>
    <w:p>
      <w:pPr>
        <w:pStyle w:val="style0"/>
        <w:tabs>
          <w:tab w:leader="none" w:pos="284" w:val="left"/>
        </w:tabs>
        <w:spacing w:line="360" w:lineRule="auto"/>
        <w:ind w:hanging="0" w:left="237" w:right="-1"/>
        <w:rPr>
          <w:rFonts w:ascii="Times New Roman" w:cs="Times New Roman" w:hAnsi="Times New Roman"/>
          <w:b/>
          <w:color w:val="00B0F0"/>
          <w:sz w:val="26"/>
          <w:szCs w:val="24"/>
        </w:rPr>
      </w:pPr>
      <w:r>
        <w:rPr>
          <w:rFonts w:ascii="Times New Roman" w:cs="Times New Roman" w:hAnsi="Times New Roman"/>
          <w:b/>
          <w:color w:val="00B0F0"/>
          <w:sz w:val="26"/>
          <w:szCs w:val="24"/>
        </w:rPr>
      </w:r>
    </w:p>
    <w:p>
      <w:pPr>
        <w:pStyle w:val="style0"/>
        <w:tabs>
          <w:tab w:leader="none" w:pos="284" w:val="left"/>
        </w:tabs>
        <w:spacing w:after="6" w:before="0" w:line="360" w:lineRule="auto"/>
        <w:ind w:hanging="0" w:left="142"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II. СОДЕРЖАТЕЛЬНЫЙ РАЗДЕЛ АДАПТИРОВАННОЙ ПРОГРАММЫ</w:t>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252" w:right="-1"/>
        <w:contextualSpacing w:val="false"/>
        <w:rPr>
          <w:rFonts w:ascii="Times New Roman" w:cs="Times New Roman" w:hAnsi="Times New Roman"/>
          <w:b/>
          <w:sz w:val="26"/>
          <w:szCs w:val="24"/>
        </w:rPr>
      </w:pPr>
      <w:r>
        <w:rPr>
          <w:rFonts w:ascii="Times New Roman" w:cs="Times New Roman" w:hAnsi="Times New Roman"/>
          <w:b/>
          <w:sz w:val="26"/>
          <w:szCs w:val="24"/>
        </w:rPr>
        <w:t>2.1. Структура программы и основные направления коррекционно-развивающей работы с детьми с ОВЗ в группах общеразвивающей направленности.</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2</w:t>
      </w:r>
      <w:r>
        <w:rPr>
          <w:rFonts w:ascii="Times New Roman" w:cs="Times New Roman" w:hAnsi="Times New Roman"/>
          <w:sz w:val="26"/>
          <w:szCs w:val="24"/>
        </w:rPr>
        <w:t>.</w:t>
      </w:r>
      <w:r>
        <w:rPr>
          <w:rFonts w:ascii="Times New Roman" w:cs="Times New Roman" w:hAnsi="Times New Roman"/>
          <w:b/>
          <w:sz w:val="26"/>
          <w:szCs w:val="24"/>
        </w:rPr>
        <w:t>2</w:t>
      </w:r>
      <w:r>
        <w:rPr>
          <w:rFonts w:ascii="Times New Roman" w:cs="Times New Roman" w:hAnsi="Times New Roman"/>
          <w:sz w:val="26"/>
          <w:szCs w:val="24"/>
        </w:rPr>
        <w:t xml:space="preserve">. </w:t>
      </w:r>
      <w:r>
        <w:rPr>
          <w:rFonts w:ascii="Times New Roman" w:cs="Times New Roman" w:hAnsi="Times New Roman"/>
          <w:b/>
          <w:sz w:val="26"/>
          <w:szCs w:val="24"/>
        </w:rPr>
        <w:t>Основные направления коррекционно-развивающей работы.</w:t>
      </w:r>
    </w:p>
    <w:p>
      <w:pPr>
        <w:pStyle w:val="style0"/>
        <w:tabs>
          <w:tab w:leader="none" w:pos="284" w:val="left"/>
        </w:tabs>
        <w:spacing w:line="360" w:lineRule="auto"/>
        <w:ind w:hanging="0" w:left="557" w:right="-1"/>
        <w:rPr>
          <w:rFonts w:ascii="Times New Roman" w:cs="Times New Roman" w:hAnsi="Times New Roman"/>
          <w:sz w:val="26"/>
          <w:szCs w:val="24"/>
        </w:rPr>
      </w:pPr>
      <w:r>
        <w:rPr>
          <w:rFonts w:ascii="Times New Roman" w:cs="Times New Roman" w:hAnsi="Times New Roman"/>
          <w:sz w:val="26"/>
          <w:szCs w:val="24"/>
          <w:u w:val="single"/>
          <w:lang w:val="en-US"/>
        </w:rPr>
        <w:t>I</w:t>
      </w:r>
      <w:r>
        <w:rPr>
          <w:rFonts w:ascii="Times New Roman" w:cs="Times New Roman" w:hAnsi="Times New Roman"/>
          <w:sz w:val="26"/>
          <w:szCs w:val="24"/>
          <w:u w:val="single"/>
        </w:rPr>
        <w:t xml:space="preserve"> Образовательная область «Речевое развитие»:</w:t>
      </w:r>
      <w:r>
        <w:rPr>
          <w:rFonts w:ascii="Times New Roman" w:cs="Times New Roman" w:hAnsi="Times New Roman"/>
          <w:sz w:val="26"/>
          <w:szCs w:val="24"/>
        </w:rPr>
        <w:t xml:space="preserve">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словаря;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Формирование и совершенствование грамматического строя речи;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связной речи;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Формирование коммуникативных навыков;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Обучение элементам грамоты. </w:t>
      </w:r>
    </w:p>
    <w:p>
      <w:pPr>
        <w:pStyle w:val="style0"/>
        <w:tabs>
          <w:tab w:leader="none" w:pos="284" w:val="left"/>
        </w:tabs>
        <w:spacing w:line="360" w:lineRule="auto"/>
        <w:ind w:hanging="0" w:left="557" w:right="0"/>
        <w:rPr>
          <w:rFonts w:ascii="Times New Roman" w:cs="Times New Roman" w:hAnsi="Times New Roman"/>
          <w:sz w:val="26"/>
          <w:szCs w:val="24"/>
        </w:rPr>
      </w:pPr>
      <w:r>
        <w:rPr>
          <w:rFonts w:ascii="Times New Roman" w:cs="Times New Roman" w:hAnsi="Times New Roman"/>
          <w:sz w:val="26"/>
          <w:szCs w:val="24"/>
          <w:u w:val="single"/>
          <w:lang w:val="en-US"/>
        </w:rPr>
        <w:t>II</w:t>
      </w:r>
      <w:r>
        <w:rPr>
          <w:rFonts w:ascii="Times New Roman" w:cs="Times New Roman" w:hAnsi="Times New Roman"/>
          <w:sz w:val="26"/>
          <w:szCs w:val="24"/>
          <w:u w:val="single"/>
        </w:rPr>
        <w:t xml:space="preserve"> Образовательная область «Познавательное развитие»:</w:t>
      </w:r>
      <w:r>
        <w:rPr>
          <w:rFonts w:ascii="Times New Roman" w:cs="Times New Roman" w:hAnsi="Times New Roman"/>
          <w:sz w:val="26"/>
          <w:szCs w:val="24"/>
        </w:rPr>
        <w:t xml:space="preserve">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познавательно-исследовательской деятельности;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психических функций;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Формирование целостной картины мира;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математических представлений. </w:t>
      </w:r>
    </w:p>
    <w:p>
      <w:pPr>
        <w:pStyle w:val="style0"/>
        <w:tabs>
          <w:tab w:leader="none" w:pos="284" w:val="left"/>
        </w:tabs>
        <w:spacing w:line="360" w:lineRule="auto"/>
        <w:ind w:hanging="0" w:left="557" w:right="0"/>
        <w:rPr>
          <w:rFonts w:ascii="Times New Roman" w:cs="Times New Roman" w:hAnsi="Times New Roman"/>
          <w:sz w:val="26"/>
          <w:szCs w:val="24"/>
        </w:rPr>
      </w:pPr>
      <w:r>
        <w:rPr>
          <w:rFonts w:ascii="Times New Roman" w:cs="Times New Roman" w:hAnsi="Times New Roman"/>
          <w:sz w:val="26"/>
          <w:szCs w:val="24"/>
          <w:u w:val="single"/>
          <w:lang w:val="en-US"/>
        </w:rPr>
        <w:t>III</w:t>
      </w:r>
      <w:r>
        <w:rPr>
          <w:rFonts w:ascii="Times New Roman" w:cs="Times New Roman" w:hAnsi="Times New Roman"/>
          <w:sz w:val="26"/>
          <w:szCs w:val="24"/>
          <w:u w:val="single"/>
        </w:rPr>
        <w:t xml:space="preserve"> Образовательная область «Художественно-эстетическое развитие»:</w:t>
      </w:r>
      <w:r>
        <w:rPr>
          <w:rFonts w:ascii="Times New Roman" w:cs="Times New Roman" w:hAnsi="Times New Roman"/>
          <w:sz w:val="26"/>
          <w:szCs w:val="24"/>
        </w:rPr>
        <w:t xml:space="preserve">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Приобщение к искусству;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Изобразительная деятельность;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Конструктивно-модельная деятельность;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Музыкально-художественная деятельность. </w:t>
      </w:r>
    </w:p>
    <w:p>
      <w:pPr>
        <w:pStyle w:val="style0"/>
        <w:tabs>
          <w:tab w:leader="none" w:pos="284" w:val="left"/>
        </w:tabs>
        <w:spacing w:line="360" w:lineRule="auto"/>
        <w:ind w:hanging="0" w:left="557" w:right="0"/>
        <w:rPr>
          <w:rFonts w:ascii="Times New Roman" w:cs="Times New Roman" w:hAnsi="Times New Roman"/>
          <w:sz w:val="26"/>
          <w:szCs w:val="24"/>
        </w:rPr>
      </w:pPr>
      <w:r>
        <w:rPr>
          <w:rFonts w:ascii="Times New Roman" w:cs="Times New Roman" w:hAnsi="Times New Roman"/>
          <w:sz w:val="26"/>
          <w:szCs w:val="24"/>
          <w:u w:val="single"/>
          <w:lang w:val="en-US"/>
        </w:rPr>
        <w:t>IV</w:t>
      </w:r>
      <w:r>
        <w:rPr>
          <w:rFonts w:ascii="Times New Roman" w:cs="Times New Roman" w:hAnsi="Times New Roman"/>
          <w:sz w:val="26"/>
          <w:szCs w:val="24"/>
          <w:u w:val="single"/>
        </w:rPr>
        <w:t xml:space="preserve"> Образовательная область «Социально-коммуникативное развитие»:</w:t>
      </w:r>
      <w:r>
        <w:rPr>
          <w:rFonts w:ascii="Times New Roman" w:cs="Times New Roman" w:hAnsi="Times New Roman"/>
          <w:sz w:val="26"/>
          <w:szCs w:val="24"/>
        </w:rPr>
        <w:t xml:space="preserve">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Формирование общепринятых форм поведения;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Формирование гендерных и гражданских чувств;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Развитие игровой и театрализованной деятельности. </w:t>
      </w:r>
    </w:p>
    <w:p>
      <w:pPr>
        <w:pStyle w:val="style0"/>
        <w:tabs>
          <w:tab w:leader="none" w:pos="284" w:val="left"/>
        </w:tabs>
        <w:spacing w:line="360" w:lineRule="auto"/>
        <w:ind w:hanging="0" w:left="557" w:right="0"/>
        <w:rPr>
          <w:rFonts w:ascii="Times New Roman" w:cs="Times New Roman" w:hAnsi="Times New Roman"/>
          <w:sz w:val="26"/>
          <w:szCs w:val="24"/>
        </w:rPr>
      </w:pPr>
      <w:r>
        <w:rPr>
          <w:rFonts w:ascii="Times New Roman" w:cs="Times New Roman" w:hAnsi="Times New Roman"/>
          <w:sz w:val="26"/>
          <w:szCs w:val="24"/>
          <w:u w:val="single"/>
          <w:lang w:val="en-US"/>
        </w:rPr>
        <w:t>V</w:t>
      </w:r>
      <w:r>
        <w:rPr>
          <w:rFonts w:ascii="Times New Roman" w:cs="Times New Roman" w:hAnsi="Times New Roman"/>
          <w:sz w:val="26"/>
          <w:szCs w:val="24"/>
          <w:u w:val="single"/>
        </w:rPr>
        <w:t xml:space="preserve"> Образовательная область «Физическое развитие»:</w:t>
      </w:r>
      <w:r>
        <w:rPr>
          <w:rFonts w:ascii="Times New Roman" w:cs="Times New Roman" w:hAnsi="Times New Roman"/>
          <w:sz w:val="26"/>
          <w:szCs w:val="24"/>
        </w:rPr>
        <w:t xml:space="preserve">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Формирование начальных представлений о здоровом образе жизни;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 Физическая культура. </w:t>
      </w:r>
    </w:p>
    <w:p>
      <w:pPr>
        <w:pStyle w:val="style0"/>
        <w:tabs>
          <w:tab w:leader="none" w:pos="284" w:val="left"/>
        </w:tabs>
        <w:spacing w:line="360" w:lineRule="auto"/>
        <w:ind w:hanging="0" w:left="818"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after="6" w:before="0" w:line="360" w:lineRule="auto"/>
        <w:ind w:hanging="0" w:left="252"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2.3. Система коррекционно-развивающей работы с детьми с ОВЗ в группах общеразвивающей направленности.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Организация образовательной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Учебный год начинается первого сентября, длится девять месяцев (до первого июня) и условно делится на три периода: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I период — сентябрь, октябрь, ноябрь; II период — декабрь, январь, февраль; III период — март, апрель, май.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 второй половины сентября начинается организованная образовательная деятельность с детьми во всех возрастных группах в соответствии с утвержденным планом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середине учебного года, с 01.01 по 10.01,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условиях детского сада на первый план выступают задачи комплексного, всестороннего качественного анализа особенностей познавательно-речевой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Диагностика выступает как необходимый структурный компонент коррекционно-педагогического процесса и как средство оптимизации этого процесса. Углубленное всестороннее обследование позволяет построить адекватные индивидуальные и групповые коррекционно- образовательные программы и определить эффективность коррекционно-развивающего воздействия. </w:t>
      </w:r>
    </w:p>
    <w:p>
      <w:pPr>
        <w:pStyle w:val="style0"/>
        <w:tabs>
          <w:tab w:leader="none" w:pos="284" w:val="left"/>
        </w:tabs>
        <w:spacing w:line="360" w:lineRule="auto"/>
        <w:ind w:hanging="0" w:left="814" w:right="-1"/>
        <w:rPr>
          <w:rFonts w:ascii="Times New Roman" w:cs="Times New Roman" w:hAnsi="Times New Roman"/>
          <w:sz w:val="26"/>
          <w:szCs w:val="24"/>
        </w:rPr>
      </w:pPr>
      <w:r>
        <w:rPr>
          <w:rFonts w:ascii="Times New Roman" w:cs="Times New Roman" w:hAnsi="Times New Roman"/>
          <w:sz w:val="26"/>
          <w:szCs w:val="24"/>
          <w:u w:val="single"/>
        </w:rPr>
        <w:t>Основными задачами обследования детей являются:</w:t>
      </w:r>
      <w:r>
        <w:rPr>
          <w:rFonts w:ascii="Times New Roman" w:cs="Times New Roman" w:hAnsi="Times New Roman"/>
          <w:sz w:val="26"/>
          <w:szCs w:val="24"/>
        </w:rPr>
        <w:t xml:space="preserve">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изучение качественных особенностей психического развития ребёнка;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определение характера динамики развития; </w:t>
      </w:r>
    </w:p>
    <w:p>
      <w:pPr>
        <w:pStyle w:val="style0"/>
        <w:tabs>
          <w:tab w:leader="none" w:pos="284" w:val="left"/>
        </w:tabs>
        <w:spacing w:line="360" w:lineRule="auto"/>
        <w:ind w:hanging="0" w:left="284" w:right="-1"/>
        <w:rPr>
          <w:rFonts w:ascii="Times New Roman" w:cs="Times New Roman" w:hAnsi="Times New Roman"/>
          <w:sz w:val="26"/>
          <w:szCs w:val="24"/>
        </w:rPr>
      </w:pPr>
      <w:r>
        <w:rPr>
          <w:rFonts w:ascii="Times New Roman" w:cs="Times New Roman" w:hAnsi="Times New Roman"/>
          <w:sz w:val="26"/>
          <w:szCs w:val="24"/>
        </w:rPr>
        <w:t xml:space="preserve">- дифференциация сходных состояний на основе длительного психолого-педагогического наблюдения и изучения динамики развития познавательной деятельности и эмоционально-волевой сферы.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период подготовки ребенка к школьному обучению перед специалистами встает еще одна важная задача обследования — определение параметров школьной зрелости. Психолого-диагностическая работа в детском саду строится на основе психолого-диагностических принципов, признанных отечественной специальной психологией и коррекционной педагогикой раскрываемых в трудах Л.С. Выготского, А.Р. Лурии, В.И. Лубовского, ШБ. Эльконина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Первичное обследование ребенка, поступившего на коррекционные занятия, проводят специалисты детского сада и определяют основные направления работы с ребенком.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структуре психолого-педагогического изучения ребенка можно выделить несколько направлений. Одно из них предполагает уточнение структуры и степени выраженности нарушений у каждого ребенка, выявление психологических особенностей воспитанников. Это направление диагностики позволяет определить задачи и содержание коррекционно-развивающей работы в течение года. Результаты соотносятся с качественными характеристиками психического и личностного развития «возрастной нормы», что помогает выявить характер и степень отставания ребёнка по основным линиям развития, а также определить соотношение нарушенных и задержанных в своем развитии функций, установить характер их взаимовлияния.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Следующее направление ориентировано на изучение сферы знаний и представлений об окружающем мире, а также умений и навыков, необходимых для дальнейшего усвоения образовательной программы в условиях специального детского сада.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Важным аспектом исследования является выявление качественных особенностей познавательной деятельности (мотивации, волевых усилий и произвольной регуляции, программирования).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Данные, полученные в результате комплексного изучения ребенка, позволяют подобрать для каждого воспитанника эффективные методы и приемы педагогического воздействия, определить задачи и содержание воспитательно-образовательной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u w:val="single"/>
        </w:rPr>
        <w:t>В течение учебного года специалисты и воспитатели проводят обследование в три этапа.</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bCs/>
          <w:sz w:val="26"/>
          <w:szCs w:val="24"/>
        </w:rPr>
        <w:t>Первый этап</w:t>
      </w:r>
      <w:r>
        <w:rPr>
          <w:rFonts w:ascii="Times New Roman" w:cs="Times New Roman" w:hAnsi="Times New Roman"/>
          <w:sz w:val="26"/>
          <w:szCs w:val="24"/>
        </w:rPr>
        <w:t xml:space="preserve"> (сентябрь). Цель обследования на начальном этапе — выявить особенности психического развития каждого воспитанника, определить исходный уровень обученности, то есть овладения знаниями, умениями, навыками в объеме образовательной программы. Помимо этого собираются анамнестические сведения о развитии ребенка, изучаются микросоциальные условия жизни и воспитания в семье. Результаты обобщаются и заносятся в «Индивидуальную карту развития». С их учетом организуются коррекционные занятия с педагогом - психологом, учителем - логопедом и воспитателем, выстраиваются  программы сопровождения .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На основе данных медицинского обследования выявляются особенности нервно-психического и соматического здоровья, возможных функциональных нарушений со стороны ЦНС, моторного развития и физического состояния.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bCs/>
          <w:sz w:val="26"/>
          <w:szCs w:val="24"/>
        </w:rPr>
        <w:t xml:space="preserve">Второй этап </w:t>
      </w:r>
      <w:r>
        <w:rPr>
          <w:rFonts w:ascii="Times New Roman" w:cs="Times New Roman" w:hAnsi="Times New Roman"/>
          <w:sz w:val="26"/>
          <w:szCs w:val="24"/>
        </w:rPr>
        <w:t xml:space="preserve">(первые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Тревожным симптомом является отсутствие положительной динамики. В таких случаях дети вторично направляются на ПМПК с целью уточнения диагноза.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bCs/>
          <w:sz w:val="26"/>
          <w:szCs w:val="24"/>
        </w:rPr>
        <w:t>Третий этап</w:t>
      </w:r>
      <w:r>
        <w:rPr>
          <w:rFonts w:ascii="Times New Roman" w:cs="Times New Roman" w:hAnsi="Times New Roman"/>
          <w:sz w:val="26"/>
          <w:szCs w:val="24"/>
        </w:rPr>
        <w:t xml:space="preserve"> (в мае).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На основе результатов обследования осуществляется перевод ребенка в следующую возрастную группу или выпуск в школу. </w:t>
      </w:r>
      <w:r>
        <w:rPr>
          <w:rFonts w:ascii="Times New Roman" w:cs="Times New Roman" w:hAnsi="Times New Roman"/>
          <w:sz w:val="26"/>
          <w:szCs w:val="24"/>
          <w:u w:val="single"/>
        </w:rPr>
        <w:t>Возможны следующие варианты:</w:t>
      </w:r>
      <w:r>
        <w:rPr>
          <w:rFonts w:ascii="Times New Roman" w:cs="Times New Roman" w:hAnsi="Times New Roman"/>
          <w:sz w:val="26"/>
          <w:szCs w:val="24"/>
        </w:rPr>
        <w:t xml:space="preserve">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При выраженной положительной динамике, когда результаты обследования близки к «условной норме», возможен перевод ребенка на основную общеобразовательную программу ДО. Такой вариант возможен при педагогической запущенности, когда в процессе интенсивной педагогической работы удается в значительной мере преодолеть недостатки и пробелы в знаниях ребенка.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При хорошей положительной динамике ребенок переводится в группу следующего года обучения.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При положительной, но слабовыраженной динамике и частых пропусках занятий по состоянию здоровья возможно повторное прохождение программы, ребенок остается на повторный год обучения. </w:t>
      </w:r>
    </w:p>
    <w:p>
      <w:pPr>
        <w:pStyle w:val="style0"/>
        <w:tabs>
          <w:tab w:leader="none" w:pos="284" w:val="left"/>
        </w:tabs>
        <w:spacing w:line="360" w:lineRule="auto"/>
        <w:ind w:hanging="0" w:left="814" w:right="-1"/>
        <w:rPr>
          <w:rFonts w:ascii="Times New Roman" w:cs="Times New Roman" w:hAnsi="Times New Roman"/>
          <w:sz w:val="26"/>
          <w:szCs w:val="24"/>
        </w:rPr>
      </w:pPr>
      <w:r>
        <w:rPr>
          <w:rFonts w:ascii="Times New Roman" w:cs="Times New Roman" w:hAnsi="Times New Roman"/>
          <w:sz w:val="26"/>
          <w:szCs w:val="24"/>
          <w:u w:val="single"/>
        </w:rPr>
        <w:t>Общие направления и задачи:</w:t>
      </w:r>
      <w:r>
        <w:rPr>
          <w:rFonts w:ascii="Times New Roman" w:cs="Times New Roman" w:hAnsi="Times New Roman"/>
          <w:sz w:val="26"/>
          <w:szCs w:val="24"/>
        </w:rPr>
        <w:t xml:space="preserve">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1. 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2. Конструирование и реализацию индивидуальных и групповых коррекционных программ.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3. Изучение динамики развития детей в условиях коррекционного обучения, уточнение их образовательных маршрутов в условиях дошкольного учреждения.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4. Анализ эффективности педагогической деятельности учреждения.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5. Гибкое управление педагогическим процессом в целом. Возникает сложная функциональная система, в которой органично переплетаются задачи диагностики и коррекции в развитии детей. </w:t>
      </w:r>
    </w:p>
    <w:p>
      <w:pPr>
        <w:pStyle w:val="style0"/>
        <w:tabs>
          <w:tab w:leader="none" w:pos="284" w:val="left"/>
        </w:tabs>
        <w:spacing w:line="360" w:lineRule="auto"/>
        <w:ind w:hanging="0" w:left="15" w:right="-1"/>
        <w:rPr>
          <w:rFonts w:ascii="Times New Roman" w:cs="Times New Roman" w:hAnsi="Times New Roman"/>
          <w:sz w:val="26"/>
          <w:szCs w:val="24"/>
        </w:rPr>
      </w:pPr>
      <w:r>
        <w:rPr>
          <w:rFonts w:ascii="Times New Roman" w:cs="Times New Roman" w:hAnsi="Times New Roman"/>
          <w:sz w:val="26"/>
          <w:szCs w:val="24"/>
        </w:rPr>
        <w:t xml:space="preserve">Это требует разработки особых психолого-педагогических технологий триединого комплекса: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диагностической, коррекционно-развивающей и аналитической работы на трех уровнях: </w:t>
      </w:r>
    </w:p>
    <w:p>
      <w:pPr>
        <w:pStyle w:val="style0"/>
        <w:tabs>
          <w:tab w:leader="none" w:pos="284" w:val="left"/>
        </w:tabs>
        <w:spacing w:line="360" w:lineRule="auto"/>
        <w:ind w:hanging="0" w:left="818" w:right="-1"/>
        <w:rPr>
          <w:rFonts w:ascii="Times New Roman" w:cs="Times New Roman" w:hAnsi="Times New Roman"/>
          <w:sz w:val="26"/>
          <w:szCs w:val="24"/>
        </w:rPr>
      </w:pPr>
      <w:r>
        <w:rPr>
          <w:rFonts w:ascii="Times New Roman" w:cs="Times New Roman" w:eastAsia="Segoe UI Symbol" w:hAnsi="Times New Roman"/>
          <w:sz w:val="26"/>
          <w:szCs w:val="24"/>
        </w:rPr>
        <w:t>•</w:t>
      </w:r>
      <w:r>
        <w:rPr>
          <w:rFonts w:ascii="Times New Roman" w:cs="Times New Roman" w:hAnsi="Times New Roman"/>
          <w:sz w:val="26"/>
          <w:szCs w:val="24"/>
        </w:rPr>
        <w:t xml:space="preserve">индивидуального сопровождения ребенка (индивидуальная диагностика и коррекция),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eastAsia="Segoe UI Symbol" w:hAnsi="Times New Roman"/>
          <w:sz w:val="26"/>
          <w:szCs w:val="24"/>
        </w:rPr>
        <w:t>•</w:t>
      </w:r>
      <w:r>
        <w:rPr>
          <w:rFonts w:ascii="Times New Roman" w:cs="Times New Roman" w:hAnsi="Times New Roman"/>
          <w:sz w:val="26"/>
          <w:szCs w:val="24"/>
        </w:rPr>
        <w:t xml:space="preserve"> </w:t>
      </w:r>
      <w:r>
        <w:rPr>
          <w:rFonts w:ascii="Times New Roman" w:cs="Times New Roman" w:hAnsi="Times New Roman"/>
          <w:sz w:val="26"/>
          <w:szCs w:val="24"/>
        </w:rPr>
        <w:t xml:space="preserve">группового сопровождения,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eastAsia="Segoe UI Symbol" w:hAnsi="Times New Roman"/>
          <w:sz w:val="26"/>
          <w:szCs w:val="24"/>
        </w:rPr>
        <w:t>•</w:t>
      </w:r>
      <w:r>
        <w:rPr>
          <w:rFonts w:ascii="Times New Roman" w:cs="Times New Roman" w:hAnsi="Times New Roman"/>
          <w:sz w:val="26"/>
          <w:szCs w:val="24"/>
        </w:rPr>
        <w:t xml:space="preserve">функционирования учреждения в целом.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трудностей развития детей, создавать оптимальную развивающую среду, соответствующую особенностям детей с ОВЗ, осуществлять профилактику и устранение возможных неблагоприятных воздействий, которые в ряде случаев могут возникнуть в процессе реализации педагогических задач.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uppressAutoHyphens w:val="true"/>
        <w:spacing w:after="5" w:before="0" w:line="360" w:lineRule="auto"/>
        <w:ind w:hanging="0" w:left="720" w:right="-1"/>
        <w:contextualSpacing w:val="false"/>
        <w:rPr>
          <w:rFonts w:ascii="Times New Roman" w:cs="Times New Roman" w:hAnsi="Times New Roman"/>
          <w:b/>
          <w:sz w:val="26"/>
          <w:szCs w:val="24"/>
        </w:rPr>
      </w:pPr>
      <w:r>
        <w:rPr>
          <w:rFonts w:ascii="Times New Roman" w:cs="Times New Roman" w:hAnsi="Times New Roman"/>
          <w:b/>
          <w:sz w:val="26"/>
          <w:szCs w:val="24"/>
        </w:rPr>
        <w:t>2.4. Предметно-пространственная развивающая среда.</w:t>
      </w:r>
    </w:p>
    <w:p>
      <w:pPr>
        <w:pStyle w:val="style0"/>
        <w:tabs>
          <w:tab w:leader="none" w:pos="284" w:val="left"/>
        </w:tabs>
        <w:suppressAutoHyphens w:val="true"/>
        <w:spacing w:after="5" w:before="0" w:line="360" w:lineRule="auto"/>
        <w:ind w:hanging="0" w:left="521" w:right="-1"/>
        <w:contextualSpacing w:val="false"/>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соответствии с современной концепцией коррекционно-развивающего обучения, в структуру коррекционно-педагогического процесса в детском саду включаются следующие блоки: </w:t>
      </w:r>
    </w:p>
    <w:p>
      <w:pPr>
        <w:pStyle w:val="style189"/>
        <w:numPr>
          <w:ilvl w:val="0"/>
          <w:numId w:val="9"/>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диагностико-консультативный, </w:t>
      </w:r>
    </w:p>
    <w:p>
      <w:pPr>
        <w:pStyle w:val="style189"/>
        <w:numPr>
          <w:ilvl w:val="0"/>
          <w:numId w:val="9"/>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физкультурно-оздоровительный, </w:t>
      </w:r>
    </w:p>
    <w:p>
      <w:pPr>
        <w:pStyle w:val="style189"/>
        <w:numPr>
          <w:ilvl w:val="0"/>
          <w:numId w:val="9"/>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воспитательно-образовательный, </w:t>
      </w:r>
    </w:p>
    <w:p>
      <w:pPr>
        <w:pStyle w:val="style189"/>
        <w:numPr>
          <w:ilvl w:val="0"/>
          <w:numId w:val="9"/>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коррекционно-развивающий, </w:t>
      </w:r>
    </w:p>
    <w:p>
      <w:pPr>
        <w:pStyle w:val="style189"/>
        <w:numPr>
          <w:ilvl w:val="0"/>
          <w:numId w:val="9"/>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социально-педагогический.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социально-коммуникативное, художественно - эстетическое, познавательное и речевое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При проектировании коррекционно-воспитательного процесса педагогический коллектив должен действовать в нескольких направлениях.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Во-первых, требуется обеспечить необходимые условия: — 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 — привлечь (а при необходимости обучить) к работе в коррекционном детском саду педагогов, компетентных в вопросах воспитания и обучения детей с ОВЗ — подобрать методические материалы для обследования детей и реализации основных направлений педагогической работы согласно «Образовательной программе». Сюда входят программы, перспективные планы, учебно-методические пособия, нормативные документы, рабочая и отчетная документация и др. Организация образовательного пространства и разнообразие материалов, оборудования и инвентаря в кабинете учителя-логопеда, педагога - психолога и групповом помещении в соответствии с Программой должны обеспечивать:</w:t>
      </w:r>
    </w:p>
    <w:p>
      <w:pPr>
        <w:pStyle w:val="style189"/>
        <w:numPr>
          <w:ilvl w:val="0"/>
          <w:numId w:val="8"/>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pPr>
        <w:pStyle w:val="style189"/>
        <w:numPr>
          <w:ilvl w:val="0"/>
          <w:numId w:val="8"/>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pPr>
        <w:pStyle w:val="style189"/>
        <w:numPr>
          <w:ilvl w:val="0"/>
          <w:numId w:val="8"/>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эмоциональное благополучие детей во взаимодействии с предметно-пространственным окружением; </w:t>
      </w:r>
    </w:p>
    <w:p>
      <w:pPr>
        <w:pStyle w:val="style189"/>
        <w:numPr>
          <w:ilvl w:val="0"/>
          <w:numId w:val="8"/>
        </w:numPr>
        <w:tabs>
          <w:tab w:leader="none" w:pos="284" w:val="left"/>
        </w:tabs>
        <w:suppressAutoHyphens w:val="true"/>
        <w:spacing w:after="5" w:before="0" w:line="360" w:lineRule="auto"/>
        <w:ind w:hanging="360" w:left="720" w:right="297"/>
        <w:contextualSpacing/>
        <w:rPr>
          <w:rFonts w:ascii="Times New Roman" w:cs="Times New Roman" w:hAnsi="Times New Roman"/>
          <w:sz w:val="26"/>
          <w:szCs w:val="24"/>
        </w:rPr>
      </w:pPr>
      <w:r>
        <w:rPr>
          <w:rFonts w:ascii="Times New Roman" w:cs="Times New Roman" w:hAnsi="Times New Roman"/>
          <w:sz w:val="26"/>
          <w:szCs w:val="24"/>
        </w:rPr>
        <w:t xml:space="preserve">возможность самовыражения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Правильно организованная предметно-пространственная развивающая среда создает возможности для успешного преодоления отставания в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в кабинетах специалистов,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pPr>
        <w:pStyle w:val="style0"/>
        <w:tabs>
          <w:tab w:leader="none" w:pos="284" w:val="left"/>
        </w:tabs>
        <w:spacing w:line="360" w:lineRule="auto"/>
        <w:ind w:hanging="0" w:left="322"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189"/>
        <w:numPr>
          <w:ilvl w:val="1"/>
          <w:numId w:val="6"/>
        </w:numPr>
        <w:tabs>
          <w:tab w:leader="none" w:pos="284" w:val="left"/>
        </w:tabs>
        <w:spacing w:after="6" w:before="0" w:line="360" w:lineRule="auto"/>
        <w:ind w:hanging="720" w:left="1440" w:right="-1"/>
        <w:contextualSpacing/>
        <w:rPr>
          <w:rFonts w:ascii="Times New Roman" w:cs="Times New Roman" w:hAnsi="Times New Roman"/>
          <w:b/>
          <w:sz w:val="26"/>
          <w:szCs w:val="24"/>
        </w:rPr>
      </w:pPr>
      <w:r>
        <w:rPr>
          <w:rFonts w:ascii="Times New Roman" w:cs="Times New Roman" w:hAnsi="Times New Roman"/>
          <w:b/>
          <w:sz w:val="26"/>
          <w:szCs w:val="24"/>
        </w:rPr>
        <w:t xml:space="preserve">Взаимодействие в разработке и реализации коррекционных мероприятий воспитателей, специалистов образовательного учреждения. </w:t>
      </w:r>
    </w:p>
    <w:p>
      <w:pPr>
        <w:pStyle w:val="style189"/>
        <w:tabs>
          <w:tab w:leader="none" w:pos="284" w:val="left"/>
        </w:tabs>
        <w:spacing w:after="6" w:before="0" w:line="360" w:lineRule="auto"/>
        <w:ind w:hanging="0" w:left="1080" w:right="-1"/>
        <w:contextualSpacing/>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Остановимся на содержании диагностической работы и функциональных обязанностях специалистов, принимающих участие в обследовании ребенка. Как уже отмечалось, оно должно быть комплексным, что предполагает участие врачей, психолога, педагогов.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Диагностическая работа начинается со сбора анамнестических данных, сведений о развитии ребенка до поступления его в детский сад. Изучение медицинской документации является важным методом диагностики, так как владение этой информацией имеет значение для понимания причин и характера ОВЗ, определения стратегии и тактики психолого-педагогического воздействия, определения прогноза относительно дальнейшего развития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психолого-педагогическом исследовании участвуют все специалисты, включенные в процесс коррекционно-развивающего обучения.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Педагог-психолог исследует познавательную деятельность: внимание, память, восприятие, мышление, воображение, речь. Важно выявить уровень компонентов деятельности: мотивации, программирования, регуляции. Специалисты и воспитатели определяют уровень развития каждого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Задачи обследования речи решает логопед. Логопед исследует все компоненты речевого развития, при этом основное внимание он уделяет выявлению уровня овладения языковыми; исследует состояние связной речи, так как при построении связных высказываний можно выявить специфические особенности и недостатки речемыслительной деятельности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условиях детского сада для детей с ОВЗ психолог исследует особенности протекания психических процессов, изучает эмоционально-волевую и личностную сферу воспитанников Эффективность коррекционно-развивающей работы в группах общеразвивающей направленности во многом зависит от преемственности в работе специалистов и воспитателей.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Педагоги работают над созданием единого сообщества, объединяющего взрослых и детей. Специалисты пытаются привлечь родителей к коррекционно- 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в общем развитии. 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развивать психические процессы.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развития ребенка. </w:t>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2.5. Планируемые результаты освоения программы.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i/>
          <w:sz w:val="26"/>
          <w:szCs w:val="24"/>
        </w:rPr>
        <w:t>Целевые ориентиры.</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ОВЗ.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Целевые ориентиры:</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не подлежат непосредственной оценке в виде педагогической или психологической диагностики и не могут сравниваться с реальными достижениями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-базируются на ФГОС ДО и задачах данной Программы;</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даются для детей старшего дошкольного возраста (на этапе завершения дошкольного образования).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У него сформированы элементарные навыки звуко-слогового анализа, что обеспечивает формирование предпосылок грамотности.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любознателен, склонен наблюдать, экспериментировать; он обладает начальными знаниями о себе, о природном и социальном мире.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способен к принятию собственных решений с опорой на знания и умения в различных видах деятельности.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Ребенок активен, успешно взаимодействует со сверстниками и взрослыми.</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У ребенка сформировалось положительное отношение к самому себе, окружающим, к различным видам деятельности.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Ребенок обладает чувством собственного достоинства, верой в себя.</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обладает развитым воображением, которое реализует в разных видах деятельности.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Ребенок умеет подчиняться правилам и социальным нормам, способен к волевым усилиям.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pPr>
        <w:pStyle w:val="style189"/>
        <w:numPr>
          <w:ilvl w:val="0"/>
          <w:numId w:val="10"/>
        </w:numPr>
        <w:tabs>
          <w:tab w:leader="none" w:pos="284" w:val="left"/>
        </w:tabs>
        <w:spacing w:line="360" w:lineRule="auto"/>
        <w:ind w:hanging="360" w:left="957" w:right="-1"/>
        <w:rPr>
          <w:rFonts w:ascii="Times New Roman" w:cs="Times New Roman" w:hAnsi="Times New Roman"/>
          <w:sz w:val="26"/>
          <w:szCs w:val="24"/>
        </w:rPr>
      </w:pPr>
      <w:r>
        <w:rPr>
          <w:rFonts w:ascii="Times New Roman" w:cs="Times New Roman" w:hAnsi="Times New Roman"/>
          <w:sz w:val="26"/>
          <w:szCs w:val="24"/>
        </w:rPr>
        <w:t xml:space="preserve">Целевые ориентиры Программы выступают основаниями преемственности дошкольного и начального общего образования. </w:t>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line="360" w:lineRule="auto"/>
        <w:ind w:hanging="0" w:left="819" w:right="-1"/>
        <w:rPr>
          <w:rFonts w:ascii="Times New Roman" w:cs="Times New Roman" w:hAnsi="Times New Roman"/>
          <w:b/>
          <w:color w:val="00B0F0"/>
          <w:sz w:val="26"/>
          <w:szCs w:val="24"/>
        </w:rPr>
      </w:pPr>
      <w:r>
        <w:rPr>
          <w:rFonts w:ascii="Times New Roman" w:cs="Times New Roman" w:hAnsi="Times New Roman"/>
          <w:b/>
          <w:color w:val="00B0F0"/>
          <w:sz w:val="26"/>
          <w:szCs w:val="24"/>
        </w:rPr>
        <w:t xml:space="preserve"> </w:t>
      </w:r>
    </w:p>
    <w:p>
      <w:pPr>
        <w:pStyle w:val="style0"/>
        <w:tabs>
          <w:tab w:leader="none" w:pos="284" w:val="left"/>
        </w:tabs>
        <w:spacing w:after="6" w:before="0" w:line="360" w:lineRule="auto"/>
        <w:ind w:hanging="0" w:left="0"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3.ОРГАНИЗАЦИЯ КОРРЕКЦИОННО – РАЗВИВАЮЩЕЙ РАБОТЫ </w:t>
      </w:r>
    </w:p>
    <w:p>
      <w:pPr>
        <w:pStyle w:val="style0"/>
        <w:tabs>
          <w:tab w:leader="none" w:pos="284" w:val="left"/>
        </w:tabs>
        <w:spacing w:after="6" w:before="0" w:line="360" w:lineRule="auto"/>
        <w:ind w:hanging="0" w:left="142" w:right="-1"/>
        <w:contextualSpacing w:val="false"/>
        <w:rPr>
          <w:rFonts w:ascii="Times New Roman" w:cs="Times New Roman" w:hAnsi="Times New Roman"/>
          <w:b/>
          <w:color w:val="00B0F0"/>
          <w:sz w:val="26"/>
          <w:szCs w:val="24"/>
        </w:rPr>
      </w:pPr>
      <w:r>
        <w:rPr>
          <w:rFonts w:ascii="Times New Roman" w:cs="Times New Roman" w:hAnsi="Times New Roman"/>
          <w:b/>
          <w:color w:val="00B0F0"/>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3.1. Вторая младшая группа (3-4 года)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 </w:t>
      </w:r>
    </w:p>
    <w:tbl>
      <w:tblPr>
        <w:jc w:val="left"/>
        <w:tblInd w:type="dxa" w:w="-318"/>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625"/>
        <w:gridCol w:w="3144"/>
      </w:tblGrid>
      <w:tr>
        <w:trPr>
          <w:trHeight w:hRule="atLeast" w:val="516"/>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Количество занятий</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в неделю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516"/>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 w:leader="none" w:pos="1668" w:val="center"/>
                <w:tab w:leader="none" w:pos="2543" w:val="center"/>
                <w:tab w:leader="none" w:pos="4395" w:val="center"/>
                <w:tab w:leader="none" w:pos="7178" w:val="righ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«Речевое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1</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«Познавательное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625"/>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педагогом-психологом </w:t>
            </w:r>
          </w:p>
        </w:tc>
        <w:tc>
          <w:tcPr>
            <w:tcW w:type="dxa" w:w="314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bl>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10" w:right="-1"/>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sz w:val="26"/>
          <w:szCs w:val="24"/>
        </w:rPr>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71"/>
        <w:gridCol w:w="3118"/>
      </w:tblGrid>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b/>
                <w:sz w:val="26"/>
                <w:szCs w:val="24"/>
              </w:rPr>
            </w:pPr>
            <w:r>
              <w:rPr>
                <w:rFonts w:ascii="Times New Roman" w:cs="Times New Roman" w:hAnsi="Times New Roman"/>
                <w:b/>
                <w:sz w:val="26"/>
                <w:szCs w:val="24"/>
              </w:rPr>
              <w:t xml:space="preserve">Режимные моменты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b/>
                <w:sz w:val="26"/>
                <w:szCs w:val="24"/>
              </w:rPr>
            </w:pPr>
            <w:r>
              <w:rPr>
                <w:rFonts w:ascii="Times New Roman" w:cs="Times New Roman" w:hAnsi="Times New Roman"/>
                <w:b/>
                <w:sz w:val="26"/>
                <w:szCs w:val="24"/>
              </w:rPr>
              <w:t>Время</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Приём, самостоятельная деятельность, гимнастика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7.00 -8.25</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завтраку, завтрак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8.25-8.50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Утренний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8.50-9.00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Образовательная деятельность</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9.00-9.40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9.40-11.50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Возвращение с прогулки, самостоятельная деятельность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11.50-12.20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обеду, обед</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12.20-13.00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ко сну, дневной сон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13.00-15.10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Подъём, гимнастика пробуждения, воздушные, водные процедуры,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15.10-15.30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Полдник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15.30-15-40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Игры, кружковая, индивидуальная работа, самостоятельная деятельность детей, чтение художественной литературы</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15.40-17.00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Вечерний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17.00-17.10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ужину, ужин.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17.10-17.30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17.30-19.00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Уход детей домой</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До 19.00</w:t>
            </w:r>
          </w:p>
        </w:tc>
      </w:tr>
    </w:tbl>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Приход детей в детский сад, свободная игра, самостоятельная деятельность 07.00-08.25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Логопедические занятия проводятся согласно расписания. Занятия логопеда во II младшей группе проводятся 2 раза в неделю. Продолжительность занятия 10 – 15 минут. Каждое занятие содержит 2-3 игровых задания или игры продолжительностью 4-5 минут. Индивидуальная работа логопеда с детьми проводится 1 раз в неделю. Продолжительность индивидуального занятия не более 10 минут.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3.1.1.Особенности организации предметно-пространственной развивающей среды</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Среда стимулирует развитие самостоятельности, инициативности, помогает утвердиться в чувстве уверенности в себе. Она должна представлять собой хорошо оборудованные, полузамкнутые микро 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При организации предметно - 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На четвертом году жизни резко возрастает двигательная активность малышей. Причем у детей с задержкой психического развития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Дети младшего дошкольного возраста предпочитают крупные яркие игрушки, которые должны быть сделаны из различных материалов чистых цветов и иметь несложные формы. 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группе большим количеством игр и пособий для развития мелкой моторики.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Дети четвертого года жизни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 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 Кроме того, в кабинете специалистов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Предметно-пространственная развивающая среда, должна служит интересам и потребностям каждого ребенка. Особое внимание уделяется созданию условий для легкой адаптации детей с целью снижения уровня тревожности каждого ребенка. Проектируя развивающую среду, как основу реализации индивидуального подхода к ребенку с задержкой психического развития, учитывались такие потребности как: в общении, в движении, в познании. Основными характеристиками предметной среды для дошкольников являются: разнообразие, доступность и зонирование. Развивающая среда и процесс развития ребенка – единая система, элементы которой находятся в постоянном взаимодействии. </w:t>
      </w:r>
    </w:p>
    <w:p>
      <w:pPr>
        <w:pStyle w:val="style0"/>
        <w:tabs>
          <w:tab w:leader="none" w:pos="284" w:val="left"/>
        </w:tabs>
        <w:spacing w:line="360" w:lineRule="auto"/>
        <w:ind w:hanging="0" w:left="818"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after="6" w:before="0" w:line="360" w:lineRule="auto"/>
        <w:ind w:hanging="0" w:left="252"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3.1.2. Задачи и содержание коррекционно – развивающей работы </w:t>
      </w:r>
    </w:p>
    <w:p>
      <w:pPr>
        <w:pStyle w:val="style0"/>
        <w:tabs>
          <w:tab w:leader="none" w:pos="284" w:val="left"/>
        </w:tabs>
        <w:spacing w:after="6" w:before="0" w:line="360" w:lineRule="auto"/>
        <w:ind w:hanging="0" w:left="252" w:right="-1"/>
        <w:contextualSpacing w:val="false"/>
        <w:rPr>
          <w:rFonts w:ascii="Times New Roman" w:cs="Times New Roman" w:hAnsi="Times New Roman"/>
          <w:sz w:val="26"/>
          <w:szCs w:val="24"/>
        </w:rPr>
      </w:pPr>
      <w:r>
        <w:rPr>
          <w:rFonts w:ascii="Times New Roman" w:cs="Times New Roman" w:hAnsi="Times New Roman"/>
          <w:b/>
          <w:sz w:val="26"/>
          <w:szCs w:val="24"/>
        </w:rPr>
        <w:t>Социально-коммуникативное развитие</w:t>
      </w:r>
      <w:r>
        <w:rPr>
          <w:rFonts w:ascii="Times New Roman" w:cs="Times New Roman" w:hAnsi="Times New Roman"/>
          <w:sz w:val="26"/>
          <w:szCs w:val="24"/>
        </w:rPr>
        <w:t xml:space="preserve"> </w:t>
      </w:r>
    </w:p>
    <w:p>
      <w:pPr>
        <w:pStyle w:val="style0"/>
        <w:tabs>
          <w:tab w:leader="none" w:pos="284" w:val="left"/>
        </w:tabs>
        <w:spacing w:after="30" w:before="0" w:line="360" w:lineRule="auto"/>
        <w:ind w:hanging="0" w:left="237" w:right="-1"/>
        <w:contextualSpacing w:val="false"/>
        <w:rPr>
          <w:rFonts w:ascii="Times New Roman" w:cs="Times New Roman" w:hAnsi="Times New Roman"/>
          <w:sz w:val="26"/>
          <w:szCs w:val="24"/>
        </w:rPr>
      </w:pPr>
      <w:r>
        <w:rPr>
          <w:rFonts w:ascii="Times New Roman" w:cs="Times New Roman" w:hAnsi="Times New Roman"/>
          <w:b/>
          <w:i/>
          <w:sz w:val="26"/>
          <w:szCs w:val="24"/>
        </w:rPr>
        <w:t xml:space="preserve">Социализация, развития общения, нравственное воспитание. </w:t>
      </w:r>
      <w:r>
        <w:rPr>
          <w:rFonts w:ascii="Times New Roman" w:cs="Times New Roman" w:hAnsi="Times New Roman"/>
          <w:sz w:val="26"/>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pPr>
        <w:pStyle w:val="style0"/>
        <w:tabs>
          <w:tab w:leader="none" w:pos="284" w:val="left"/>
        </w:tabs>
        <w:spacing w:line="360" w:lineRule="auto"/>
        <w:ind w:hanging="0" w:left="818" w:right="-1"/>
        <w:rPr>
          <w:rFonts w:ascii="Times New Roman" w:cs="Times New Roman" w:hAnsi="Times New Roman"/>
          <w:i/>
          <w:sz w:val="26"/>
          <w:szCs w:val="24"/>
          <w:u w:val="single"/>
        </w:rPr>
      </w:pPr>
      <w:r>
        <w:rPr>
          <w:rFonts w:ascii="Times New Roman" w:cs="Times New Roman" w:hAnsi="Times New Roman"/>
          <w:i/>
          <w:sz w:val="26"/>
          <w:szCs w:val="24"/>
          <w:u w:val="single"/>
        </w:rPr>
      </w:r>
    </w:p>
    <w:p>
      <w:pPr>
        <w:pStyle w:val="style0"/>
        <w:tabs>
          <w:tab w:leader="none" w:pos="284" w:val="left"/>
        </w:tabs>
        <w:spacing w:line="360" w:lineRule="auto"/>
        <w:ind w:hanging="0" w:left="818" w:right="-1"/>
        <w:rPr>
          <w:rFonts w:ascii="Times New Roman" w:cs="Times New Roman" w:hAnsi="Times New Roman"/>
          <w:sz w:val="26"/>
          <w:szCs w:val="24"/>
        </w:rPr>
      </w:pPr>
      <w:r>
        <w:rPr>
          <w:rFonts w:ascii="Times New Roman" w:cs="Times New Roman" w:hAnsi="Times New Roman"/>
          <w:i/>
          <w:sz w:val="26"/>
          <w:szCs w:val="24"/>
          <w:u w:val="single"/>
        </w:rPr>
        <w:t>Ребенок в семье и сообществе, патриотическое воспитание:</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Образ Я</w:t>
      </w:r>
      <w:r>
        <w:rPr>
          <w:rFonts w:ascii="Times New Roman" w:cs="Times New Roman" w:hAnsi="Times New Roman"/>
          <w:sz w:val="26"/>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Семья</w:t>
      </w:r>
      <w:r>
        <w:rPr>
          <w:rFonts w:ascii="Times New Roman" w:cs="Times New Roman" w:hAnsi="Times New Roman"/>
          <w:sz w:val="26"/>
          <w:szCs w:val="24"/>
        </w:rPr>
        <w:t xml:space="preserve">. Беседовать с ребенком о членах его семьи (как зовут, чем занимаются, как играют с ребенком и пр.).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Детский сад.</w:t>
      </w:r>
      <w:r>
        <w:rPr>
          <w:rFonts w:ascii="Times New Roman" w:cs="Times New Roman" w:hAnsi="Times New Roman"/>
          <w:sz w:val="26"/>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Родная страна</w:t>
      </w:r>
      <w:r>
        <w:rPr>
          <w:rFonts w:ascii="Times New Roman" w:cs="Times New Roman" w:hAnsi="Times New Roman"/>
          <w:sz w:val="26"/>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Культурно-гигиенические навыки</w:t>
      </w:r>
      <w:r>
        <w:rPr>
          <w:rFonts w:ascii="Times New Roman" w:cs="Times New Roman" w:hAnsi="Times New Roman"/>
          <w:sz w:val="26"/>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Самообслуживание</w:t>
      </w:r>
      <w:r>
        <w:rPr>
          <w:rFonts w:ascii="Times New Roman" w:cs="Times New Roman" w:hAnsi="Times New Roman"/>
          <w:sz w:val="26"/>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Общественно - полезный труд</w:t>
      </w:r>
      <w:r>
        <w:rPr>
          <w:rFonts w:ascii="Times New Roman" w:cs="Times New Roman" w:hAnsi="Times New Roman"/>
          <w:sz w:val="26"/>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Труд в природе</w:t>
      </w:r>
      <w:r>
        <w:rPr>
          <w:rFonts w:ascii="Times New Roman" w:cs="Times New Roman" w:hAnsi="Times New Roman"/>
          <w:sz w:val="26"/>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Уважение к труду взрослых</w:t>
      </w:r>
      <w:r>
        <w:rPr>
          <w:rFonts w:ascii="Times New Roman" w:cs="Times New Roman" w:hAnsi="Times New Roman"/>
          <w:sz w:val="26"/>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r>
        <w:rPr>
          <w:rFonts w:ascii="Times New Roman" w:cs="Times New Roman" w:hAnsi="Times New Roman"/>
          <w:sz w:val="26"/>
          <w:szCs w:val="24"/>
          <w:u w:val="single"/>
        </w:rPr>
        <w:t>Формирование основ безопасности:</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Безопасное поведение в природе</w:t>
      </w:r>
      <w:r>
        <w:rPr>
          <w:rFonts w:ascii="Times New Roman" w:cs="Times New Roman" w:hAnsi="Times New Roman"/>
          <w:sz w:val="26"/>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Безопасность на дорогах</w:t>
      </w:r>
      <w:r>
        <w:rPr>
          <w:rFonts w:ascii="Times New Roman" w:cs="Times New Roman" w:hAnsi="Times New Roman"/>
          <w:sz w:val="26"/>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Безопасность собственной жизнедеятельности</w:t>
      </w:r>
      <w:r>
        <w:rPr>
          <w:rFonts w:ascii="Times New Roman" w:cs="Times New Roman" w:hAnsi="Times New Roman"/>
          <w:sz w:val="26"/>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Познавательное развитие</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u w:val="single"/>
        </w:rPr>
        <w:t>Развитие познавательно – исследовательской деятельности</w:t>
      </w:r>
      <w:r>
        <w:rPr>
          <w:rFonts w:ascii="Times New Roman" w:cs="Times New Roman" w:hAnsi="Times New Roman"/>
          <w:sz w:val="26"/>
          <w:szCs w:val="24"/>
        </w:rPr>
        <w:t xml:space="preserve">: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одежда; посуда, игрушки).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Сенсорное развитие</w:t>
      </w:r>
      <w:r>
        <w:rPr>
          <w:rFonts w:ascii="Times New Roman" w:cs="Times New Roman" w:hAnsi="Times New Roman"/>
          <w:sz w:val="26"/>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Дидактические игры.</w:t>
      </w:r>
      <w:r>
        <w:rPr>
          <w:rFonts w:ascii="Times New Roman" w:cs="Times New Roman" w:hAnsi="Times New Roman"/>
          <w:sz w:val="26"/>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Приобщение к социокультурным ценностям</w:t>
      </w:r>
      <w:r>
        <w:rPr>
          <w:rFonts w:ascii="Times New Roman" w:cs="Times New Roman" w:hAnsi="Times New Roman"/>
          <w:sz w:val="26"/>
          <w:szCs w:val="24"/>
        </w:rPr>
        <w:t xml:space="preserve">. 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Формирование элементарных математических представлений</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Количество</w:t>
      </w:r>
      <w:r>
        <w:rPr>
          <w:rFonts w:ascii="Times New Roman" w:cs="Times New Roman" w:hAnsi="Times New Roman"/>
          <w:sz w:val="26"/>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Величина</w:t>
      </w:r>
      <w:r>
        <w:rPr>
          <w:rFonts w:ascii="Times New Roman" w:cs="Times New Roman" w:hAnsi="Times New Roman"/>
          <w:sz w:val="26"/>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Форма</w:t>
      </w:r>
      <w:r>
        <w:rPr>
          <w:rFonts w:ascii="Times New Roman" w:cs="Times New Roman" w:hAnsi="Times New Roman"/>
          <w:sz w:val="26"/>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Ориентировка в пространстве</w:t>
      </w:r>
      <w:r>
        <w:rPr>
          <w:rFonts w:ascii="Times New Roman" w:cs="Times New Roman" w:hAnsi="Times New Roman"/>
          <w:sz w:val="26"/>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Ориентировка во времени</w:t>
      </w:r>
      <w:r>
        <w:rPr>
          <w:rFonts w:ascii="Times New Roman" w:cs="Times New Roman" w:hAnsi="Times New Roman"/>
          <w:sz w:val="26"/>
          <w:szCs w:val="24"/>
        </w:rPr>
        <w:t xml:space="preserve">. Учить ориентироваться в контрастных частях суток: день — ночь, утро — вечер.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Ознакомление с миром природы</w:t>
      </w:r>
      <w:r>
        <w:rPr>
          <w:rFonts w:ascii="Times New Roman" w:cs="Times New Roman" w:hAnsi="Times New Roman"/>
          <w:sz w:val="26"/>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Сезонные наблюдения</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Осень</w:t>
      </w:r>
      <w:r>
        <w:rPr>
          <w:rFonts w:ascii="Times New Roman" w:cs="Times New Roman" w:hAnsi="Times New Roman"/>
          <w:sz w:val="26"/>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Зима</w:t>
      </w:r>
      <w:r>
        <w:rPr>
          <w:rFonts w:ascii="Times New Roman" w:cs="Times New Roman" w:hAnsi="Times New Roman"/>
          <w:sz w:val="26"/>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Весна</w:t>
      </w:r>
      <w:r>
        <w:rPr>
          <w:rFonts w:ascii="Times New Roman" w:cs="Times New Roman" w:hAnsi="Times New Roman"/>
          <w:sz w:val="26"/>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Лето</w:t>
      </w:r>
      <w:r>
        <w:rPr>
          <w:rFonts w:ascii="Times New Roman" w:cs="Times New Roman" w:hAnsi="Times New Roman"/>
          <w:sz w:val="26"/>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Речевое развитие</w:t>
      </w:r>
      <w:r>
        <w:rPr>
          <w:rFonts w:ascii="Times New Roman" w:cs="Times New Roman" w:hAnsi="Times New Roman"/>
          <w:sz w:val="26"/>
          <w:szCs w:val="24"/>
        </w:rPr>
        <w:t xml:space="preserve"> </w:t>
      </w:r>
    </w:p>
    <w:p>
      <w:pPr>
        <w:pStyle w:val="style0"/>
        <w:tabs>
          <w:tab w:leader="none" w:pos="284" w:val="left"/>
        </w:tabs>
        <w:spacing w:line="360" w:lineRule="auto"/>
        <w:ind w:hanging="0" w:left="0" w:right="-1"/>
        <w:rPr>
          <w:rFonts w:ascii="Times New Roman" w:cs="Times New Roman" w:hAnsi="Times New Roman"/>
          <w:b/>
          <w:i/>
          <w:sz w:val="26"/>
          <w:szCs w:val="24"/>
        </w:rPr>
      </w:pPr>
      <w:r>
        <w:rPr>
          <w:rFonts w:ascii="Times New Roman" w:cs="Times New Roman" w:hAnsi="Times New Roman"/>
          <w:b/>
          <w:i/>
          <w:sz w:val="26"/>
          <w:szCs w:val="24"/>
        </w:rPr>
        <w:t xml:space="preserve">       </w:t>
      </w:r>
      <w:r>
        <w:rPr>
          <w:rFonts w:ascii="Times New Roman" w:cs="Times New Roman" w:hAnsi="Times New Roman"/>
          <w:b/>
          <w:i/>
          <w:sz w:val="26"/>
          <w:szCs w:val="24"/>
        </w:rPr>
        <w:t xml:space="preserve">Развитие  импрессивной  речи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Уточнять понимание личных местоимений (я, мы, ты, вы, он, она, они), притяжательных местоимений (мой, твой), притяжательных прилагательных (мамин, папин). 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Учить понимать предлоги и наречия, выражающие пространственные отношения (в, на, вверху, внизу, впереди, сзади, слева, справа). Формировать различение количественных числительных (один, два, три). 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 тельными суффиксами (-к-, -ик-, чик-,-ок-, -чек-, -очк-, -ечк-, -ен-, -ят-). 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Работать над различением падежных форм личных местоимений (меня, мне, тебя, тебе). Воспитывать внимание к звукослоговой структуре слова. 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Развитие экспрессивной речи</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Развитие экспрессивного словаря. 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части, детали предметов и объектов. Формировать глагольный словарь за счет активного усвоения глаголов по изучаемым лексическим темам. 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Ввести в речь личные местоимения (я, мы, ты, вы, он, она, они).Обогатить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i/>
          <w:sz w:val="26"/>
          <w:szCs w:val="24"/>
        </w:rPr>
        <w:t>Формирование и совершенствование грамматического строя речи</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(кот - коты, мяч - мячи, дом - дома, кукла - куклы, нога - ноги). Формировать умение образовывать и использовать в речи формы имен 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 в, на, у). Учить образовывать и использовать в речи существительные с уменьшительно - ласкательными суффиксами (-к-, -и-, -чик-, -ок-, -чек-, -очк-, ечк-, -ен-, -ят-).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 стоит, стоят). 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 Формировать умение согласовывать числительное «один» с существительными в роде и числе в именительном падеже (один жук, одна кукла, одно ведерко). Учить согласовывать притяжательные местоимения с существительными ( моя книжка, мой мяч), правильно употреблять местоимения меня, мне. 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это?),составлять предложения по небольшой сюжетной картинке с одним действующим лицом (Дети спят. Мама варит суп.) Развитие фонематической системы речи. Воспитывать внимание к звуковой стороне речи. Формировать умение различать гласные звуки по принципу контраста: [а] - не [а], [у] - [а], [и] - [у], [э] - [о], [и] - [о], [э] - [у]; гласные, близкие по артикуляции: [у] - [о]. Учить дифференцировать согласные раннего онтогенеза, отличающиеся по артикуляции, в открытых слогах: [б] - [н], [м] - [т], [п] - [г] и т. п. Формировать умение различать слова, сходные по звучанию (кот-кит, бочка-точка, миска-киска). 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Развитие фонетической стороны языка. 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 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[м],[н],[н], [п], [п’], [т], [т’], [ф] [ф], [в], [в], [б], [б], [к], [к], [г], [г], [х], [х]. Воспитывать правильный, умеренный темп речи. Развивать интонационную выразительность, ритмичность речи. Развитие речевого общения и разговорной диалогической речи 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Формировать умение отвечать на вопросы по прослушанным сказкам. Учить отвечать на вопросы по предметной, сюжетной картинкам, по демонстрации действий. Развивать умение передавать содержание знакомой сказки по серии картинок с помощью логопеда. Заучивать небольшие песенки, потешки, стихотворения с опорой на картинки.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Развивать эмоционально-выразительные жесты и мимику.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Рекомендуемые игры и игровые упражнения</w:t>
      </w:r>
      <w:r>
        <w:rPr>
          <w:rFonts w:ascii="Times New Roman" w:cs="Times New Roman" w:hAnsi="Times New Roman"/>
          <w:sz w:val="26"/>
          <w:szCs w:val="24"/>
        </w:rPr>
        <w:t xml:space="preserve">: «Как рычат мишки?», «Хлопки», «Поручение», «Покажи и назови», «Илюшины игрушки», «Один, одна, одно», «Что делает?», «Оденем куклу», «Большой-маленький»,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внимательным»,«Воробьишки» и др., «Толстый и тонкий».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Рекомендуемые картины для рассматривания</w:t>
      </w:r>
      <w:r>
        <w:rPr>
          <w:rFonts w:ascii="Times New Roman" w:cs="Times New Roman" w:hAnsi="Times New Roman"/>
          <w:sz w:val="26"/>
          <w:szCs w:val="24"/>
        </w:rPr>
        <w:t xml:space="preserve">: «Птичий двор», «Собака со щенятами», «Кошка с котятами», «Мы играем», «В песочнице» Художественная литература.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Регулярно рассматривать с детьми иллюстрации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Художественно-эстетическое развитие</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Приобщение к искусству</w:t>
      </w:r>
      <w:r>
        <w:rPr>
          <w:rFonts w:ascii="Times New Roman" w:cs="Times New Roman" w:hAnsi="Times New Roman"/>
          <w:sz w:val="26"/>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u w:val="single"/>
        </w:rPr>
        <w:t>Изобразительная деятельность</w:t>
      </w:r>
      <w:r>
        <w:rPr>
          <w:rFonts w:ascii="Times New Roman" w:cs="Times New Roman" w:hAnsi="Times New Roman"/>
          <w:sz w:val="26"/>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Рисование</w:t>
      </w:r>
      <w:r>
        <w:rPr>
          <w:rFonts w:ascii="Times New Roman" w:cs="Times New Roman" w:hAnsi="Times New Roman"/>
          <w:sz w:val="26"/>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Лепка</w:t>
      </w:r>
      <w:r>
        <w:rPr>
          <w:rFonts w:ascii="Times New Roman" w:cs="Times New Roman" w:hAnsi="Times New Roman"/>
          <w:sz w:val="26"/>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Аппликация</w:t>
      </w:r>
      <w:r>
        <w:rPr>
          <w:rFonts w:ascii="Times New Roman" w:cs="Times New Roman" w:hAnsi="Times New Roman"/>
          <w:sz w:val="26"/>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Конструктивно – модельная деятельность. </w:t>
      </w:r>
      <w:r>
        <w:rPr>
          <w:rFonts w:ascii="Times New Roman" w:cs="Times New Roman" w:hAnsi="Times New Roman"/>
          <w:sz w:val="26"/>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Музыкально – художественная деятельность</w:t>
      </w:r>
      <w:r>
        <w:rPr>
          <w:rFonts w:ascii="Times New Roman" w:cs="Times New Roman" w:hAnsi="Times New Roman"/>
          <w:sz w:val="26"/>
          <w:szCs w:val="24"/>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Слушание.</w:t>
      </w:r>
      <w:r>
        <w:rPr>
          <w:rFonts w:ascii="Times New Roman" w:cs="Times New Roman" w:hAnsi="Times New Roman"/>
          <w:sz w:val="26"/>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Пение</w:t>
      </w:r>
      <w:r>
        <w:rPr>
          <w:rFonts w:ascii="Times New Roman" w:cs="Times New Roman" w:hAnsi="Times New Roman"/>
          <w:sz w:val="26"/>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Песенное творчество</w:t>
      </w:r>
      <w:r>
        <w:rPr>
          <w:rFonts w:ascii="Times New Roman" w:cs="Times New Roman" w:hAnsi="Times New Roman"/>
          <w:sz w:val="26"/>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Музыкально-ритмические движения</w:t>
      </w:r>
      <w:r>
        <w:rPr>
          <w:rFonts w:ascii="Times New Roman" w:cs="Times New Roman" w:hAnsi="Times New Roman"/>
          <w:sz w:val="26"/>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танцевально-игрового творчества</w:t>
      </w:r>
      <w:r>
        <w:rPr>
          <w:rFonts w:ascii="Times New Roman" w:cs="Times New Roman" w:hAnsi="Times New Roman"/>
          <w:sz w:val="26"/>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sz w:val="26"/>
          <w:szCs w:val="24"/>
        </w:rPr>
        <w:t xml:space="preserve">Физическое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Формирование начальных представлений о здоровом образе жизни</w:t>
      </w:r>
      <w:r>
        <w:rPr>
          <w:rFonts w:ascii="Times New Roman" w:cs="Times New Roman" w:hAnsi="Times New Roman"/>
          <w:sz w:val="26"/>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Физическая культура</w:t>
      </w:r>
      <w:r>
        <w:rPr>
          <w:rFonts w:ascii="Times New Roman" w:cs="Times New Roman" w:hAnsi="Times New Roman"/>
          <w:sz w:val="26"/>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Подвижные игры</w:t>
      </w:r>
      <w:r>
        <w:rPr>
          <w:rFonts w:ascii="Times New Roman" w:cs="Times New Roman" w:hAnsi="Times New Roman"/>
          <w:sz w:val="26"/>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0" w:right="-1"/>
        <w:contextualSpacing w:val="false"/>
        <w:rPr>
          <w:rFonts w:ascii="Times New Roman" w:cs="Times New Roman" w:hAnsi="Times New Roman"/>
          <w:sz w:val="26"/>
          <w:szCs w:val="24"/>
        </w:rPr>
      </w:pPr>
      <w:r>
        <w:rPr>
          <w:rFonts w:ascii="Times New Roman" w:cs="Times New Roman" w:hAnsi="Times New Roman"/>
          <w:b/>
          <w:sz w:val="26"/>
          <w:szCs w:val="24"/>
        </w:rPr>
        <w:t>3.1.4. Диагностика развития ребенка младшего дошкольного возраста с ОВЗ</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младшей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284" w:val="left"/>
        </w:tabs>
        <w:spacing w:line="360" w:lineRule="auto"/>
        <w:ind w:hanging="0" w:left="237" w:right="-1"/>
        <w:rPr>
          <w:rFonts w:ascii="Times New Roman" w:cs="Times New Roman" w:hAnsi="Times New Roman"/>
          <w:b/>
          <w:i/>
          <w:iCs/>
          <w:sz w:val="26"/>
          <w:szCs w:val="24"/>
        </w:rPr>
      </w:pPr>
      <w:r>
        <w:rPr>
          <w:rFonts w:ascii="Times New Roman" w:cs="Times New Roman" w:hAnsi="Times New Roman"/>
          <w:i/>
          <w:iCs/>
          <w:sz w:val="26"/>
          <w:szCs w:val="24"/>
        </w:rPr>
        <w:t>(</w:t>
      </w:r>
      <w:r>
        <w:rPr>
          <w:rFonts w:ascii="Times New Roman" w:cs="Times New Roman" w:hAnsi="Times New Roman"/>
          <w:b/>
          <w:i/>
          <w:iCs/>
          <w:sz w:val="26"/>
          <w:szCs w:val="24"/>
        </w:rPr>
        <w:t>Приложение 1. Приложение 2)</w:t>
      </w:r>
    </w:p>
    <w:p>
      <w:pPr>
        <w:pStyle w:val="style3"/>
        <w:tabs>
          <w:tab w:leader="none" w:pos="284" w:val="left"/>
        </w:tabs>
        <w:spacing w:line="360" w:lineRule="auto"/>
        <w:ind w:hanging="0" w:left="280" w:right="-1"/>
        <w:rPr>
          <w:rFonts w:ascii="Times New Roman" w:cs="Times New Roman" w:hAnsi="Times New Roman"/>
          <w:color w:val="00000A"/>
          <w:sz w:val="26"/>
          <w:szCs w:val="24"/>
        </w:rPr>
      </w:pPr>
      <w:r>
        <w:rPr>
          <w:rFonts w:ascii="Times New Roman" w:cs="Times New Roman" w:hAnsi="Times New Roman"/>
          <w:color w:val="00000A"/>
          <w:sz w:val="26"/>
          <w:szCs w:val="24"/>
        </w:rPr>
        <w:t xml:space="preserve">3.2. Средняя группа </w:t>
      </w:r>
    </w:p>
    <w:p>
      <w:pPr>
        <w:pStyle w:val="style0"/>
        <w:tabs>
          <w:tab w:leader="none" w:pos="284" w:val="left"/>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 </w:t>
      </w:r>
    </w:p>
    <w:tbl>
      <w:tblPr>
        <w:tblW w:type="dxa" w:w="10466"/>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26"/>
        <w:gridCol w:w="3139"/>
      </w:tblGrid>
      <w:tr>
        <w:trPr>
          <w:trHeight w:hRule="atLeast" w:val="516"/>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Количество занятий в неделю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516"/>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 w:leader="none" w:pos="1668" w:val="center"/>
                <w:tab w:leader="none" w:pos="2543" w:val="center"/>
                <w:tab w:leader="none" w:pos="4395" w:val="center"/>
                <w:tab w:leader="none" w:pos="7178" w:val="righ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«Речевое развитие»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1</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«Познавательное развитие»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(музыкальное развитие)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Групповые занятия с педагогом - психологом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bl>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10" w:right="-1"/>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71"/>
        <w:gridCol w:w="3118"/>
      </w:tblGrid>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b/>
                <w:sz w:val="26"/>
                <w:szCs w:val="24"/>
              </w:rPr>
            </w:pPr>
            <w:r>
              <w:rPr>
                <w:rFonts w:ascii="Times New Roman" w:cs="Times New Roman" w:hAnsi="Times New Roman"/>
                <w:b/>
                <w:sz w:val="26"/>
                <w:szCs w:val="24"/>
              </w:rPr>
              <w:t xml:space="preserve">Режимные моменты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b/>
                <w:sz w:val="26"/>
                <w:szCs w:val="24"/>
              </w:rPr>
            </w:pPr>
            <w:r>
              <w:rPr>
                <w:rFonts w:ascii="Times New Roman" w:cs="Times New Roman" w:hAnsi="Times New Roman"/>
                <w:b/>
                <w:sz w:val="26"/>
                <w:szCs w:val="24"/>
              </w:rPr>
              <w:t>Время</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Приём, самостоятельная деятельность, гимнастика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7.00 -8.25</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завтраку, завтрак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8.25-8.50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Утренний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8.50-9.00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Образовательная деятельность</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9.00-9.40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9.40-11.50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Возвращение с прогулки, самостоятельная деятельность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11.50-12.20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обеду, обед</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12.20-13.00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ко сну, дневной сон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13.00-15.10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Подъём, гимнастика пробуждения, воздушные, водные процедуры,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15.10-15.30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Полдник</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15.30-15-40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Игры, кружковая, индивидуальная работа, самостоятельная деятельность детей, чтение художественной литературы</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15.40-17.00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 xml:space="preserve">Вечерний круг </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17.00-17.10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ужину, ужин.</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17.10-17.30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Подготовка к прогулке, прогулка</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17.30-19.00</w:t>
            </w:r>
          </w:p>
        </w:tc>
      </w:tr>
      <w:tr>
        <w:trPr>
          <w:trHeight w:hRule="atLeast" w:val="397"/>
          <w:cantSplit w:val="false"/>
        </w:trPr>
        <w:tc>
          <w:tcPr>
            <w:tcW w:type="dxa" w:w="73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Уход детей домой</w:t>
            </w:r>
          </w:p>
        </w:tc>
        <w:tc>
          <w:tcPr>
            <w:tcW w:type="dxa" w:w="311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t>До 19.00</w:t>
            </w:r>
          </w:p>
        </w:tc>
      </w:tr>
    </w:tbl>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Продолжительность подгрупповых занятий 15 – 20 минут. Индивидуальная работа логопеда с детьми проводится 2 раз в неделю,</w:t>
      </w:r>
      <w:r>
        <w:rPr>
          <w:rFonts w:ascii="Times New Roman" w:cs="Times New Roman" w:hAnsi="Times New Roman"/>
          <w:color w:val="FF0000"/>
          <w:sz w:val="26"/>
          <w:szCs w:val="24"/>
        </w:rPr>
        <w:t xml:space="preserve"> </w:t>
      </w:r>
      <w:r>
        <w:rPr>
          <w:rFonts w:ascii="Times New Roman" w:cs="Times New Roman" w:hAnsi="Times New Roman"/>
          <w:sz w:val="26"/>
          <w:szCs w:val="24"/>
        </w:rPr>
        <w:t xml:space="preserve">педагога - психолога -1 раз в неделю Продолжительность индивидуального занятия не более 10 минут. </w:t>
      </w:r>
    </w:p>
    <w:p>
      <w:pPr>
        <w:pStyle w:val="style0"/>
        <w:tabs>
          <w:tab w:leader="none" w:pos="284" w:val="left"/>
        </w:tabs>
        <w:spacing w:line="360" w:lineRule="auto"/>
        <w:ind w:hanging="0" w:left="818"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3.2.1.Особенности организации предметно-пространственной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Пятый год жизни — время расцвета сюжетно-ролевой игры (Полякова М. Н.).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 В средней группе также особое внимание уделяется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 У детей пятого года жизни проявляется активный интерес к речи, языку.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этой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252" w:right="-1"/>
        <w:contextualSpacing w:val="false"/>
        <w:rPr>
          <w:rFonts w:ascii="Times New Roman" w:cs="Times New Roman" w:hAnsi="Times New Roman"/>
          <w:sz w:val="26"/>
          <w:szCs w:val="24"/>
        </w:rPr>
      </w:pPr>
      <w:r>
        <w:rPr>
          <w:rFonts w:ascii="Times New Roman" w:cs="Times New Roman" w:hAnsi="Times New Roman"/>
          <w:b/>
          <w:sz w:val="26"/>
          <w:szCs w:val="24"/>
        </w:rPr>
        <w:t>3.2.2. Задачи и содержание коррекционно-развивающей работы</w:t>
      </w:r>
      <w:r>
        <w:rPr>
          <w:rFonts w:ascii="Times New Roman" w:cs="Times New Roman" w:hAnsi="Times New Roman"/>
          <w:sz w:val="26"/>
          <w:szCs w:val="24"/>
        </w:rPr>
        <w:t xml:space="preserve">, </w:t>
      </w:r>
      <w:r>
        <w:rPr>
          <w:rFonts w:ascii="Times New Roman" w:cs="Times New Roman" w:hAnsi="Times New Roman"/>
          <w:b/>
          <w:sz w:val="26"/>
          <w:szCs w:val="24"/>
        </w:rPr>
        <w:t>учебно-дидактический</w:t>
      </w:r>
      <w:r>
        <w:rPr>
          <w:rFonts w:ascii="Times New Roman" w:cs="Times New Roman" w:hAnsi="Times New Roman"/>
          <w:sz w:val="26"/>
          <w:szCs w:val="24"/>
        </w:rPr>
        <w:t xml:space="preserve"> </w:t>
      </w:r>
      <w:r>
        <w:rPr>
          <w:rFonts w:ascii="Times New Roman" w:cs="Times New Roman" w:hAnsi="Times New Roman"/>
          <w:b/>
          <w:sz w:val="26"/>
          <w:szCs w:val="24"/>
        </w:rPr>
        <w:t>материал</w:t>
      </w:r>
      <w:r>
        <w:rPr>
          <w:rFonts w:ascii="Times New Roman" w:cs="Times New Roman" w:hAnsi="Times New Roman"/>
          <w:sz w:val="26"/>
          <w:szCs w:val="24"/>
        </w:rPr>
        <w:t xml:space="preserve"> </w:t>
      </w:r>
    </w:p>
    <w:p>
      <w:pPr>
        <w:pStyle w:val="style2"/>
        <w:tabs>
          <w:tab w:leader="none" w:pos="284" w:val="left"/>
        </w:tabs>
        <w:spacing w:line="360" w:lineRule="auto"/>
        <w:ind w:hanging="0" w:left="814" w:right="-1"/>
        <w:rPr>
          <w:rFonts w:ascii="Times New Roman" w:cs="Times New Roman" w:hAnsi="Times New Roman"/>
          <w:b w:val="false"/>
          <w:color w:val="00000A"/>
          <w:szCs w:val="24"/>
        </w:rPr>
      </w:pPr>
      <w:r>
        <w:rPr>
          <w:rFonts w:ascii="Times New Roman" w:cs="Times New Roman" w:hAnsi="Times New Roman"/>
          <w:color w:val="00000A"/>
          <w:szCs w:val="24"/>
        </w:rPr>
        <w:t>Речевое развитие</w:t>
      </w:r>
      <w:r>
        <w:rPr>
          <w:rFonts w:ascii="Times New Roman" w:cs="Times New Roman" w:hAnsi="Times New Roman"/>
          <w:b w:val="false"/>
          <w:color w:val="00000A"/>
          <w:szCs w:val="24"/>
        </w:rPr>
        <w:t xml:space="preserve">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 xml:space="preserve">Развитие словаря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слово и умение оперировать им.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 xml:space="preserve">Формирование грамматического строя речи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Учить образовывать и использовать в речи существительные с уменьшительно-ласкательными суффиксами.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 xml:space="preserve">Развитие фонетико –фонематической системы языка и навыков языкового анализа.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Развитие просодической стороны речи 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 Коррекция произносительной стороны речи 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Работа над слоговой структурой и звуконаполняемостью слов Формировать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 Совершенствование фонематического восприятия, навыков звукового и слогового анализа и синтеза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Сформировать умение различать гласные и согласные звуки. Научить выделять из ряда звуков гласные звуки. Сформировать первоначальные навыки анализа и синтеза. Научить выполнять анализ и синтез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слияний гласных звуков. Научить выделять начальные ударные гласные [а], [у], [о], [и], из слов, различать слова с начальными ударными гласными. 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 Научить подбирать слова с заданным звуком. Сформировать понятия звук, гласный звук, согласный звук и умение оперировать этими понятиями. Научить делить на слоги двусложные слова, состоящие из открытых слогов (ма-ма, ва-та, ру-ка) и составлять слов из двух данных открытых слогов. Сформировать понятие буква и представление о том, чем звук отличается от буквы. Познакомить с гласными буквами А, У, О, И, с согласными буквами Т, П, Н, М, К. 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Сформировать навыки составления и чтения слияний гласных, закрытых и открытых слогов и слов с пройденными буквами, осознанного чтения коротких слов.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Развитие связной речи и коммуникативных навыков</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 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навыки пересказа. Обучать пересказывать хорошо знакомые сказки или небольшие тексты с помощью взрослого и со зрительной опорой. Рекомендуемые игры и игровые упражнения: «Давайте отгадаем», «В огороде у козы Лизы», «Один и два», «Посмотри и назови», «Будь внимательным»,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 Познавательное развитие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Сенсорное развитие</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 развития образной категоризации. Обеспечить успешное овладение рациональными приемами осязательного обследования предметов.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Осуществить переход от полимодального тактильно-кинестетически-зрительного к мономодальному зрительному восприятию.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 xml:space="preserve">Развитие психических функций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Развивать слуховое внимание при восприятии тихих и громких, высоких и низких звуков. Развивать зрительное внимание и память в работе с парными и разрезными картинками, кубиками и пазлами. Развивать мышление в упражнениях на группировку и классификацию предметов. Рекомендуемые игры: «Угадай-ка», «Что звучит?», «Где звенит?», «Мишка и 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 </w:t>
      </w:r>
    </w:p>
    <w:p>
      <w:pPr>
        <w:pStyle w:val="style0"/>
        <w:tabs>
          <w:tab w:leader="none" w:pos="284" w:val="left"/>
          <w:tab w:leader="none" w:pos="1743" w:val="center"/>
          <w:tab w:leader="none" w:pos="4016" w:val="center"/>
          <w:tab w:leader="none" w:pos="5903" w:val="center"/>
          <w:tab w:leader="none" w:pos="7454" w:val="center"/>
          <w:tab w:leader="none" w:pos="9464" w:val="center"/>
        </w:tabs>
        <w:spacing w:line="360" w:lineRule="auto"/>
        <w:ind w:hanging="0" w:left="0" w:right="-1"/>
        <w:rPr>
          <w:rFonts w:ascii="Times New Roman" w:cs="Times New Roman" w:hAnsi="Times New Roman"/>
          <w:b/>
          <w:i/>
          <w:sz w:val="26"/>
          <w:szCs w:val="24"/>
        </w:rPr>
      </w:pPr>
      <w:r>
        <w:rPr>
          <w:rFonts w:ascii="Times New Roman" w:cs="Times New Roman" w:eastAsia="Calibri" w:hAnsi="Times New Roman"/>
          <w:sz w:val="26"/>
          <w:szCs w:val="24"/>
        </w:rPr>
        <w:tab/>
        <w:t xml:space="preserve">                   </w:t>
      </w:r>
      <w:r>
        <w:rPr>
          <w:rFonts w:ascii="Times New Roman" w:cs="Times New Roman" w:hAnsi="Times New Roman"/>
          <w:b/>
          <w:i/>
          <w:sz w:val="26"/>
          <w:szCs w:val="24"/>
        </w:rPr>
        <w:t xml:space="preserve">Формирование целостной картины мира. Познавательно – исследовательская деятельность.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ориентироваться в групповом помещении, помещении детского сада, на участке.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Формировать представления о том, что растения — это живые существа. 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Расширять представления об овощах, фруктах, грибах, ягодах, местах их произрастания, цвете, форме, размере; о блюдах, которые можно из них приготовить. Формировать представления о комнатных растениях и уходе за ними.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Формировать представления о разнообразии птиц, характерных особенностях их внешнего вида, образе жизни. Формировать представления об аквариумных рыбках, их внешнем виде, образе жизни, уходе за ними. Привлекать детей к уходу за аквариумными рыбками.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представления о насекомых, их особенностях, образе жизни. Воспитывать любовь и бережное отношение к природе.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Рекомендуемые темы опытов и экспериментов:</w:t>
      </w:r>
      <w:r>
        <w:rPr>
          <w:rFonts w:ascii="Times New Roman" w:cs="Times New Roman" w:hAnsi="Times New Roman"/>
          <w:sz w:val="26"/>
          <w:szCs w:val="24"/>
        </w:rPr>
        <w:t xml:space="preserve"> «Почему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мешочек». </w:t>
      </w:r>
    </w:p>
    <w:p>
      <w:pPr>
        <w:pStyle w:val="style0"/>
        <w:tabs>
          <w:tab w:leader="none" w:pos="284" w:val="left"/>
        </w:tabs>
        <w:spacing w:line="360" w:lineRule="auto"/>
        <w:ind w:hanging="0" w:left="237" w:right="-1"/>
        <w:rPr>
          <w:rFonts w:ascii="Times New Roman" w:cs="Times New Roman" w:hAnsi="Times New Roman"/>
          <w:b/>
          <w:i/>
          <w:sz w:val="26"/>
          <w:szCs w:val="24"/>
        </w:rPr>
      </w:pPr>
      <w:r>
        <w:rPr>
          <w:rFonts w:ascii="Times New Roman" w:cs="Times New Roman" w:hAnsi="Times New Roman"/>
          <w:b/>
          <w:i/>
          <w:sz w:val="26"/>
          <w:szCs w:val="24"/>
        </w:rPr>
        <w:t xml:space="preserve">         </w:t>
      </w:r>
      <w:r>
        <w:rPr>
          <w:rFonts w:ascii="Times New Roman" w:cs="Times New Roman" w:hAnsi="Times New Roman"/>
          <w:b/>
          <w:i/>
          <w:sz w:val="26"/>
          <w:szCs w:val="24"/>
        </w:rPr>
        <w:t xml:space="preserve">Развитие математических представлений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ориентировки в пространстве и на плоскости. Обучать различению контрастных и смежных частей суток, определению их последовательности.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Формировать представления о смене времен года и их очередности. </w:t>
      </w:r>
    </w:p>
    <w:p>
      <w:pPr>
        <w:pStyle w:val="style0"/>
        <w:tabs>
          <w:tab w:leader="none" w:pos="284" w:val="left"/>
        </w:tabs>
        <w:spacing w:line="360" w:lineRule="auto"/>
        <w:ind w:hanging="0" w:left="142" w:right="-1"/>
        <w:rPr>
          <w:rFonts w:ascii="Times New Roman" w:cs="Times New Roman" w:hAnsi="Times New Roman"/>
          <w:sz w:val="26"/>
          <w:szCs w:val="24"/>
        </w:rPr>
      </w:pPr>
      <w:r>
        <w:rPr>
          <w:rFonts w:ascii="Times New Roman" w:cs="Times New Roman" w:hAnsi="Times New Roman"/>
          <w:b/>
          <w:sz w:val="26"/>
          <w:szCs w:val="24"/>
        </w:rPr>
        <w:t>Рекомендуемые игры и упражнения</w:t>
      </w:r>
      <w:r>
        <w:rPr>
          <w:rFonts w:ascii="Times New Roman" w:cs="Times New Roman" w:hAnsi="Times New Roman"/>
          <w:sz w:val="26"/>
          <w:szCs w:val="24"/>
        </w:rPr>
        <w:t xml:space="preserve">: «Сложи узор», «Больше — меньше», «Волшебные фигуры», «Найди ключи», «Угадай, какая фигура», «Найди лишнюю», «Где чей дом?», «Цветная лесенка», «Эстафета», «Светофор»; «Какая фигура следующая?», «Найди, чем отличаются», «Какая фигура лишняя?»; «Три котенка», «Переполох», «Отважные кладоискатели», «Цветик-семицветик», «За грибами», «Праздник»; «Сложи квадрат из частей», «Измени количество», «Измени, добавив», «Измени, убрав». </w:t>
      </w:r>
    </w:p>
    <w:p>
      <w:pPr>
        <w:pStyle w:val="style2"/>
        <w:tabs>
          <w:tab w:leader="none" w:pos="284" w:val="left"/>
        </w:tabs>
        <w:spacing w:line="360" w:lineRule="auto"/>
        <w:ind w:hanging="0" w:left="142" w:right="-1"/>
        <w:rPr>
          <w:rFonts w:ascii="Times New Roman" w:cs="Times New Roman" w:hAnsi="Times New Roman"/>
          <w:b w:val="false"/>
          <w:color w:val="00000A"/>
          <w:szCs w:val="24"/>
        </w:rPr>
      </w:pPr>
      <w:r>
        <w:rPr>
          <w:rFonts w:ascii="Times New Roman" w:cs="Times New Roman" w:hAnsi="Times New Roman"/>
          <w:color w:val="00000A"/>
          <w:szCs w:val="24"/>
        </w:rPr>
        <w:t>Художественно-эстетическое развитие</w:t>
      </w:r>
      <w:r>
        <w:rPr>
          <w:rFonts w:ascii="Times New Roman" w:cs="Times New Roman" w:hAnsi="Times New Roman"/>
          <w:b w:val="false"/>
          <w:color w:val="00000A"/>
          <w:szCs w:val="24"/>
        </w:rPr>
        <w:t xml:space="preserve">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Приобщение к искусству</w:t>
      </w:r>
      <w:r>
        <w:rPr>
          <w:rFonts w:ascii="Times New Roman" w:cs="Times New Roman" w:hAnsi="Times New Roman"/>
          <w:sz w:val="26"/>
          <w:szCs w:val="24"/>
        </w:rPr>
        <w:t xml:space="preserve">. Приобщать детей к восприятию искусства, развивать интерес к нему.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Изобразительная деятельность</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Рисование 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b/>
          <w:sz w:val="26"/>
          <w:szCs w:val="24"/>
        </w:rPr>
        <w:t>Аппликация</w:t>
      </w:r>
      <w:r>
        <w:rPr>
          <w:rFonts w:ascii="Times New Roman" w:cs="Times New Roman" w:hAnsi="Times New Roman"/>
          <w:sz w:val="26"/>
          <w:szCs w:val="24"/>
        </w:rPr>
        <w:t xml:space="preserve"> Развивать интерес к аппликации.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Лепка</w:t>
      </w:r>
      <w:r>
        <w:rPr>
          <w:rFonts w:ascii="Times New Roman" w:cs="Times New Roman" w:hAnsi="Times New Roman"/>
          <w:sz w:val="26"/>
          <w:szCs w:val="24"/>
        </w:rPr>
        <w:t xml:space="preserve"> 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украшать вылепленные изделия узором при помощи стеки.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Конструктивно – модельная деятельность</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 Развивать конструктивный праксис и мелкую моторику в работе с дидактическими игрушками, играми, в пальчиковой гимнастике.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Музыкально – художественная деятельность</w:t>
      </w:r>
      <w:r>
        <w:rPr>
          <w:rFonts w:ascii="Times New Roman" w:cs="Times New Roman" w:hAnsi="Times New Roman"/>
          <w:sz w:val="26"/>
          <w:szCs w:val="24"/>
        </w:rPr>
        <w:t xml:space="preserve">. Заложить основы гармоничного развития: способствовать развитию музыкально-сенсорных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начала музыкальной культуры. Слушание (восприятие) музыки 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Пение</w:t>
      </w:r>
      <w:r>
        <w:rPr>
          <w:rFonts w:ascii="Times New Roman" w:cs="Times New Roman" w:hAnsi="Times New Roman"/>
          <w:sz w:val="26"/>
          <w:szCs w:val="24"/>
        </w:rPr>
        <w:t xml:space="preserve"> 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Учить детей самостоятельно отвечать на музыкальные вопросы: «Как тебя зовут?», «Кто как поет?» (кошка, петушок, корова, щенок).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Музыкально-ритмические движения</w:t>
      </w:r>
      <w:r>
        <w:rPr>
          <w:rFonts w:ascii="Times New Roman" w:cs="Times New Roman" w:hAnsi="Times New Roman"/>
          <w:sz w:val="26"/>
          <w:szCs w:val="24"/>
        </w:rPr>
        <w:t xml:space="preserve"> 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 Игра на детских музыкальных инструментах Обучать детей правильным приемам игры на детских музыкальных инструментах (ложках, погремушках, треугольнике, колокольчиках, барабане, бубне, металлофоне). Рекомендуемая художественная литература. Русские народные песенки, 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 Ш. Перро «Красная Шапочка».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Стихи А. Плещеева, А. Прокофьева, А. Барто, З. Александровой. Социально-коммуникативное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Формирование общепринятых норм поведения</w:t>
      </w:r>
      <w:r>
        <w:rPr>
          <w:rFonts w:ascii="Times New Roman" w:cs="Times New Roman" w:hAnsi="Times New Roman"/>
          <w:sz w:val="26"/>
          <w:szCs w:val="24"/>
        </w:rPr>
        <w:t xml:space="preserve"> 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Рекомендуемые игры и упражнения: «Салочки-догонялочки», «Пустое место», «Ай, гугу», «Я принес тебе подарок».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Формирование гендерных и гражданских чувств</w:t>
      </w:r>
      <w:r>
        <w:rPr>
          <w:rFonts w:ascii="Times New Roman" w:cs="Times New Roman" w:hAnsi="Times New Roman"/>
          <w:sz w:val="26"/>
          <w:szCs w:val="24"/>
        </w:rPr>
        <w:t xml:space="preserve"> Продолжать поло-ролевое воспитание. Воспитывать уважительные отношения к 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государственных праздниках (Новый год, День защитника Отечества, 8 марта, 9 мая).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Развитие игровой и театрализованой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навык самостоятельной передачи эмоций.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Подвижные игры.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Настольно-печатные дидактические игры Формировать навыки игры в настольно-печатные игры с правилами (лото, домино, игры- «ходилки»), умение играть сообща, уступать друг другу. Сюжетно-ролевые игры 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 материала.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Театрализованные игры. 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Рекомендуемые подвижные игры в помещении: «Дождик», «Урожай», «Ежик и барабан», «Снежная баба», «Снегири», «Заяц Егорка», «На лужайке». Рекомендуемые подвижные игры на улице: «Гуси-лебеди», «Коршун и цыплята», «Мышеловка», «Пятнашки с колокольчиком»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Рекомендуемые настольно-печатные игры</w:t>
      </w:r>
      <w:r>
        <w:rPr>
          <w:rFonts w:ascii="Times New Roman" w:cs="Times New Roman" w:hAnsi="Times New Roman"/>
          <w:sz w:val="26"/>
          <w:szCs w:val="24"/>
        </w:rPr>
        <w:t xml:space="preserve">: «Детеныши животных» (домино), «Кем быть?» (лото), «Зоологическое лото», «Ботаническое лото», «Магазин» (лото), «Транспорт» (домино), блоки Дьенеша и др. Рекомендуемые сюжетные игры: «Дочки-матери», «Хозяюшки», «Айболит», «Моряки», «Почта», «В магазине», «Строим дом», «Шоферы», «В самолете» и др. Рекомендуемые сказки для проведения театрализованных игр: «Три медведя», «Заюшкина избушка», «Гуси-лебеди». Рекомендуемые игры и виды театрализованной деятельности: инсценировки с игрушками, игры с пальчиками, драматизация сказок, кукольные спектакли, импровизация, ряжение. Рекомендуемые этюды на эмоции, развитие воображения и творческих способностей: «Хорошая погода», «Плохая погода», «Медведи и пчелы», «Бабочки слоны», «Доктор Айболит»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Совместная трудовая деятельность</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Формировать понимание необходимости и важности труда взрослых.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помогать воспитателю приводить в порядок используемое на занятиях оборудование. 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 </w:t>
      </w:r>
    </w:p>
    <w:p>
      <w:pPr>
        <w:pStyle w:val="style0"/>
        <w:tabs>
          <w:tab w:leader="none" w:pos="284" w:val="left"/>
          <w:tab w:leader="none" w:pos="1807" w:val="center"/>
          <w:tab w:leader="none" w:pos="3496" w:val="center"/>
          <w:tab w:leader="none" w:pos="5144" w:val="center"/>
          <w:tab w:leader="none" w:pos="6453" w:val="center"/>
          <w:tab w:leader="none" w:pos="7186" w:val="center"/>
          <w:tab w:leader="none" w:pos="8464" w:val="center"/>
          <w:tab w:leader="none" w:pos="9918" w:val="center"/>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Формирование основ безопасности в быту,  социуме, природе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Формировать навыки поведения с незнакомыми людьми. Закрепить знание каждым ребенком фамилии имени и отчества мамы и папы, домашнего адреса и телефона.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«Полиция», пожарная машина). Совершенствовать навыки безопасного поведения в природе и культуры поведения в природе.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 </w:t>
      </w:r>
    </w:p>
    <w:p>
      <w:pPr>
        <w:pStyle w:val="style2"/>
        <w:tabs>
          <w:tab w:leader="none" w:pos="284" w:val="left"/>
        </w:tabs>
        <w:spacing w:line="360" w:lineRule="auto"/>
        <w:ind w:hanging="0" w:left="814" w:right="-1"/>
        <w:rPr>
          <w:rFonts w:ascii="Times New Roman" w:cs="Times New Roman" w:hAnsi="Times New Roman"/>
          <w:color w:val="00000A"/>
          <w:szCs w:val="24"/>
        </w:rPr>
      </w:pPr>
      <w:r>
        <w:rPr>
          <w:rFonts w:ascii="Times New Roman" w:cs="Times New Roman" w:hAnsi="Times New Roman"/>
          <w:color w:val="00000A"/>
          <w:szCs w:val="24"/>
        </w:rPr>
        <w:t xml:space="preserve">                                   </w:t>
      </w:r>
      <w:r>
        <w:rPr>
          <w:rFonts w:ascii="Times New Roman" w:cs="Times New Roman" w:hAnsi="Times New Roman"/>
          <w:color w:val="00000A"/>
          <w:szCs w:val="24"/>
        </w:rPr>
        <w:t>Физическое развитие</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Физическая культура. </w:t>
      </w:r>
      <w:r>
        <w:rPr>
          <w:rFonts w:ascii="Times New Roman" w:cs="Times New Roman" w:hAnsi="Times New Roman"/>
          <w:sz w:val="26"/>
          <w:szCs w:val="24"/>
        </w:rPr>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Основные движения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Ходьба и бег</w:t>
      </w:r>
      <w:r>
        <w:rPr>
          <w:rFonts w:ascii="Times New Roman" w:cs="Times New Roman" w:hAnsi="Times New Roman"/>
          <w:sz w:val="26"/>
          <w:szCs w:val="24"/>
        </w:rPr>
        <w:t xml:space="preserve">.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Ползание и лазание</w:t>
      </w:r>
      <w:r>
        <w:rPr>
          <w:rFonts w:ascii="Times New Roman" w:cs="Times New Roman" w:hAnsi="Times New Roman"/>
          <w:sz w:val="26"/>
          <w:szCs w:val="24"/>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Прыжки</w:t>
      </w:r>
      <w:r>
        <w:rPr>
          <w:rFonts w:ascii="Times New Roman" w:cs="Times New Roman" w:hAnsi="Times New Roman"/>
          <w:sz w:val="26"/>
          <w:szCs w:val="24"/>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Ритмическая гимнастика.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т.п.). Общеразвивающие упражнения 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Спортивные упражнения Обучать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 Подвижные игры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b/>
          <w:sz w:val="26"/>
          <w:szCs w:val="24"/>
        </w:rPr>
        <w:t>Формирование начальных представлений о здоровом образе жизни.</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 </w:t>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3.2.3. Диагностика развития ребенка четырех лет с ЗПР</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средней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284" w:val="left"/>
        </w:tabs>
        <w:spacing w:after="6" w:before="0" w:line="360" w:lineRule="auto"/>
        <w:ind w:hanging="0" w:left="814" w:right="-1"/>
        <w:contextualSpacing w:val="false"/>
        <w:rPr>
          <w:rFonts w:ascii="Times New Roman" w:cs="Times New Roman" w:hAnsi="Times New Roman"/>
          <w:b/>
          <w:bCs/>
          <w:i/>
          <w:iCs/>
          <w:sz w:val="26"/>
          <w:szCs w:val="24"/>
        </w:rPr>
      </w:pPr>
      <w:r>
        <w:rPr>
          <w:rFonts w:ascii="Times New Roman" w:cs="Times New Roman" w:hAnsi="Times New Roman"/>
          <w:b/>
          <w:bCs/>
          <w:i/>
          <w:iCs/>
          <w:sz w:val="26"/>
          <w:szCs w:val="24"/>
        </w:rPr>
      </w:r>
    </w:p>
    <w:p>
      <w:pPr>
        <w:pStyle w:val="style0"/>
        <w:tabs>
          <w:tab w:leader="none" w:pos="284" w:val="left"/>
        </w:tabs>
        <w:spacing w:line="360" w:lineRule="auto"/>
        <w:ind w:hanging="0" w:left="237" w:right="-1"/>
        <w:rPr>
          <w:rFonts w:ascii="Times New Roman" w:cs="Times New Roman" w:hAnsi="Times New Roman"/>
          <w:b/>
          <w:bCs/>
          <w:i/>
          <w:iCs/>
          <w:sz w:val="26"/>
          <w:szCs w:val="24"/>
        </w:rPr>
      </w:pPr>
      <w:r>
        <w:rPr>
          <w:rFonts w:ascii="Times New Roman" w:cs="Times New Roman" w:hAnsi="Times New Roman"/>
          <w:b/>
          <w:bCs/>
          <w:i/>
          <w:iCs/>
          <w:sz w:val="26"/>
          <w:szCs w:val="24"/>
        </w:rPr>
        <w:t>( Приложение 3. Приложение 4)</w:t>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262" w:right="-1"/>
        <w:contextualSpacing w:val="false"/>
        <w:rPr>
          <w:rFonts w:ascii="Times New Roman" w:cs="Times New Roman" w:hAnsi="Times New Roman"/>
          <w:sz w:val="26"/>
          <w:szCs w:val="24"/>
        </w:rPr>
      </w:pPr>
      <w:r>
        <w:rPr>
          <w:rFonts w:ascii="Times New Roman" w:cs="Times New Roman" w:hAnsi="Times New Roman"/>
          <w:b/>
          <w:sz w:val="26"/>
          <w:szCs w:val="24"/>
        </w:rPr>
        <w:t>3.3. Старшая группа (5-6 лет) Организация коррекционно-развивающей работы</w:t>
      </w:r>
      <w:r>
        <w:rPr>
          <w:rFonts w:ascii="Times New Roman" w:cs="Times New Roman" w:hAnsi="Times New Roman"/>
          <w:sz w:val="26"/>
          <w:szCs w:val="24"/>
        </w:rPr>
        <w:t xml:space="preserve"> </w:t>
      </w:r>
    </w:p>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t xml:space="preserve"> </w:t>
      </w:r>
    </w:p>
    <w:tbl>
      <w:tblPr>
        <w:tblW w:type="dxa" w:w="10466"/>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26"/>
        <w:gridCol w:w="3139"/>
      </w:tblGrid>
      <w:tr>
        <w:trPr>
          <w:trHeight w:hRule="atLeast" w:val="516"/>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Количество занятий в неделю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516"/>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 w:leader="none" w:pos="1668" w:val="center"/>
                <w:tab w:leader="none" w:pos="2543" w:val="center"/>
                <w:tab w:leader="none" w:pos="4395" w:val="center"/>
                <w:tab w:leader="none" w:pos="7178" w:val="righ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«Речевое </w:t>
              <w:tab/>
              <w:t>развитие»  (развитие речи, обучение грамоте)</w:t>
              <w:tab/>
              <w:t xml:space="preserve">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«Познавательное развитие»  (ознакомление с окружающим , ФЭМП)</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2</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(конструктивно-модельная/ ручной труд)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262"/>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1</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Групповые занятия с педагогом - психологом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264"/>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2</w:t>
            </w:r>
          </w:p>
        </w:tc>
      </w:tr>
    </w:tbl>
    <w:p>
      <w:pPr>
        <w:pStyle w:val="style0"/>
        <w:tabs>
          <w:tab w:leader="none" w:pos="284" w:val="left"/>
        </w:tabs>
        <w:spacing w:line="360" w:lineRule="auto"/>
        <w:ind w:hanging="0" w:left="252"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10" w:right="-1"/>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p>
      <w:pPr>
        <w:pStyle w:val="style0"/>
        <w:tabs>
          <w:tab w:leader="none" w:pos="284" w:val="left"/>
        </w:tabs>
        <w:spacing w:line="360" w:lineRule="auto"/>
        <w:ind w:hanging="0" w:left="10" w:right="-1"/>
        <w:rPr>
          <w:rFonts w:ascii="Times New Roman" w:cs="Times New Roman" w:hAnsi="Times New Roman"/>
          <w:i/>
          <w:sz w:val="26"/>
          <w:szCs w:val="24"/>
        </w:rPr>
      </w:pPr>
      <w:r>
        <w:rPr>
          <w:rFonts w:ascii="Times New Roman" w:cs="Times New Roman" w:hAnsi="Times New Roman"/>
          <w:i/>
          <w:sz w:val="26"/>
          <w:szCs w:val="24"/>
        </w:rPr>
      </w:r>
    </w:p>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sz w:val="26"/>
          <w:szCs w:val="24"/>
        </w:rPr>
      </w:r>
      <w:r>
        <w:pict>
          <v:rect style="position:absolute;width:508.65pt;height:356.95pt;margin-top:4.3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6"/>
                    <w:gridCol w:w="2836"/>
                  </w:tblGrid>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0" w:name="__UnoMark__9940_905739702"/>
                        <w:bookmarkEnd w:id="0"/>
                        <w:r>
                          <w:rPr>
                            <w:rFonts w:ascii="Times New Roman" w:cs="Times New Roman" w:hAnsi="Times New Roman"/>
                            <w:b/>
                            <w:sz w:val="26"/>
                            <w:szCs w:val="24"/>
                          </w:rPr>
                          <w:t xml:space="preserve">Режимные моменты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1" w:name="__UnoMark__9941_905739702"/>
                        <w:bookmarkStart w:id="2" w:name="__UnoMark__9942_905739702"/>
                        <w:bookmarkEnd w:id="1"/>
                        <w:bookmarkEnd w:id="2"/>
                        <w:r>
                          <w:rPr>
                            <w:rFonts w:ascii="Times New Roman" w:cs="Times New Roman" w:hAnsi="Times New Roman"/>
                            <w:b/>
                            <w:sz w:val="26"/>
                            <w:szCs w:val="24"/>
                          </w:rPr>
                          <w:t>Время</w:t>
                        </w:r>
                      </w:p>
                    </w:tc>
                  </w:tr>
                  <w:tr>
                    <w:trPr>
                      <w:trHeight w:hRule="atLeast" w:val="454"/>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 w:name="__UnoMark__9943_905739702"/>
                        <w:bookmarkStart w:id="4" w:name="__UnoMark__9944_905739702"/>
                        <w:bookmarkEnd w:id="3"/>
                        <w:bookmarkEnd w:id="4"/>
                        <w:r>
                          <w:rPr>
                            <w:rFonts w:ascii="Times New Roman" w:cs="Times New Roman" w:hAnsi="Times New Roman"/>
                            <w:sz w:val="26"/>
                            <w:szCs w:val="24"/>
                          </w:rPr>
                          <w:t xml:space="preserve">Приём, самостоятельная деятельность, гимнастика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 w:name="__UnoMark__9945_905739702"/>
                        <w:bookmarkStart w:id="6" w:name="__UnoMark__9946_905739702"/>
                        <w:bookmarkEnd w:id="5"/>
                        <w:bookmarkEnd w:id="6"/>
                        <w:r>
                          <w:rPr>
                            <w:rFonts w:ascii="Times New Roman" w:cs="Times New Roman" w:hAnsi="Times New Roman"/>
                            <w:sz w:val="26"/>
                            <w:szCs w:val="24"/>
                          </w:rPr>
                          <w:t>7.00-8.30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 w:name="__UnoMark__9947_905739702"/>
                        <w:bookmarkStart w:id="8" w:name="__UnoMark__9948_905739702"/>
                        <w:bookmarkEnd w:id="7"/>
                        <w:bookmarkEnd w:id="8"/>
                        <w:r>
                          <w:rPr>
                            <w:rFonts w:ascii="Times New Roman" w:cs="Times New Roman" w:hAnsi="Times New Roman"/>
                            <w:sz w:val="26"/>
                            <w:szCs w:val="24"/>
                          </w:rPr>
                          <w:t>Подготовка к завтраку, завтрак</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 w:name="__UnoMark__9949_905739702"/>
                        <w:bookmarkStart w:id="10" w:name="__UnoMark__9950_905739702"/>
                        <w:bookmarkEnd w:id="9"/>
                        <w:bookmarkEnd w:id="10"/>
                        <w:r>
                          <w:rPr>
                            <w:rFonts w:ascii="Times New Roman" w:cs="Times New Roman" w:hAnsi="Times New Roman"/>
                            <w:sz w:val="26"/>
                            <w:szCs w:val="24"/>
                          </w:rPr>
                          <w:t>8.30-8.50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 w:name="__UnoMark__9951_905739702"/>
                        <w:bookmarkStart w:id="12" w:name="__UnoMark__9952_905739702"/>
                        <w:bookmarkEnd w:id="11"/>
                        <w:bookmarkEnd w:id="12"/>
                        <w:r>
                          <w:rPr>
                            <w:rFonts w:ascii="Times New Roman" w:cs="Times New Roman" w:hAnsi="Times New Roman"/>
                            <w:sz w:val="26"/>
                            <w:szCs w:val="24"/>
                          </w:rPr>
                          <w:t>Утренний круг</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3" w:name="__UnoMark__9953_905739702"/>
                        <w:bookmarkStart w:id="14" w:name="__UnoMark__9954_905739702"/>
                        <w:bookmarkEnd w:id="13"/>
                        <w:bookmarkEnd w:id="14"/>
                        <w:r>
                          <w:rPr>
                            <w:rFonts w:ascii="Times New Roman" w:cs="Times New Roman" w:hAnsi="Times New Roman"/>
                            <w:sz w:val="26"/>
                            <w:szCs w:val="24"/>
                          </w:rPr>
                          <w:t>8.50-9.00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5" w:name="__UnoMark__9955_905739702"/>
                        <w:bookmarkStart w:id="16" w:name="__UnoMark__9956_905739702"/>
                        <w:bookmarkEnd w:id="15"/>
                        <w:bookmarkEnd w:id="16"/>
                        <w:r>
                          <w:rPr>
                            <w:rFonts w:ascii="Times New Roman" w:cs="Times New Roman" w:hAnsi="Times New Roman"/>
                            <w:sz w:val="26"/>
                            <w:szCs w:val="24"/>
                          </w:rPr>
                          <w:t xml:space="preserve">Образовательная деятельность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7" w:name="__UnoMark__9957_905739702"/>
                        <w:bookmarkStart w:id="18" w:name="__UnoMark__9958_905739702"/>
                        <w:bookmarkEnd w:id="17"/>
                        <w:bookmarkEnd w:id="18"/>
                        <w:r>
                          <w:rPr>
                            <w:rFonts w:ascii="Times New Roman" w:cs="Times New Roman" w:hAnsi="Times New Roman"/>
                            <w:sz w:val="26"/>
                            <w:szCs w:val="24"/>
                          </w:rPr>
                          <w:t>9.00-10.35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9" w:name="__UnoMark__9959_905739702"/>
                        <w:bookmarkStart w:id="20" w:name="__UnoMark__9960_905739702"/>
                        <w:bookmarkEnd w:id="19"/>
                        <w:bookmarkEnd w:id="20"/>
                        <w:r>
                          <w:rPr>
                            <w:rFonts w:ascii="Times New Roman" w:cs="Times New Roman" w:hAnsi="Times New Roman"/>
                            <w:sz w:val="26"/>
                            <w:szCs w:val="24"/>
                          </w:rPr>
                          <w:t>Подготовка к прогулке, прогулка, возвращение</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1" w:name="__UnoMark__9961_905739702"/>
                        <w:bookmarkStart w:id="22" w:name="__UnoMark__9962_905739702"/>
                        <w:bookmarkEnd w:id="21"/>
                        <w:bookmarkEnd w:id="22"/>
                        <w:r>
                          <w:rPr>
                            <w:rFonts w:ascii="Times New Roman" w:cs="Times New Roman" w:hAnsi="Times New Roman"/>
                            <w:sz w:val="26"/>
                            <w:szCs w:val="24"/>
                          </w:rPr>
                          <w:t>10.35-12.25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3" w:name="__UnoMark__9963_905739702"/>
                        <w:bookmarkStart w:id="24" w:name="__UnoMark__9964_905739702"/>
                        <w:bookmarkEnd w:id="23"/>
                        <w:bookmarkEnd w:id="24"/>
                        <w:r>
                          <w:rPr>
                            <w:rFonts w:ascii="Times New Roman" w:cs="Times New Roman" w:hAnsi="Times New Roman"/>
                            <w:sz w:val="26"/>
                            <w:szCs w:val="24"/>
                          </w:rPr>
                          <w:t>Подготовка к обеду, обед</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5" w:name="__UnoMark__9965_905739702"/>
                        <w:bookmarkStart w:id="26" w:name="__UnoMark__9966_905739702"/>
                        <w:bookmarkEnd w:id="25"/>
                        <w:bookmarkEnd w:id="26"/>
                        <w:r>
                          <w:rPr>
                            <w:rFonts w:ascii="Times New Roman" w:cs="Times New Roman" w:hAnsi="Times New Roman"/>
                            <w:sz w:val="26"/>
                            <w:szCs w:val="24"/>
                          </w:rPr>
                          <w:t>12.25-13.10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7" w:name="__UnoMark__9967_905739702"/>
                        <w:bookmarkStart w:id="28" w:name="__UnoMark__9968_905739702"/>
                        <w:bookmarkEnd w:id="27"/>
                        <w:bookmarkEnd w:id="28"/>
                        <w:r>
                          <w:rPr>
                            <w:rFonts w:ascii="Times New Roman" w:cs="Times New Roman" w:hAnsi="Times New Roman"/>
                            <w:sz w:val="26"/>
                            <w:szCs w:val="24"/>
                          </w:rPr>
                          <w:t>Подготовка ко сну, дневной сон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29" w:name="__UnoMark__9969_905739702"/>
                        <w:bookmarkStart w:id="30" w:name="__UnoMark__9970_905739702"/>
                        <w:bookmarkEnd w:id="29"/>
                        <w:bookmarkEnd w:id="30"/>
                        <w:r>
                          <w:rPr>
                            <w:rFonts w:ascii="Times New Roman" w:cs="Times New Roman" w:hAnsi="Times New Roman"/>
                            <w:sz w:val="26"/>
                            <w:szCs w:val="24"/>
                          </w:rPr>
                          <w:t>13.10-15.10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1" w:name="__UnoMark__9971_905739702"/>
                        <w:bookmarkStart w:id="32" w:name="__UnoMark__9972_905739702"/>
                        <w:bookmarkEnd w:id="31"/>
                        <w:bookmarkEnd w:id="32"/>
                        <w:r>
                          <w:rPr>
                            <w:rFonts w:ascii="Times New Roman" w:cs="Times New Roman" w:hAnsi="Times New Roman"/>
                            <w:sz w:val="26"/>
                            <w:szCs w:val="24"/>
                          </w:rPr>
                          <w:t>Подъём, гимнастика пробуждения, воздушные, водные процедуры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3" w:name="__UnoMark__9973_905739702"/>
                        <w:bookmarkStart w:id="34" w:name="__UnoMark__9974_905739702"/>
                        <w:bookmarkEnd w:id="33"/>
                        <w:bookmarkEnd w:id="34"/>
                        <w:r>
                          <w:rPr>
                            <w:rFonts w:ascii="Times New Roman" w:cs="Times New Roman" w:hAnsi="Times New Roman"/>
                            <w:sz w:val="26"/>
                            <w:szCs w:val="24"/>
                          </w:rPr>
                          <w:t>15.10-15.30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5" w:name="__UnoMark__9975_905739702"/>
                        <w:bookmarkStart w:id="36" w:name="__UnoMark__9976_905739702"/>
                        <w:bookmarkEnd w:id="35"/>
                        <w:bookmarkEnd w:id="36"/>
                        <w:r>
                          <w:rPr>
                            <w:rFonts w:ascii="Times New Roman" w:cs="Times New Roman" w:hAnsi="Times New Roman"/>
                            <w:sz w:val="26"/>
                            <w:szCs w:val="24"/>
                          </w:rPr>
                          <w:t xml:space="preserve">Полдник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7" w:name="__UnoMark__9977_905739702"/>
                        <w:bookmarkStart w:id="38" w:name="__UnoMark__9978_905739702"/>
                        <w:bookmarkEnd w:id="37"/>
                        <w:bookmarkEnd w:id="38"/>
                        <w:r>
                          <w:rPr>
                            <w:rFonts w:ascii="Times New Roman" w:cs="Times New Roman" w:hAnsi="Times New Roman"/>
                            <w:sz w:val="26"/>
                            <w:szCs w:val="24"/>
                          </w:rPr>
                          <w:t>15.30-15.40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39" w:name="__UnoMark__9979_905739702"/>
                        <w:bookmarkStart w:id="40" w:name="__UnoMark__9980_905739702"/>
                        <w:bookmarkEnd w:id="39"/>
                        <w:bookmarkEnd w:id="40"/>
                        <w:r>
                          <w:rPr>
                            <w:rFonts w:ascii="Times New Roman" w:cs="Times New Roman" w:hAnsi="Times New Roman"/>
                            <w:sz w:val="26"/>
                            <w:szCs w:val="24"/>
                          </w:rPr>
                          <w:t>Игры, кружковая деятельность, индивидуальная работа, самостоятельная деятельность детей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1" w:name="__UnoMark__9981_905739702"/>
                        <w:bookmarkStart w:id="42" w:name="__UnoMark__9982_905739702"/>
                        <w:bookmarkEnd w:id="41"/>
                        <w:bookmarkEnd w:id="42"/>
                        <w:r>
                          <w:rPr>
                            <w:rFonts w:ascii="Times New Roman" w:cs="Times New Roman" w:hAnsi="Times New Roman"/>
                            <w:sz w:val="26"/>
                            <w:szCs w:val="24"/>
                          </w:rPr>
                          <w:t>15.40-16.40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3" w:name="__UnoMark__9983_905739702"/>
                        <w:bookmarkStart w:id="44" w:name="__UnoMark__9984_905739702"/>
                        <w:bookmarkEnd w:id="43"/>
                        <w:bookmarkEnd w:id="44"/>
                        <w:r>
                          <w:rPr>
                            <w:rFonts w:ascii="Times New Roman" w:cs="Times New Roman" w:hAnsi="Times New Roman"/>
                            <w:sz w:val="26"/>
                            <w:szCs w:val="24"/>
                          </w:rPr>
                          <w:t xml:space="preserve">Вечерний круг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5" w:name="__UnoMark__9985_905739702"/>
                        <w:bookmarkStart w:id="46" w:name="__UnoMark__9986_905739702"/>
                        <w:bookmarkEnd w:id="45"/>
                        <w:bookmarkEnd w:id="46"/>
                        <w:r>
                          <w:rPr>
                            <w:rFonts w:ascii="Times New Roman" w:cs="Times New Roman" w:hAnsi="Times New Roman"/>
                            <w:sz w:val="26"/>
                            <w:szCs w:val="24"/>
                          </w:rPr>
                          <w:t>16.40-16.50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7" w:name="__UnoMark__9987_905739702"/>
                        <w:bookmarkStart w:id="48" w:name="__UnoMark__9988_905739702"/>
                        <w:bookmarkEnd w:id="47"/>
                        <w:bookmarkEnd w:id="48"/>
                        <w:r>
                          <w:rPr>
                            <w:rFonts w:ascii="Times New Roman" w:cs="Times New Roman" w:hAnsi="Times New Roman"/>
                            <w:sz w:val="26"/>
                            <w:szCs w:val="24"/>
                          </w:rPr>
                          <w:t>Чтение художественной литературы, познавательные беседы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49" w:name="__UnoMark__9989_905739702"/>
                        <w:bookmarkStart w:id="50" w:name="__UnoMark__9990_905739702"/>
                        <w:bookmarkEnd w:id="49"/>
                        <w:bookmarkEnd w:id="50"/>
                        <w:r>
                          <w:rPr>
                            <w:rFonts w:ascii="Times New Roman" w:cs="Times New Roman" w:hAnsi="Times New Roman"/>
                            <w:sz w:val="26"/>
                            <w:szCs w:val="24"/>
                          </w:rPr>
                          <w:t>16.50-17-10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1" w:name="__UnoMark__9991_905739702"/>
                        <w:bookmarkStart w:id="52" w:name="__UnoMark__9992_905739702"/>
                        <w:bookmarkEnd w:id="51"/>
                        <w:bookmarkEnd w:id="52"/>
                        <w:r>
                          <w:rPr>
                            <w:rFonts w:ascii="Times New Roman" w:cs="Times New Roman" w:hAnsi="Times New Roman"/>
                            <w:sz w:val="26"/>
                            <w:szCs w:val="24"/>
                          </w:rPr>
                          <w:t>Подготовка к ужину, ужин.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3" w:name="__UnoMark__9993_905739702"/>
                        <w:bookmarkStart w:id="54" w:name="__UnoMark__9994_905739702"/>
                        <w:bookmarkEnd w:id="53"/>
                        <w:bookmarkEnd w:id="54"/>
                        <w:r>
                          <w:rPr>
                            <w:rFonts w:ascii="Times New Roman" w:cs="Times New Roman" w:hAnsi="Times New Roman"/>
                            <w:sz w:val="26"/>
                            <w:szCs w:val="24"/>
                          </w:rPr>
                          <w:t>17.10-17.30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5" w:name="__UnoMark__9995_905739702"/>
                        <w:bookmarkStart w:id="56" w:name="__UnoMark__9996_905739702"/>
                        <w:bookmarkEnd w:id="55"/>
                        <w:bookmarkEnd w:id="56"/>
                        <w:r>
                          <w:rPr>
                            <w:rFonts w:ascii="Times New Roman" w:cs="Times New Roman" w:hAnsi="Times New Roman"/>
                            <w:sz w:val="26"/>
                            <w:szCs w:val="24"/>
                          </w:rPr>
                          <w:t>Подготовка к прогулке, прогулка</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7" w:name="__UnoMark__9997_905739702"/>
                        <w:bookmarkStart w:id="58" w:name="__UnoMark__9998_905739702"/>
                        <w:bookmarkEnd w:id="57"/>
                        <w:bookmarkEnd w:id="58"/>
                        <w:r>
                          <w:rPr>
                            <w:rFonts w:ascii="Times New Roman" w:cs="Times New Roman" w:hAnsi="Times New Roman"/>
                            <w:sz w:val="26"/>
                            <w:szCs w:val="24"/>
                          </w:rPr>
                          <w:t>17.30-19.00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59" w:name="__UnoMark__9999_905739702"/>
                        <w:bookmarkStart w:id="60" w:name="__UnoMark__10000_905739702"/>
                        <w:bookmarkEnd w:id="59"/>
                        <w:bookmarkEnd w:id="60"/>
                        <w:r>
                          <w:rPr>
                            <w:rFonts w:ascii="Times New Roman" w:cs="Times New Roman" w:hAnsi="Times New Roman"/>
                            <w:sz w:val="26"/>
                            <w:szCs w:val="24"/>
                          </w:rPr>
                          <w:t>Уход детей домой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1" w:name="__UnoMark__10001_905739702"/>
                        <w:bookmarkEnd w:id="61"/>
                        <w:r>
                          <w:rPr>
                            <w:rFonts w:ascii="Times New Roman" w:cs="Times New Roman" w:hAnsi="Times New Roman"/>
                            <w:sz w:val="26"/>
                            <w:szCs w:val="24"/>
                          </w:rPr>
                          <w:t>До 19.00</w:t>
                        </w:r>
                      </w:p>
                    </w:tc>
                  </w:tr>
                </w:tbl>
              </w:txbxContent>
            </v:textbox>
            <w10:wrap type="square"/>
          </v:rect>
        </w:pict>
      </w:r>
    </w:p>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sz w:val="26"/>
          <w:szCs w:val="24"/>
        </w:rPr>
        <w:t xml:space="preserve">3.3.1.Особенности организации предметно-пространственной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ОВЗ.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необходимо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центре «Играем в театр» должно быть представлено оборудование для проведения игр- 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 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т.п.).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pPr>
        <w:pStyle w:val="style0"/>
        <w:tabs>
          <w:tab w:leader="none" w:pos="284" w:val="left"/>
        </w:tabs>
        <w:spacing w:line="360" w:lineRule="auto"/>
        <w:ind w:hanging="0" w:left="819" w:right="-1"/>
        <w:rPr>
          <w:rFonts w:ascii="Times New Roman" w:cs="Times New Roman" w:hAnsi="Times New Roman"/>
          <w:b/>
          <w:sz w:val="26"/>
          <w:szCs w:val="24"/>
        </w:rPr>
      </w:pPr>
      <w:r>
        <w:rPr>
          <w:rFonts w:ascii="Times New Roman" w:cs="Times New Roman" w:hAnsi="Times New Roman"/>
          <w:b/>
          <w:sz w:val="26"/>
          <w:szCs w:val="24"/>
        </w:rPr>
        <w:t xml:space="preserve"> </w:t>
      </w:r>
    </w:p>
    <w:p>
      <w:pPr>
        <w:pStyle w:val="style0"/>
        <w:tabs>
          <w:tab w:leader="none" w:pos="284" w:val="left"/>
        </w:tabs>
        <w:spacing w:after="6" w:before="0" w:line="360" w:lineRule="auto"/>
        <w:ind w:hanging="0" w:left="252"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after="6" w:before="0" w:line="360" w:lineRule="auto"/>
        <w:ind w:hanging="0" w:left="252"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3.3.2. Задачи и содержание коррекционно-развивающей работы, учебно-дидактический материал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Речевое развитие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b/>
          <w:sz w:val="26"/>
          <w:szCs w:val="24"/>
        </w:rPr>
        <w:t>Развитие словаря</w:t>
      </w:r>
      <w:r>
        <w:rPr>
          <w:rFonts w:ascii="Times New Roman" w:cs="Times New Roman" w:hAnsi="Times New Roman"/>
          <w:sz w:val="26"/>
          <w:szCs w:val="24"/>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Формирование и совершенствование грамматического строя речи</w:t>
      </w:r>
      <w:r>
        <w:rPr>
          <w:rFonts w:ascii="Times New Roman" w:cs="Times New Roman" w:hAnsi="Times New Roman"/>
          <w:sz w:val="26"/>
          <w:szCs w:val="24"/>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 ласкательными суффиксами, существительных с суффиксами -онок,- енок, -ат-, -ят-, глаголов с различными приставками.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2—3 слов (без предлога).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фонетико-фонематической системы языка и навыков языкового анализа</w:t>
      </w:r>
      <w:r>
        <w:rPr>
          <w:rFonts w:ascii="Times New Roman" w:cs="Times New Roman" w:hAnsi="Times New Roman"/>
          <w:sz w:val="26"/>
          <w:szCs w:val="24"/>
        </w:rPr>
        <w:t xml:space="preserve"> Развитие просодической стороны речи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Работа над слоговой структурой и звуконаполняемостью слов 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Совершенствование фонематического восприятия, навыков звукового и слогового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связной речи и коммуникативных навыков</w:t>
      </w:r>
      <w:r>
        <w:rPr>
          <w:rFonts w:ascii="Times New Roman" w:cs="Times New Roman" w:hAnsi="Times New Roman"/>
          <w:sz w:val="26"/>
          <w:szCs w:val="24"/>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Рекомендуемые игры и игровые упражнения: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Рекомендуемые картины для рассматривания</w:t>
      </w:r>
      <w:r>
        <w:rPr>
          <w:rFonts w:ascii="Times New Roman" w:cs="Times New Roman" w:hAnsi="Times New Roman"/>
          <w:sz w:val="26"/>
          <w:szCs w:val="24"/>
        </w:rPr>
        <w:t xml:space="preserve"> и обучения рассказыванию: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Рекомендуемые серии картинок: «Котенок», «Воришка», «Подарок».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ОБУЧЕНИЕ ЭЛЕМЕНТАМ ГРАМОТЫ (НЕ ОБЯЗАТЕЛЬНЫЙ РАЗДЕЛ) 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Познавательное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Сенсорное развитие</w:t>
      </w:r>
      <w:r>
        <w:rPr>
          <w:rFonts w:ascii="Times New Roman" w:cs="Times New Roman" w:hAnsi="Times New Roman"/>
          <w:sz w:val="26"/>
          <w:szCs w:val="24"/>
        </w:rPr>
        <w:t xml:space="preserve"> 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психических функций</w:t>
      </w:r>
      <w:r>
        <w:rPr>
          <w:rFonts w:ascii="Times New Roman" w:cs="Times New Roman" w:hAnsi="Times New Roman"/>
          <w:sz w:val="26"/>
          <w:szCs w:val="24"/>
        </w:rPr>
        <w:t xml:space="preserve">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Рекомендуемые игры и упражнения:</w:t>
      </w:r>
      <w:r>
        <w:rPr>
          <w:rFonts w:ascii="Times New Roman" w:cs="Times New Roman" w:hAnsi="Times New Roman"/>
          <w:sz w:val="26"/>
          <w:szCs w:val="24"/>
        </w:rPr>
        <w:t xml:space="preserve">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pPr>
        <w:pStyle w:val="style0"/>
        <w:tabs>
          <w:tab w:leader="none" w:pos="284" w:val="left"/>
          <w:tab w:leader="none" w:pos="1743" w:val="center"/>
          <w:tab w:leader="none" w:pos="4016" w:val="center"/>
          <w:tab w:leader="none" w:pos="5903" w:val="center"/>
          <w:tab w:leader="none" w:pos="7454" w:val="center"/>
          <w:tab w:leader="none" w:pos="9464" w:val="center"/>
        </w:tabs>
        <w:spacing w:line="360" w:lineRule="auto"/>
        <w:ind w:hanging="0" w:left="0" w:right="-1"/>
        <w:rPr>
          <w:rFonts w:ascii="Times New Roman" w:cs="Times New Roman" w:hAnsi="Times New Roman"/>
          <w:b/>
          <w:sz w:val="26"/>
          <w:szCs w:val="24"/>
        </w:rPr>
      </w:pPr>
      <w:r>
        <w:rPr>
          <w:rFonts w:ascii="Times New Roman" w:cs="Times New Roman" w:eastAsia="Calibri" w:hAnsi="Times New Roman"/>
          <w:sz w:val="26"/>
          <w:szCs w:val="24"/>
        </w:rPr>
        <w:tab/>
      </w:r>
      <w:r>
        <w:rPr>
          <w:rFonts w:ascii="Times New Roman" w:cs="Times New Roman" w:hAnsi="Times New Roman"/>
          <w:b/>
          <w:sz w:val="26"/>
          <w:szCs w:val="24"/>
        </w:rPr>
        <w:t>Формирование целостной картины мира. Познавательно-исследовательская деятельность.</w:t>
      </w:r>
    </w:p>
    <w:p>
      <w:pPr>
        <w:pStyle w:val="style0"/>
        <w:tabs>
          <w:tab w:leader="none" w:pos="284" w:val="left"/>
          <w:tab w:leader="none" w:pos="1743" w:val="center"/>
          <w:tab w:leader="none" w:pos="4016" w:val="center"/>
          <w:tab w:leader="none" w:pos="5903" w:val="center"/>
          <w:tab w:leader="none" w:pos="7454" w:val="center"/>
          <w:tab w:leader="none" w:pos="9464" w:val="center"/>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Рекомендуемые опыты и эксперименты: «Прятки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математических представлений</w:t>
      </w:r>
      <w:r>
        <w:rPr>
          <w:rFonts w:ascii="Times New Roman" w:cs="Times New Roman" w:hAnsi="Times New Roman"/>
          <w:sz w:val="26"/>
          <w:szCs w:val="24"/>
        </w:rPr>
        <w:t xml:space="preserve">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Рекомендуемые игры и упражнения: «Монгольская игра», «Колумбово яйцо», «Куб- 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Художественно-эстетическое развитие Приобщение к искусству.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Шишкин, И. Левитан, В. Серов, И. Грабарь, П. Кончаловский и др.) и изображением родной природы в картинах художников.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Рекомендуемая художественная литература.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Калинина «Как Вася ловил рыбу»; В. Зотов «Дуб», «Клен», «Брусника», «Земляника», «Малина»,«Лисички», «Мухомор», «Подберезовик», «Снегирь»,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Б. Заходера, З. Александровой. . Изобразительная деятельность: Рисование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композиции из геометрических фигур.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Лепка</w:t>
      </w:r>
      <w:r>
        <w:rPr>
          <w:rFonts w:ascii="Times New Roman" w:cs="Times New Roman" w:hAnsi="Times New Roman"/>
          <w:sz w:val="26"/>
          <w:szCs w:val="24"/>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Конструктивно – модельная деятельность. 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Музыкально – художественная деятельность.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Слушание</w:t>
      </w:r>
      <w:r>
        <w:rPr>
          <w:rFonts w:ascii="Times New Roman" w:cs="Times New Roman" w:hAnsi="Times New Roman"/>
          <w:sz w:val="26"/>
          <w:szCs w:val="24"/>
        </w:rPr>
        <w:t xml:space="preserve"> (восприятие) музыки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Пение</w:t>
      </w:r>
      <w:r>
        <w:rPr>
          <w:rFonts w:ascii="Times New Roman" w:cs="Times New Roman" w:hAnsi="Times New Roman"/>
          <w:sz w:val="26"/>
          <w:szCs w:val="24"/>
        </w:rPr>
        <w:t xml:space="preserve"> Обогащать музыкальные впечатления детей, развивать эмоциональную отзывчивость на песни разного характера.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Игра на детских музыкальных инструментах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Социально-коммуникативное развитие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Формирование общепринятых норм поведения</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t xml:space="preserve">Формирование гендерных и гражданских чувств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Развитие игровой и театрализованной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Подвижные игры. </w:t>
      </w:r>
      <w:r>
        <w:rPr>
          <w:rFonts w:ascii="Times New Roman" w:cs="Times New Roman" w:hAnsi="Times New Roman"/>
          <w:sz w:val="26"/>
          <w:szCs w:val="24"/>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Сюжетно-ролевые игры Обогащать и расширять социальный опыт детей.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pPr>
        <w:pStyle w:val="style0"/>
        <w:tabs>
          <w:tab w:leader="none" w:pos="284" w:val="left"/>
        </w:tabs>
        <w:spacing w:line="360" w:lineRule="auto"/>
        <w:ind w:hanging="0" w:left="270" w:right="-1"/>
        <w:rPr>
          <w:rFonts w:ascii="Times New Roman" w:cs="Times New Roman" w:hAnsi="Times New Roman"/>
          <w:b/>
          <w:sz w:val="26"/>
          <w:szCs w:val="24"/>
        </w:rPr>
      </w:pPr>
      <w:r>
        <w:rPr>
          <w:rFonts w:ascii="Times New Roman" w:cs="Times New Roman" w:hAnsi="Times New Roman"/>
          <w:b/>
          <w:sz w:val="26"/>
          <w:szCs w:val="24"/>
        </w:rPr>
        <w:t xml:space="preserve">Психологическое сопровождение образовательной области «Социально-коммуникативное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Цель: воспитание социально-адаптивной, творческой личности, способной к позитивному поведению и отношениям в социуме.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Задачи: </w:t>
      </w:r>
    </w:p>
    <w:p>
      <w:pPr>
        <w:pStyle w:val="style189"/>
        <w:numPr>
          <w:ilvl w:val="0"/>
          <w:numId w:val="11"/>
        </w:numPr>
        <w:tabs>
          <w:tab w:leader="none" w:pos="284" w:val="left"/>
        </w:tabs>
        <w:spacing w:line="360" w:lineRule="auto"/>
        <w:ind w:hanging="360" w:left="915" w:right="-1"/>
        <w:rPr>
          <w:rFonts w:ascii="Times New Roman" w:cs="Times New Roman" w:hAnsi="Times New Roman"/>
          <w:sz w:val="26"/>
          <w:szCs w:val="24"/>
        </w:rPr>
      </w:pPr>
      <w:r>
        <w:rPr>
          <w:rFonts w:ascii="Times New Roman" w:cs="Times New Roman" w:hAnsi="Times New Roman"/>
          <w:sz w:val="26"/>
          <w:szCs w:val="24"/>
        </w:rPr>
        <w:t xml:space="preserve">развивать у детей социальную и ценностно-смысловую компетентность;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развивать у каждого ребенка позитивное отношение в себе и к природе;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воспитывать у детей чувство принадлежности к социуму;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обеспечивать положительный эмоциональный фон в группе и эмоциональное благополучие каждого ребенка;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формировать у ребенка умение понимать свое эмоциональное состояние и распознавать чувства окружающих людей;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формировать у каждого ребенка позитивное отношение к своему «Я»;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формировать у детей навыки совместной деятельности в коллективе;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воспитывать у детей доброжелательное отношение друг к другу;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развивать у детей способность понимать другого, уметь согласовывать свои действия с действиями партнера;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 xml:space="preserve">учить детей преодолевать застенчивость, нерешительность, неуверенность в себе, внутренне раскрепощаться; </w:t>
      </w:r>
    </w:p>
    <w:p>
      <w:pPr>
        <w:pStyle w:val="style189"/>
        <w:numPr>
          <w:ilvl w:val="0"/>
          <w:numId w:val="11"/>
        </w:numPr>
        <w:tabs>
          <w:tab w:leader="none" w:pos="284" w:val="left"/>
        </w:tabs>
        <w:suppressAutoHyphens w:val="true"/>
        <w:spacing w:after="5" w:before="0" w:line="360" w:lineRule="auto"/>
        <w:ind w:hanging="360" w:left="915" w:right="297"/>
        <w:contextualSpacing/>
        <w:rPr>
          <w:rFonts w:ascii="Times New Roman" w:cs="Times New Roman" w:hAnsi="Times New Roman"/>
          <w:sz w:val="26"/>
          <w:szCs w:val="24"/>
        </w:rPr>
      </w:pPr>
      <w:r>
        <w:rPr>
          <w:rFonts w:ascii="Times New Roman" w:cs="Times New Roman" w:hAnsi="Times New Roman"/>
          <w:sz w:val="26"/>
          <w:szCs w:val="24"/>
        </w:rPr>
        <w:t>познакомить детей с эмоциями человека, развивать способность осознавать собственные эмоции и чувства, учить распознавать эмоциональные реакции других людей и формировать умение адекватно выражать свои эмоции.</w:t>
      </w:r>
    </w:p>
    <w:p>
      <w:pPr>
        <w:pStyle w:val="style0"/>
        <w:tabs>
          <w:tab w:leader="none" w:pos="284" w:val="left"/>
        </w:tabs>
        <w:suppressAutoHyphens w:val="true"/>
        <w:spacing w:after="5" w:before="0" w:line="360" w:lineRule="auto"/>
        <w:ind w:hanging="0" w:left="555" w:right="297"/>
        <w:contextualSpacing w:val="false"/>
        <w:rPr>
          <w:rFonts w:ascii="Times New Roman" w:cs="Times New Roman" w:hAnsi="Times New Roman"/>
          <w:sz w:val="26"/>
          <w:szCs w:val="24"/>
        </w:rPr>
      </w:pPr>
      <w:r>
        <w:rPr>
          <w:rFonts w:ascii="Times New Roman" w:cs="Times New Roman" w:hAnsi="Times New Roman"/>
          <w:b/>
          <w:i/>
          <w:sz w:val="26"/>
          <w:szCs w:val="24"/>
        </w:rPr>
        <w:t>Театрализованные игры</w:t>
      </w:r>
      <w:r>
        <w:rPr>
          <w:rFonts w:ascii="Times New Roman" w:cs="Times New Roman" w:hAnsi="Times New Roman"/>
          <w:sz w:val="26"/>
          <w:szCs w:val="24"/>
        </w:rPr>
        <w:t xml:space="preserve">. </w:t>
      </w:r>
    </w:p>
    <w:p>
      <w:pPr>
        <w:pStyle w:val="style0"/>
        <w:tabs>
          <w:tab w:leader="none" w:pos="284" w:val="left"/>
        </w:tabs>
        <w:suppressAutoHyphens w:val="true"/>
        <w:spacing w:after="5" w:before="0" w:line="360" w:lineRule="auto"/>
        <w:ind w:hanging="0" w:left="555" w:right="297"/>
        <w:contextualSpacing w:val="false"/>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Воспитывать артистизм, эстетические чувства, развивать эмоции, воображение, фантазию, умение перевоплощаться, духовный потенциал.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Рекомендуемые сказки для проведения театрализованных игр: «Заюшкина избушка», «Гуси- 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Рекомендуемые подвижные игры: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 Рекомендуемые настольно-печатные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игры-«ходилки» «Собери яблоки», «Радуга», «Путешествие Колобка» и др. Рекомендуемые сюжетноролевые игры: «Дочки-матери», «Хозяюшки», «Дом мод», «Парикмахерская», «Детский сад», «В поликлинике», «Айболит», «Моряки», «Почта», «В магазине», «Строим дом», «Шоферы», «В самолете», «На границе»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Совместная трудовая деятельность</w:t>
      </w:r>
      <w:r>
        <w:rPr>
          <w:rFonts w:ascii="Times New Roman" w:cs="Times New Roman" w:hAnsi="Times New Roman"/>
          <w:sz w:val="26"/>
          <w:szCs w:val="24"/>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Формирование основ безопасности в быту, социуме, природе</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Физическая культура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Ползание и лазание</w:t>
      </w:r>
      <w:r>
        <w:rPr>
          <w:rFonts w:ascii="Times New Roman" w:cs="Times New Roman" w:hAnsi="Times New Roman"/>
          <w:sz w:val="26"/>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Прыжки</w:t>
      </w:r>
      <w:r>
        <w:rPr>
          <w:rFonts w:ascii="Times New Roman" w:cs="Times New Roman" w:hAnsi="Times New Roman"/>
          <w:sz w:val="26"/>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 20 см, перепрыгивать на двух ногах боком вправо и влево невысокие препятствия (канат, мешочки с песком, веревку и т.п.).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Катание, ловля, бросание</w:t>
      </w:r>
      <w:r>
        <w:rPr>
          <w:rFonts w:ascii="Times New Roman" w:cs="Times New Roman" w:hAnsi="Times New Roman"/>
          <w:sz w:val="26"/>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Ритмическая гимнастика</w:t>
      </w:r>
      <w:r>
        <w:rPr>
          <w:rFonts w:ascii="Times New Roman" w:cs="Times New Roman" w:hAnsi="Times New Roman"/>
          <w:sz w:val="26"/>
          <w:szCs w:val="24"/>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Общеразвивающие упражнения</w:t>
      </w:r>
      <w:r>
        <w:rPr>
          <w:rFonts w:ascii="Times New Roman" w:cs="Times New Roman" w:hAnsi="Times New Roman"/>
          <w:sz w:val="26"/>
          <w:szCs w:val="24"/>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Спортивные упражнения</w:t>
      </w:r>
      <w:r>
        <w:rPr>
          <w:rFonts w:ascii="Times New Roman" w:cs="Times New Roman" w:hAnsi="Times New Roman"/>
          <w:sz w:val="26"/>
          <w:szCs w:val="24"/>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Формировать умение играть в спортивные игры: городки (элементы), баскетбол (элементы), футбол (элементы), хоккей (элементы). Подвижные игры Формировать умение участвовать в играх-соревнованиях и играх-эстафетах, учить самостоятельно организовывать подвижные игры. Рекомендуемые игры и упражнения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 выручалочка», «Кто больше». Пятнашки с вызовом», «Рыбки», «Домик у дерева», «Заяц без домика», «Два круга», «Бег по кругу»,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«Паровоз и вагоны», «Караси и щука», «Воробьи и вороны», «Тяни- толкай». «Мы — веселые ребята»,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«Караси и щука», «Хитрая лиса», «Успей пробежать». 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 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Словесные игры: «И мы!», «Много друзей», Закончи слово», «Дразнилки», «Цапки». «Назови правильно», «Повтори-ка», «Подражание», «Путаница», «Назови дни недели». «Кого нет», «Маланья», «Наоборот», «Чепуха». Зимние игры: «Снеговик», «Гонки снежных комов», «Медведи», «Сумей поймать», «Снежки». «Снежком в цель», «Палочку в снег», «Засада», «Защита», «Два Мороза» 146. Игровые поединки: «Попади в бутылку», «Кто дальше», «Наступи на ногу», «Точный поворот», «Собери яблоки». </w:t>
      </w:r>
    </w:p>
    <w:p>
      <w:pPr>
        <w:pStyle w:val="style0"/>
        <w:tabs>
          <w:tab w:leader="none" w:pos="284" w:val="left"/>
          <w:tab w:leader="none" w:pos="1743" w:val="center"/>
          <w:tab w:leader="none" w:pos="3622" w:val="center"/>
          <w:tab w:leader="none" w:pos="5534" w:val="center"/>
          <w:tab w:leader="none" w:pos="6821" w:val="center"/>
          <w:tab w:leader="none" w:pos="7754" w:val="center"/>
          <w:tab w:leader="none" w:pos="9015" w:val="center"/>
          <w:tab w:leader="none" w:pos="10064" w:val="center"/>
        </w:tabs>
        <w:spacing w:line="360" w:lineRule="auto"/>
        <w:ind w:hanging="0" w:left="0" w:right="-1"/>
        <w:rPr>
          <w:rFonts w:ascii="Times New Roman" w:cs="Times New Roman" w:hAnsi="Times New Roman"/>
          <w:b/>
          <w:sz w:val="26"/>
          <w:szCs w:val="24"/>
        </w:rPr>
      </w:pPr>
      <w:r>
        <w:rPr>
          <w:rFonts w:ascii="Times New Roman" w:cs="Times New Roman" w:eastAsia="Calibri" w:hAnsi="Times New Roman"/>
          <w:sz w:val="26"/>
          <w:szCs w:val="24"/>
        </w:rPr>
        <w:tab/>
      </w:r>
      <w:r>
        <w:rPr>
          <w:rFonts w:ascii="Times New Roman" w:cs="Times New Roman" w:hAnsi="Times New Roman"/>
          <w:b/>
          <w:sz w:val="26"/>
          <w:szCs w:val="24"/>
        </w:rPr>
        <w:t xml:space="preserve">Формирование начальных представлений о здоровом образе жизни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pPr>
        <w:pStyle w:val="style0"/>
        <w:tabs>
          <w:tab w:leader="none" w:pos="284" w:val="left"/>
        </w:tabs>
        <w:spacing w:line="360" w:lineRule="auto"/>
        <w:ind w:hanging="0" w:left="322"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3"/>
        <w:tabs>
          <w:tab w:leader="none" w:pos="284" w:val="left"/>
        </w:tabs>
        <w:suppressAutoHyphens w:val="true"/>
        <w:spacing w:after="4" w:before="240" w:line="360" w:lineRule="auto"/>
        <w:ind w:hanging="0" w:left="280" w:right="-1"/>
        <w:contextualSpacing w:val="false"/>
        <w:rPr>
          <w:rFonts w:ascii="Times New Roman" w:cs="Times New Roman" w:hAnsi="Times New Roman"/>
          <w:color w:val="00000A"/>
          <w:sz w:val="26"/>
          <w:szCs w:val="24"/>
        </w:rPr>
      </w:pPr>
      <w:r>
        <w:rPr>
          <w:rFonts w:ascii="Times New Roman" w:cs="Times New Roman" w:hAnsi="Times New Roman"/>
          <w:color w:val="00000A"/>
          <w:sz w:val="26"/>
          <w:szCs w:val="24"/>
        </w:rPr>
        <w:t xml:space="preserve">3.3.3. Диагностика развития ребенка пяти-шести лет с ЗПР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старшей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284" w:val="left"/>
        </w:tabs>
        <w:spacing w:line="360" w:lineRule="auto"/>
        <w:rPr>
          <w:rFonts w:ascii="Times New Roman" w:cs="Times New Roman" w:hAnsi="Times New Roman"/>
          <w:sz w:val="26"/>
          <w:szCs w:val="24"/>
        </w:rPr>
      </w:pPr>
      <w:r>
        <w:rPr>
          <w:rFonts w:ascii="Times New Roman" w:cs="Times New Roman" w:hAnsi="Times New Roman"/>
          <w:sz w:val="26"/>
          <w:szCs w:val="24"/>
        </w:rPr>
      </w:r>
    </w:p>
    <w:p>
      <w:pPr>
        <w:pStyle w:val="style3"/>
        <w:tabs>
          <w:tab w:leader="none" w:pos="284" w:val="left"/>
        </w:tabs>
        <w:suppressAutoHyphens w:val="true"/>
        <w:spacing w:after="4" w:before="240" w:line="360" w:lineRule="auto"/>
        <w:ind w:hanging="0" w:left="280" w:right="-1"/>
        <w:contextualSpacing w:val="false"/>
        <w:rPr>
          <w:rFonts w:ascii="Times New Roman" w:cs="Times New Roman" w:eastAsia="Arial" w:hAnsi="Times New Roman"/>
          <w:i/>
          <w:iCs/>
          <w:color w:val="00000A"/>
          <w:sz w:val="26"/>
          <w:szCs w:val="24"/>
        </w:rPr>
      </w:pPr>
      <w:r>
        <w:rPr>
          <w:rFonts w:ascii="Times New Roman" w:cs="Times New Roman" w:eastAsia="Arial" w:hAnsi="Times New Roman"/>
          <w:i/>
          <w:iCs/>
          <w:color w:val="00000A"/>
          <w:sz w:val="26"/>
          <w:szCs w:val="24"/>
        </w:rPr>
        <w:t>Приложение 5. Приложение 6</w:t>
      </w:r>
    </w:p>
    <w:p>
      <w:pPr>
        <w:pStyle w:val="style0"/>
        <w:tabs>
          <w:tab w:leader="none" w:pos="284" w:val="left"/>
        </w:tabs>
        <w:spacing w:line="360" w:lineRule="auto"/>
        <w:ind w:hanging="0" w:left="260" w:right="826"/>
        <w:rPr>
          <w:rFonts w:ascii="Times New Roman" w:cs="Times New Roman" w:eastAsia="Times New Roman" w:hAnsi="Times New Roman"/>
          <w:b/>
          <w:color w:val="FF0000"/>
          <w:sz w:val="26"/>
          <w:szCs w:val="24"/>
        </w:rPr>
      </w:pPr>
      <w:r>
        <w:rPr>
          <w:rFonts w:ascii="Times New Roman" w:cs="Times New Roman" w:eastAsia="Times New Roman" w:hAnsi="Times New Roman"/>
          <w:b/>
          <w:color w:val="FF0000"/>
          <w:sz w:val="26"/>
          <w:szCs w:val="24"/>
        </w:rPr>
      </w:r>
    </w:p>
    <w:p>
      <w:pPr>
        <w:pStyle w:val="style0"/>
        <w:tabs>
          <w:tab w:leader="none" w:pos="284" w:val="left"/>
        </w:tabs>
        <w:spacing w:line="360" w:lineRule="auto"/>
        <w:ind w:hanging="0" w:left="252" w:right="-1"/>
        <w:rPr>
          <w:rFonts w:ascii="Times New Roman" w:cs="Times New Roman" w:hAnsi="Times New Roman"/>
          <w:b/>
          <w:sz w:val="26"/>
          <w:szCs w:val="24"/>
        </w:rPr>
      </w:pPr>
      <w:r>
        <w:rPr>
          <w:rFonts w:ascii="Times New Roman" w:cs="Times New Roman" w:hAnsi="Times New Roman"/>
          <w:b/>
          <w:sz w:val="26"/>
          <w:szCs w:val="24"/>
        </w:rPr>
        <w:t xml:space="preserve">3.4. Подготовительная к школе группа (6-7 лет)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Организация коррекционно-развивающей работы</w:t>
      </w:r>
      <w:r>
        <w:rPr>
          <w:rFonts w:ascii="Times New Roman" w:cs="Times New Roman" w:hAnsi="Times New Roman"/>
          <w:sz w:val="26"/>
          <w:szCs w:val="24"/>
        </w:rPr>
        <w:t xml:space="preserve"> </w:t>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 </w:t>
      </w:r>
    </w:p>
    <w:tbl>
      <w:tblPr>
        <w:tblW w:type="dxa" w:w="10466"/>
        <w:jc w:val="left"/>
        <w:tblInd w:type="dxa" w:w="-30"/>
        <w:tblBorders>
          <w:top w:color="000001" w:space="0" w:sz="4" w:val="single"/>
          <w:left w:color="000001" w:space="0" w:sz="4" w:val="single"/>
          <w:bottom w:color="000001" w:space="0" w:sz="4" w:val="single"/>
          <w:insideH w:color="000001" w:space="0" w:sz="4" w:val="single"/>
          <w:right w:val="nil"/>
          <w:insideV w:val="nil"/>
        </w:tblBorders>
        <w:tblCellMar>
          <w:top w:type="dxa" w:w="9"/>
          <w:left w:type="dxa" w:w="103"/>
          <w:bottom w:type="dxa" w:w="0"/>
          <w:right w:type="dxa" w:w="53"/>
        </w:tblCellMar>
      </w:tblPr>
      <w:tblGrid>
        <w:gridCol w:w="7326"/>
        <w:gridCol w:w="3139"/>
      </w:tblGrid>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Образовательная область. Направление деятельности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Количество занятий в неделю </w:t>
            </w:r>
          </w:p>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«Речевое развитие» (развитие речи, подготовка к обучению грамоте)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«Познавательное развитие» (ознакомление с окружающим, ФЭМП)</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(рисование)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1</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(лепка/аппликация)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1раз в 2 недели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(ручной труд/конструктивно-модельная)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1раз в 2 недели</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«Художественно-эстетическое развитие» (музыкальное развитие)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«Физическое развитие» (физическая культура)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логопедом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2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воспитателем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3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Индивидуальные занятия с педагогом - психологом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1</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педагогом - психологом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r>
        <w:trPr>
          <w:trHeight w:hRule="atLeast" w:val="397"/>
          <w:cantSplit w:val="false"/>
        </w:trPr>
        <w:tc>
          <w:tcPr>
            <w:tcW w:type="dxa" w:w="7326"/>
            <w:tcBorders>
              <w:top w:color="000001" w:space="0" w:sz="4" w:val="single"/>
              <w:left w:color="000001" w:space="0" w:sz="4" w:val="single"/>
              <w:bottom w:color="000001" w:space="0" w:sz="4" w:val="single"/>
              <w:right w:val="nil"/>
            </w:tcBorders>
            <w:shd w:fill="FFFFFF" w:val="clear"/>
            <w:tcMar>
              <w:left w:type="dxa" w:w="103"/>
            </w:tcMar>
          </w:tcPr>
          <w:p>
            <w:pPr>
              <w:pStyle w:val="style0"/>
              <w:tabs>
                <w:tab w:leader="none" w:pos="284" w:val="left"/>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Подгрупповые занятия с логопедом </w:t>
            </w:r>
          </w:p>
        </w:tc>
        <w:tc>
          <w:tcPr>
            <w:tcW w:type="dxa" w:w="3139"/>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line="360" w:lineRule="auto"/>
              <w:ind w:hanging="0" w:left="566" w:right="-1"/>
              <w:rPr>
                <w:rFonts w:ascii="Times New Roman" w:cs="Times New Roman" w:hAnsi="Times New Roman"/>
                <w:sz w:val="26"/>
                <w:szCs w:val="24"/>
              </w:rPr>
            </w:pPr>
            <w:r>
              <w:rPr>
                <w:rFonts w:ascii="Times New Roman" w:cs="Times New Roman" w:hAnsi="Times New Roman"/>
                <w:sz w:val="26"/>
                <w:szCs w:val="24"/>
              </w:rPr>
              <w:t xml:space="preserve">1 </w:t>
            </w:r>
          </w:p>
        </w:tc>
      </w:tr>
    </w:tbl>
    <w:p>
      <w:pPr>
        <w:pStyle w:val="style0"/>
        <w:tabs>
          <w:tab w:leader="none" w:pos="284" w:val="left"/>
        </w:tabs>
        <w:spacing w:line="360" w:lineRule="auto"/>
        <w:ind w:hanging="0" w:left="819" w:right="-1"/>
        <w:rPr>
          <w:rFonts w:ascii="Times New Roman" w:cs="Times New Roman" w:eastAsia="Calibri" w:hAnsi="Times New Roman"/>
          <w:sz w:val="26"/>
          <w:szCs w:val="24"/>
        </w:rPr>
      </w:pPr>
      <w:r>
        <w:rPr>
          <w:rFonts w:ascii="Times New Roman" w:cs="Times New Roman" w:eastAsia="Calibri" w:hAnsi="Times New Roman"/>
          <w:sz w:val="26"/>
          <w:szCs w:val="24"/>
        </w:rPr>
        <w:t xml:space="preserve"> </w:t>
      </w:r>
    </w:p>
    <w:p>
      <w:pPr>
        <w:pStyle w:val="style0"/>
        <w:tabs>
          <w:tab w:leader="none" w:pos="284" w:val="left"/>
        </w:tabs>
        <w:spacing w:after="2" w:before="0" w:line="360" w:lineRule="auto"/>
        <w:ind w:hanging="0" w:left="237" w:right="-1"/>
        <w:contextualSpacing w:val="false"/>
        <w:rPr>
          <w:rFonts w:ascii="Times New Roman" w:cs="Times New Roman" w:eastAsia="Calibri" w:hAnsi="Times New Roman"/>
          <w:sz w:val="26"/>
          <w:szCs w:val="24"/>
        </w:rPr>
      </w:pPr>
      <w:r>
        <w:rPr>
          <w:rFonts w:ascii="Times New Roman" w:cs="Times New Roman" w:eastAsia="Calibri" w:hAnsi="Times New Roman"/>
          <w:sz w:val="26"/>
          <w:szCs w:val="24"/>
        </w:rPr>
        <w:t xml:space="preserve">Занятия логопеда с подгруппами из 2-3 детей в старшей группе проводятся 1 раза в неделю. Продолжительность занятия 20 – 25 минут. Индивидуальная работа логопеда, с детьми проводится 2 раза в неделю, педагога -психолога- индивидуальные занятия – 1 раз в неделю, групповые – 1 раз в неделю. Продолжительность индивидуального занятия не более 15 минут. </w:t>
      </w:r>
    </w:p>
    <w:p>
      <w:pPr>
        <w:pStyle w:val="style0"/>
        <w:tabs>
          <w:tab w:leader="none" w:pos="284" w:val="left"/>
        </w:tabs>
        <w:spacing w:after="2" w:before="0" w:line="360" w:lineRule="auto"/>
        <w:ind w:hanging="0" w:left="237" w:right="-1"/>
        <w:contextualSpacing w:val="false"/>
        <w:rPr>
          <w:rFonts w:ascii="Times New Roman" w:cs="Times New Roman" w:eastAsia="Calibri" w:hAnsi="Times New Roman"/>
          <w:sz w:val="26"/>
          <w:szCs w:val="24"/>
        </w:rPr>
      </w:pPr>
      <w:r>
        <w:rPr>
          <w:rFonts w:ascii="Times New Roman" w:cs="Times New Roman" w:eastAsia="Calibri" w:hAnsi="Times New Roman"/>
          <w:sz w:val="26"/>
          <w:szCs w:val="24"/>
        </w:rPr>
        <w:t xml:space="preserve">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 </w:t>
      </w:r>
    </w:p>
    <w:p>
      <w:pPr>
        <w:pStyle w:val="style0"/>
        <w:tabs>
          <w:tab w:leader="none" w:pos="284" w:val="left"/>
        </w:tabs>
        <w:spacing w:line="360" w:lineRule="auto"/>
        <w:ind w:hanging="0" w:left="0" w:right="-1"/>
        <w:rPr>
          <w:rFonts w:ascii="Times New Roman" w:cs="Times New Roman" w:hAnsi="Times New Roman"/>
          <w:i/>
          <w:sz w:val="26"/>
          <w:szCs w:val="24"/>
        </w:rPr>
      </w:pPr>
      <w:r>
        <w:rPr>
          <w:rFonts w:ascii="Times New Roman" w:cs="Times New Roman" w:hAnsi="Times New Roman"/>
          <w:i/>
          <w:sz w:val="26"/>
          <w:szCs w:val="24"/>
        </w:rPr>
        <w:t xml:space="preserve"> </w:t>
      </w:r>
    </w:p>
    <w:p>
      <w:pPr>
        <w:pStyle w:val="style0"/>
        <w:tabs>
          <w:tab w:leader="none" w:pos="284" w:val="left"/>
        </w:tabs>
        <w:spacing w:line="360" w:lineRule="auto"/>
        <w:ind w:hanging="0" w:left="10" w:right="-1"/>
        <w:rPr>
          <w:rFonts w:ascii="Times New Roman" w:cs="Times New Roman" w:hAnsi="Times New Roman"/>
          <w:i/>
          <w:sz w:val="26"/>
          <w:szCs w:val="24"/>
        </w:rPr>
      </w:pPr>
      <w:r>
        <w:rPr>
          <w:rFonts w:ascii="Times New Roman" w:cs="Times New Roman" w:hAnsi="Times New Roman"/>
          <w:i/>
          <w:sz w:val="26"/>
          <w:szCs w:val="24"/>
        </w:rPr>
        <w:t xml:space="preserve">Примерный режим дня </w:t>
      </w:r>
    </w:p>
    <w:p>
      <w:pPr>
        <w:pStyle w:val="style0"/>
        <w:tabs>
          <w:tab w:leader="none" w:pos="284" w:val="left"/>
        </w:tabs>
        <w:spacing w:line="360" w:lineRule="auto"/>
        <w:ind w:hanging="0" w:left="10" w:right="-1"/>
        <w:rPr>
          <w:rFonts w:ascii="Times New Roman" w:cs="Times New Roman" w:hAnsi="Times New Roman"/>
          <w:i/>
          <w:sz w:val="26"/>
          <w:szCs w:val="24"/>
        </w:rPr>
      </w:pPr>
      <w:r>
        <w:rPr>
          <w:rFonts w:ascii="Times New Roman" w:cs="Times New Roman" w:hAnsi="Times New Roman"/>
          <w:i/>
          <w:sz w:val="26"/>
          <w:szCs w:val="24"/>
        </w:rPr>
      </w:r>
    </w:p>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sz w:val="26"/>
          <w:szCs w:val="24"/>
        </w:rPr>
      </w:r>
      <w:r>
        <w:pict>
          <v:rect style="position:absolute;width:508.65pt;height:376.8pt;margin-top:4.3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36"/>
                    <w:gridCol w:w="2836"/>
                  </w:tblGrid>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62" w:name="__UnoMark__10392_905739702"/>
                        <w:bookmarkEnd w:id="62"/>
                        <w:r>
                          <w:rPr>
                            <w:rFonts w:ascii="Times New Roman" w:cs="Times New Roman" w:hAnsi="Times New Roman"/>
                            <w:b/>
                            <w:sz w:val="26"/>
                            <w:szCs w:val="24"/>
                          </w:rPr>
                          <w:t xml:space="preserve">Режимные моменты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b/>
                            <w:sz w:val="26"/>
                            <w:szCs w:val="24"/>
                          </w:rPr>
                        </w:pPr>
                        <w:bookmarkStart w:id="63" w:name="__UnoMark__10393_905739702"/>
                        <w:bookmarkStart w:id="64" w:name="__UnoMark__10394_905739702"/>
                        <w:bookmarkEnd w:id="63"/>
                        <w:bookmarkEnd w:id="64"/>
                        <w:r>
                          <w:rPr>
                            <w:rFonts w:ascii="Times New Roman" w:cs="Times New Roman" w:hAnsi="Times New Roman"/>
                            <w:b/>
                            <w:sz w:val="26"/>
                            <w:szCs w:val="24"/>
                          </w:rPr>
                          <w:t>Время</w:t>
                        </w:r>
                      </w:p>
                    </w:tc>
                  </w:tr>
                  <w:tr>
                    <w:trPr>
                      <w:trHeight w:hRule="atLeast" w:val="454"/>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5" w:name="__UnoMark__10395_905739702"/>
                        <w:bookmarkStart w:id="66" w:name="__UnoMark__10396_905739702"/>
                        <w:bookmarkEnd w:id="65"/>
                        <w:bookmarkEnd w:id="66"/>
                        <w:r>
                          <w:rPr>
                            <w:rFonts w:ascii="Times New Roman" w:cs="Times New Roman" w:hAnsi="Times New Roman"/>
                            <w:sz w:val="26"/>
                            <w:szCs w:val="24"/>
                          </w:rPr>
                          <w:t xml:space="preserve">Приём, самостоятельная деятельность, гимнастика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7" w:name="__UnoMark__10397_905739702"/>
                        <w:bookmarkStart w:id="68" w:name="__UnoMark__10398_905739702"/>
                        <w:bookmarkEnd w:id="67"/>
                        <w:bookmarkEnd w:id="68"/>
                        <w:r>
                          <w:rPr>
                            <w:rFonts w:ascii="Times New Roman" w:cs="Times New Roman" w:hAnsi="Times New Roman"/>
                            <w:sz w:val="26"/>
                            <w:szCs w:val="24"/>
                          </w:rPr>
                          <w:t>7.00-8.15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69" w:name="__UnoMark__10399_905739702"/>
                        <w:bookmarkStart w:id="70" w:name="__UnoMark__10400_905739702"/>
                        <w:bookmarkEnd w:id="69"/>
                        <w:bookmarkEnd w:id="70"/>
                        <w:r>
                          <w:rPr>
                            <w:rFonts w:ascii="Times New Roman" w:cs="Times New Roman" w:hAnsi="Times New Roman"/>
                            <w:sz w:val="26"/>
                            <w:szCs w:val="24"/>
                          </w:rPr>
                          <w:t>Утренний круг</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1" w:name="__UnoMark__10401_905739702"/>
                        <w:bookmarkStart w:id="72" w:name="__UnoMark__10402_905739702"/>
                        <w:bookmarkEnd w:id="71"/>
                        <w:bookmarkEnd w:id="72"/>
                        <w:r>
                          <w:rPr>
                            <w:rFonts w:ascii="Times New Roman" w:cs="Times New Roman" w:hAnsi="Times New Roman"/>
                            <w:sz w:val="26"/>
                            <w:szCs w:val="24"/>
                          </w:rPr>
                          <w:t>8.15-8.35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3" w:name="__UnoMark__10403_905739702"/>
                        <w:bookmarkStart w:id="74" w:name="__UnoMark__10404_905739702"/>
                        <w:bookmarkEnd w:id="73"/>
                        <w:bookmarkEnd w:id="74"/>
                        <w:r>
                          <w:rPr>
                            <w:rFonts w:ascii="Times New Roman" w:cs="Times New Roman" w:hAnsi="Times New Roman"/>
                            <w:sz w:val="26"/>
                            <w:szCs w:val="24"/>
                          </w:rPr>
                          <w:t>Подготовка к завтраку, завтрак</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5" w:name="__UnoMark__10405_905739702"/>
                        <w:bookmarkStart w:id="76" w:name="__UnoMark__10406_905739702"/>
                        <w:bookmarkEnd w:id="75"/>
                        <w:bookmarkEnd w:id="76"/>
                        <w:r>
                          <w:rPr>
                            <w:rFonts w:ascii="Times New Roman" w:cs="Times New Roman" w:hAnsi="Times New Roman"/>
                            <w:sz w:val="26"/>
                            <w:szCs w:val="24"/>
                          </w:rPr>
                          <w:t>8.35-8.55</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7" w:name="__UnoMark__10407_905739702"/>
                        <w:bookmarkStart w:id="78" w:name="__UnoMark__10408_905739702"/>
                        <w:bookmarkEnd w:id="77"/>
                        <w:bookmarkEnd w:id="78"/>
                        <w:r>
                          <w:rPr>
                            <w:rFonts w:ascii="Times New Roman" w:cs="Times New Roman" w:hAnsi="Times New Roman"/>
                            <w:sz w:val="26"/>
                            <w:szCs w:val="24"/>
                          </w:rPr>
                          <w:t>Подготовка к занятиям</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79" w:name="__UnoMark__10409_905739702"/>
                        <w:bookmarkStart w:id="80" w:name="__UnoMark__10410_905739702"/>
                        <w:bookmarkEnd w:id="79"/>
                        <w:bookmarkEnd w:id="80"/>
                        <w:r>
                          <w:rPr>
                            <w:rFonts w:ascii="Times New Roman" w:cs="Times New Roman" w:hAnsi="Times New Roman"/>
                            <w:sz w:val="26"/>
                            <w:szCs w:val="24"/>
                          </w:rPr>
                          <w:t>8.55-9.00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1" w:name="__UnoMark__10411_905739702"/>
                        <w:bookmarkStart w:id="82" w:name="__UnoMark__10412_905739702"/>
                        <w:bookmarkEnd w:id="81"/>
                        <w:bookmarkEnd w:id="82"/>
                        <w:r>
                          <w:rPr>
                            <w:rFonts w:ascii="Times New Roman" w:cs="Times New Roman" w:hAnsi="Times New Roman"/>
                            <w:sz w:val="26"/>
                            <w:szCs w:val="24"/>
                          </w:rPr>
                          <w:t xml:space="preserve">Образовательная деятельность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3" w:name="__UnoMark__10413_905739702"/>
                        <w:bookmarkStart w:id="84" w:name="__UnoMark__10414_905739702"/>
                        <w:bookmarkEnd w:id="83"/>
                        <w:bookmarkEnd w:id="84"/>
                        <w:r>
                          <w:rPr>
                            <w:rFonts w:ascii="Times New Roman" w:cs="Times New Roman" w:hAnsi="Times New Roman"/>
                            <w:sz w:val="26"/>
                            <w:szCs w:val="24"/>
                          </w:rPr>
                          <w:t>9.00-10.50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5" w:name="__UnoMark__10415_905739702"/>
                        <w:bookmarkStart w:id="86" w:name="__UnoMark__10416_905739702"/>
                        <w:bookmarkEnd w:id="85"/>
                        <w:bookmarkEnd w:id="86"/>
                        <w:r>
                          <w:rPr>
                            <w:rFonts w:ascii="Times New Roman" w:cs="Times New Roman" w:hAnsi="Times New Roman"/>
                            <w:sz w:val="26"/>
                            <w:szCs w:val="24"/>
                          </w:rPr>
                          <w:t>Подготовка к прогулке, прогулка, возвращение</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7" w:name="__UnoMark__10417_905739702"/>
                        <w:bookmarkStart w:id="88" w:name="__UnoMark__10418_905739702"/>
                        <w:bookmarkEnd w:id="87"/>
                        <w:bookmarkEnd w:id="88"/>
                        <w:r>
                          <w:rPr>
                            <w:rFonts w:ascii="Times New Roman" w:cs="Times New Roman" w:hAnsi="Times New Roman"/>
                            <w:sz w:val="26"/>
                            <w:szCs w:val="24"/>
                          </w:rPr>
                          <w:t>10.50-12.30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89" w:name="__UnoMark__10419_905739702"/>
                        <w:bookmarkStart w:id="90" w:name="__UnoMark__10420_905739702"/>
                        <w:bookmarkEnd w:id="89"/>
                        <w:bookmarkEnd w:id="90"/>
                        <w:r>
                          <w:rPr>
                            <w:rFonts w:ascii="Times New Roman" w:cs="Times New Roman" w:hAnsi="Times New Roman"/>
                            <w:sz w:val="26"/>
                            <w:szCs w:val="24"/>
                          </w:rPr>
                          <w:t>Подготовка к обеду, обед</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1" w:name="__UnoMark__10421_905739702"/>
                        <w:bookmarkStart w:id="92" w:name="__UnoMark__10422_905739702"/>
                        <w:bookmarkEnd w:id="91"/>
                        <w:bookmarkEnd w:id="92"/>
                        <w:r>
                          <w:rPr>
                            <w:rFonts w:ascii="Times New Roman" w:cs="Times New Roman" w:hAnsi="Times New Roman"/>
                            <w:sz w:val="26"/>
                            <w:szCs w:val="24"/>
                          </w:rPr>
                          <w:t>12.30-13.00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3" w:name="__UnoMark__10423_905739702"/>
                        <w:bookmarkStart w:id="94" w:name="__UnoMark__10424_905739702"/>
                        <w:bookmarkEnd w:id="93"/>
                        <w:bookmarkEnd w:id="94"/>
                        <w:r>
                          <w:rPr>
                            <w:rFonts w:ascii="Times New Roman" w:cs="Times New Roman" w:hAnsi="Times New Roman"/>
                            <w:sz w:val="26"/>
                            <w:szCs w:val="24"/>
                          </w:rPr>
                          <w:t>Подготовка ко сну, дневной сон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5" w:name="__UnoMark__10425_905739702"/>
                        <w:bookmarkStart w:id="96" w:name="__UnoMark__10426_905739702"/>
                        <w:bookmarkEnd w:id="95"/>
                        <w:bookmarkEnd w:id="96"/>
                        <w:r>
                          <w:rPr>
                            <w:rFonts w:ascii="Times New Roman" w:cs="Times New Roman" w:hAnsi="Times New Roman"/>
                            <w:sz w:val="26"/>
                            <w:szCs w:val="24"/>
                          </w:rPr>
                          <w:t>13.00-15.10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7" w:name="__UnoMark__10427_905739702"/>
                        <w:bookmarkStart w:id="98" w:name="__UnoMark__10428_905739702"/>
                        <w:bookmarkEnd w:id="97"/>
                        <w:bookmarkEnd w:id="98"/>
                        <w:r>
                          <w:rPr>
                            <w:rFonts w:ascii="Times New Roman" w:cs="Times New Roman" w:hAnsi="Times New Roman"/>
                            <w:sz w:val="26"/>
                            <w:szCs w:val="24"/>
                          </w:rPr>
                          <w:t>Подъём, гимнастика пробуждения, воздушные, водные процедуры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99" w:name="__UnoMark__10429_905739702"/>
                        <w:bookmarkStart w:id="100" w:name="__UnoMark__10430_905739702"/>
                        <w:bookmarkEnd w:id="99"/>
                        <w:bookmarkEnd w:id="100"/>
                        <w:r>
                          <w:rPr>
                            <w:rFonts w:ascii="Times New Roman" w:cs="Times New Roman" w:hAnsi="Times New Roman"/>
                            <w:sz w:val="26"/>
                            <w:szCs w:val="24"/>
                          </w:rPr>
                          <w:t>15.10-15.30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1" w:name="__UnoMark__10431_905739702"/>
                        <w:bookmarkStart w:id="102" w:name="__UnoMark__10432_905739702"/>
                        <w:bookmarkEnd w:id="101"/>
                        <w:bookmarkEnd w:id="102"/>
                        <w:r>
                          <w:rPr>
                            <w:rFonts w:ascii="Times New Roman" w:cs="Times New Roman" w:hAnsi="Times New Roman"/>
                            <w:sz w:val="26"/>
                            <w:szCs w:val="24"/>
                          </w:rPr>
                          <w:t xml:space="preserve">Полдник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3" w:name="__UnoMark__10433_905739702"/>
                        <w:bookmarkStart w:id="104" w:name="__UnoMark__10434_905739702"/>
                        <w:bookmarkEnd w:id="103"/>
                        <w:bookmarkEnd w:id="104"/>
                        <w:r>
                          <w:rPr>
                            <w:rFonts w:ascii="Times New Roman" w:cs="Times New Roman" w:hAnsi="Times New Roman"/>
                            <w:sz w:val="26"/>
                            <w:szCs w:val="24"/>
                          </w:rPr>
                          <w:t>15.30-15.40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5" w:name="__UnoMark__10435_905739702"/>
                        <w:bookmarkStart w:id="106" w:name="__UnoMark__10436_905739702"/>
                        <w:bookmarkEnd w:id="105"/>
                        <w:bookmarkEnd w:id="106"/>
                        <w:r>
                          <w:rPr>
                            <w:rFonts w:ascii="Times New Roman" w:cs="Times New Roman" w:hAnsi="Times New Roman"/>
                            <w:sz w:val="26"/>
                            <w:szCs w:val="24"/>
                          </w:rPr>
                          <w:t>Игры, кружковая деятельность, индивидуальная работа, самостоятельная деятельность детей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7" w:name="__UnoMark__10437_905739702"/>
                        <w:bookmarkStart w:id="108" w:name="__UnoMark__10438_905739702"/>
                        <w:bookmarkEnd w:id="107"/>
                        <w:bookmarkEnd w:id="108"/>
                        <w:r>
                          <w:rPr>
                            <w:rFonts w:ascii="Times New Roman" w:cs="Times New Roman" w:hAnsi="Times New Roman"/>
                            <w:sz w:val="26"/>
                            <w:szCs w:val="24"/>
                          </w:rPr>
                          <w:t>15.40-16.40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09" w:name="__UnoMark__10439_905739702"/>
                        <w:bookmarkStart w:id="110" w:name="__UnoMark__10440_905739702"/>
                        <w:bookmarkEnd w:id="109"/>
                        <w:bookmarkEnd w:id="110"/>
                        <w:r>
                          <w:rPr>
                            <w:rFonts w:ascii="Times New Roman" w:cs="Times New Roman" w:hAnsi="Times New Roman"/>
                            <w:sz w:val="26"/>
                            <w:szCs w:val="24"/>
                          </w:rPr>
                          <w:t xml:space="preserve">Вечерний круг </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1" w:name="__UnoMark__10441_905739702"/>
                        <w:bookmarkStart w:id="112" w:name="__UnoMark__10442_905739702"/>
                        <w:bookmarkEnd w:id="111"/>
                        <w:bookmarkEnd w:id="112"/>
                        <w:r>
                          <w:rPr>
                            <w:rFonts w:ascii="Times New Roman" w:cs="Times New Roman" w:hAnsi="Times New Roman"/>
                            <w:sz w:val="26"/>
                            <w:szCs w:val="24"/>
                          </w:rPr>
                          <w:t>16.40-16.50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3" w:name="__UnoMark__10443_905739702"/>
                        <w:bookmarkStart w:id="114" w:name="__UnoMark__10444_905739702"/>
                        <w:bookmarkEnd w:id="113"/>
                        <w:bookmarkEnd w:id="114"/>
                        <w:r>
                          <w:rPr>
                            <w:rFonts w:ascii="Times New Roman" w:cs="Times New Roman" w:hAnsi="Times New Roman"/>
                            <w:sz w:val="26"/>
                            <w:szCs w:val="24"/>
                          </w:rPr>
                          <w:t>Чтение художественной литературы, познавательные беседы</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5" w:name="__UnoMark__10445_905739702"/>
                        <w:bookmarkStart w:id="116" w:name="__UnoMark__10446_905739702"/>
                        <w:bookmarkEnd w:id="115"/>
                        <w:bookmarkEnd w:id="116"/>
                        <w:r>
                          <w:rPr>
                            <w:rFonts w:ascii="Times New Roman" w:cs="Times New Roman" w:hAnsi="Times New Roman"/>
                            <w:sz w:val="26"/>
                            <w:szCs w:val="24"/>
                          </w:rPr>
                          <w:t>16.50-17-10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7" w:name="__UnoMark__10447_905739702"/>
                        <w:bookmarkStart w:id="118" w:name="__UnoMark__10448_905739702"/>
                        <w:bookmarkEnd w:id="117"/>
                        <w:bookmarkEnd w:id="118"/>
                        <w:r>
                          <w:rPr>
                            <w:rFonts w:ascii="Times New Roman" w:cs="Times New Roman" w:hAnsi="Times New Roman"/>
                            <w:sz w:val="26"/>
                            <w:szCs w:val="24"/>
                          </w:rPr>
                          <w:t>Подготовка к ужину, ужин.</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19" w:name="__UnoMark__10449_905739702"/>
                        <w:bookmarkStart w:id="120" w:name="__UnoMark__10450_905739702"/>
                        <w:bookmarkEnd w:id="119"/>
                        <w:bookmarkEnd w:id="120"/>
                        <w:r>
                          <w:rPr>
                            <w:rFonts w:ascii="Times New Roman" w:cs="Times New Roman" w:hAnsi="Times New Roman"/>
                            <w:sz w:val="26"/>
                            <w:szCs w:val="24"/>
                          </w:rPr>
                          <w:t>17.10-17.30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1" w:name="__UnoMark__10451_905739702"/>
                        <w:bookmarkStart w:id="122" w:name="__UnoMark__10452_905739702"/>
                        <w:bookmarkEnd w:id="121"/>
                        <w:bookmarkEnd w:id="122"/>
                        <w:r>
                          <w:rPr>
                            <w:rFonts w:ascii="Times New Roman" w:cs="Times New Roman" w:hAnsi="Times New Roman"/>
                            <w:sz w:val="26"/>
                            <w:szCs w:val="24"/>
                          </w:rPr>
                          <w:t>Подготовка к прогулке, прогулка</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3" w:name="__UnoMark__10453_905739702"/>
                        <w:bookmarkStart w:id="124" w:name="__UnoMark__10454_905739702"/>
                        <w:bookmarkEnd w:id="123"/>
                        <w:bookmarkEnd w:id="124"/>
                        <w:r>
                          <w:rPr>
                            <w:rFonts w:ascii="Times New Roman" w:cs="Times New Roman" w:hAnsi="Times New Roman"/>
                            <w:sz w:val="26"/>
                            <w:szCs w:val="24"/>
                          </w:rPr>
                          <w:t>17.30-19.00</w:t>
                        </w:r>
                      </w:p>
                    </w:tc>
                  </w:tr>
                  <w:tr>
                    <w:trPr>
                      <w:trHeight w:hRule="atLeast" w:val="397"/>
                      <w:cantSplit w:val="false"/>
                    </w:trPr>
                    <w:tc>
                      <w:tcPr>
                        <w:tcW w:type="dxa" w:w="73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5" w:name="__UnoMark__10455_905739702"/>
                        <w:bookmarkStart w:id="126" w:name="__UnoMark__10456_905739702"/>
                        <w:bookmarkEnd w:id="125"/>
                        <w:bookmarkEnd w:id="126"/>
                        <w:r>
                          <w:rPr>
                            <w:rFonts w:ascii="Times New Roman" w:cs="Times New Roman" w:hAnsi="Times New Roman"/>
                            <w:sz w:val="26"/>
                            <w:szCs w:val="24"/>
                          </w:rPr>
                          <w:t>Уход детей домой</w:t>
                        </w:r>
                      </w:p>
                    </w:tc>
                    <w:tc>
                      <w:tcPr>
                        <w:tcW w:type="dxa" w:w="28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framePr w:h="23" w:hAnchor="page" w:hRule="exact" w:hSpace="0" w:vAnchor="margin" w:vSpace="0" w:w="10173" w:wrap="around" w:x="0" w:y="86"/>
                          <w:pBdr>
                            <w:top w:val="nil"/>
                            <w:left w:val="nil"/>
                            <w:bottom w:val="nil"/>
                            <w:insideH w:val="nil"/>
                            <w:right w:val="nil"/>
                            <w:insideV w:val="nil"/>
                          </w:pBdr>
                          <w:rPr>
                            <w:rFonts w:ascii="Times New Roman" w:cs="Times New Roman" w:hAnsi="Times New Roman"/>
                            <w:sz w:val="26"/>
                            <w:szCs w:val="24"/>
                          </w:rPr>
                        </w:pPr>
                        <w:bookmarkStart w:id="127" w:name="__UnoMark__10457_905739702"/>
                        <w:bookmarkEnd w:id="127"/>
                        <w:r>
                          <w:rPr>
                            <w:rFonts w:ascii="Times New Roman" w:cs="Times New Roman" w:hAnsi="Times New Roman"/>
                            <w:sz w:val="26"/>
                            <w:szCs w:val="24"/>
                          </w:rPr>
                          <w:t>До 19.00</w:t>
                        </w:r>
                      </w:p>
                    </w:tc>
                  </w:tr>
                </w:tbl>
              </w:txbxContent>
            </v:textbox>
            <w10:wrap type="square"/>
          </v:rect>
        </w:pict>
      </w:r>
    </w:p>
    <w:p>
      <w:pPr>
        <w:pStyle w:val="style0"/>
        <w:tabs>
          <w:tab w:leader="none" w:pos="284" w:val="left"/>
        </w:tabs>
        <w:spacing w:line="360" w:lineRule="auto"/>
        <w:ind w:hanging="0" w:left="10"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819"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after="6" w:before="0" w:line="360" w:lineRule="auto"/>
        <w:ind w:hanging="0" w:left="814"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3.4.1 Особенности организации предметно-пространственной развивающей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сензитивный период развития речи.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ОВЗ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pPr>
        <w:pStyle w:val="style0"/>
        <w:tabs>
          <w:tab w:leader="none" w:pos="284" w:val="left"/>
        </w:tabs>
        <w:spacing w:line="360" w:lineRule="auto"/>
        <w:ind w:hanging="0" w:left="322" w:right="-1"/>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 xml:space="preserve">3.4.2. Задачи и содержание коррекционно – развивающей работы </w:t>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Речевое развитие</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Развитие словаря. </w:t>
      </w:r>
      <w:r>
        <w:rPr>
          <w:rFonts w:ascii="Times New Roman" w:cs="Times New Roman" w:hAnsi="Times New Roman"/>
          <w:sz w:val="26"/>
          <w:szCs w:val="24"/>
        </w:rPr>
        <w:t xml:space="preserve">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 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Совершенствование грамматического строя речи</w:t>
      </w:r>
      <w:r>
        <w:rPr>
          <w:rFonts w:ascii="Times New Roman" w:cs="Times New Roman" w:hAnsi="Times New Roman"/>
          <w:sz w:val="26"/>
          <w:szCs w:val="24"/>
        </w:rPr>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фонетико-фонематической системы языка</w:t>
      </w:r>
      <w:r>
        <w:rPr>
          <w:rFonts w:ascii="Times New Roman" w:cs="Times New Roman" w:hAnsi="Times New Roman"/>
          <w:sz w:val="26"/>
          <w:szCs w:val="24"/>
        </w:rPr>
        <w:t xml:space="preserve"> Развитие просодической стороны речи.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Коррекция произносительной стороны речи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Работа над слоговой структурой и звуконаполняемостью слов. Совершенствование навыков 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Совершенствование фонематических представлений, навыков звукового и слогового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Обучение элементам грамоты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 щу с буквой У). Научить разгадывать ребусы, решать кроссворды, читать изографы.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Развитие связной речи и коммуникативных навыков</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pPr>
        <w:pStyle w:val="style0"/>
        <w:tabs>
          <w:tab w:leader="none" w:pos="284" w:val="left"/>
        </w:tabs>
        <w:spacing w:line="360" w:lineRule="auto"/>
        <w:ind w:hanging="0" w:left="284" w:right="-1"/>
        <w:rPr>
          <w:rFonts w:ascii="Times New Roman" w:cs="Times New Roman" w:hAnsi="Times New Roman"/>
          <w:sz w:val="26"/>
          <w:szCs w:val="24"/>
        </w:rPr>
      </w:pPr>
      <w:r>
        <w:rPr>
          <w:rFonts w:ascii="Times New Roman" w:cs="Times New Roman" w:hAnsi="Times New Roman"/>
          <w:b/>
          <w:sz w:val="26"/>
          <w:szCs w:val="24"/>
        </w:rPr>
        <w:t>Рекомендуемые игры и игровые упражнения:</w:t>
      </w:r>
      <w:r>
        <w:rPr>
          <w:rFonts w:ascii="Times New Roman" w:cs="Times New Roman" w:hAnsi="Times New Roman"/>
          <w:sz w:val="26"/>
          <w:szCs w:val="24"/>
        </w:rPr>
        <w:t xml:space="preserve"> «Поймай и раздели», «Подскажи словечко»,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«Помоги Незнайке», «Веселый повар», «У кормушки», «Кто спрятался в джунглях?», «Подбери слова», «Повтори за мной», «Что лишнее?», «Расставь по загонам». Рекомендуемые картины: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 Познавательное развитие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Сенсорное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sz w:val="26"/>
          <w:szCs w:val="24"/>
        </w:rPr>
        <w:t xml:space="preserve">Развитие психических функций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Рекомендуемые игры и упражнения: «Где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 </w:t>
      </w:r>
    </w:p>
    <w:p>
      <w:pPr>
        <w:pStyle w:val="style0"/>
        <w:tabs>
          <w:tab w:leader="none" w:pos="284" w:val="left"/>
          <w:tab w:leader="none" w:pos="1743" w:val="center"/>
          <w:tab w:leader="none" w:pos="4016" w:val="center"/>
          <w:tab w:leader="none" w:pos="5903" w:val="center"/>
          <w:tab w:leader="none" w:pos="7454" w:val="center"/>
          <w:tab w:leader="none" w:pos="9464" w:val="center"/>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Формирование целостной картины мира. Познавательно-исследовательская деятельность.</w:t>
      </w:r>
    </w:p>
    <w:p>
      <w:pPr>
        <w:pStyle w:val="style0"/>
        <w:tabs>
          <w:tab w:leader="none" w:pos="284" w:val="left"/>
          <w:tab w:leader="none" w:pos="1743" w:val="center"/>
          <w:tab w:leader="none" w:pos="4016" w:val="center"/>
          <w:tab w:leader="none" w:pos="5903" w:val="center"/>
          <w:tab w:leader="none" w:pos="7454" w:val="center"/>
          <w:tab w:leader="none" w:pos="9464" w:val="center"/>
        </w:tabs>
        <w:spacing w:line="360" w:lineRule="auto"/>
        <w:ind w:hanging="0" w:left="0" w:right="-1"/>
        <w:rPr>
          <w:rFonts w:ascii="Times New Roman" w:cs="Times New Roman" w:hAnsi="Times New Roman"/>
          <w:sz w:val="26"/>
          <w:szCs w:val="24"/>
        </w:rPr>
      </w:pPr>
      <w:r>
        <w:rPr>
          <w:rFonts w:ascii="Times New Roman" w:cs="Times New Roman" w:hAnsi="Times New Roman"/>
          <w:sz w:val="26"/>
          <w:szCs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Рекомендуемые темы опытов и экспериментов: «Полярное сияние», «Автомобиль будущего», «Парашют», «Ткань — стекло — бумага», «Разноцветная пластмасса», «Пляшущие человечки» 168,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луч»169.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Развитие математических представлений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Количество и счет. Уточнить и расширить представления о количественных отношениях в натуральном ряду чисел в пределах 10.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Развивать глазомер</w:t>
      </w:r>
      <w:r>
        <w:rPr>
          <w:rFonts w:ascii="Times New Roman" w:cs="Times New Roman" w:hAnsi="Times New Roman"/>
          <w:sz w:val="26"/>
          <w:szCs w:val="24"/>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Рекомендуемые игры и упражнения: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Художественно-эстетическое развитие</w:t>
      </w:r>
      <w:r>
        <w:rPr>
          <w:rFonts w:ascii="Times New Roman" w:cs="Times New Roman" w:hAnsi="Times New Roman"/>
          <w:sz w:val="26"/>
          <w:szCs w:val="24"/>
        </w:rPr>
        <w:t xml:space="preserve"> Приобщение к искусству.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Рекомендуемая художественная литература.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народная сказка «Легкий хлеб», сказки А. Пушкина;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Милька»;В Осеева «На катке»; С. Маршак «Кошкин дом», «Как рубанок сделал рубанок»; В. Бианки «Птичий год — осень»; К. Паустовский «Кот-ворюга»; сказки К. Чуковского;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стихотворения А. Пушкина , А. Плещеева, Н. Рубцова, А. Блока, Ф. Тютчева, Е. Благининой, А. Барто, Р. Сефа и др.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 </w:t>
      </w:r>
    </w:p>
    <w:p>
      <w:pPr>
        <w:pStyle w:val="style0"/>
        <w:tabs>
          <w:tab w:leader="none" w:pos="284" w:val="left"/>
        </w:tabs>
        <w:spacing w:after="6" w:before="0" w:line="360" w:lineRule="auto"/>
        <w:ind w:hanging="0" w:left="252" w:right="-1"/>
        <w:contextualSpacing w:val="false"/>
        <w:rPr>
          <w:rFonts w:ascii="Times New Roman" w:cs="Times New Roman" w:hAnsi="Times New Roman"/>
          <w:b/>
          <w:sz w:val="26"/>
          <w:szCs w:val="24"/>
        </w:rPr>
      </w:pPr>
      <w:r>
        <w:rPr>
          <w:rFonts w:ascii="Times New Roman" w:cs="Times New Roman" w:hAnsi="Times New Roman"/>
          <w:b/>
          <w:sz w:val="26"/>
          <w:szCs w:val="24"/>
        </w:rPr>
        <w:t xml:space="preserve">Психологическое сопровождение образовательной области «Художественно-эстетическое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Знакомство дошкольников с лучшими художественными произведениями детской художественной литературы решает целый комплекс взаимосвязанных задач нравственного, умственного, эстетического воспитания. Путешествие в мир сказки развивает воображение и творческую фантазию детей, побуждает их самих к сочинительству. Любовь к книге, умение использовать в жизни, полученные из нее знания, не приходят к ребенку сами по себе. Здесь ему необходима активная помощь со стороны взрослого. Для того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 Психологи выделяют два типа отношения ребенка к художественному миру произведения.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Первый тип отношения – эмоционально-образный – представляет собой непосредственную эмоциональную реакцию ребенка на образы, стоящие в центре литературного произведения.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Второй – интеллектуально-оценочный – зависит от житейского и читательского опыта ребенка, в котором присутствуют элементы анализа. Возрастная динамика понимания детьми художественного произведения может быть представлена как некий путь от сопереживания ребенка конкретному герою, сочувствия ему - к пониманию авторской позиции - и далее к обобщенному восприятию художественного мира и осознанию своего к нему отношения, к осмыслению влияния литературного произведения на свои личностные установки.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героям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Старшие дошкольники, воспринимая произведения, могут дать сознательную, мотивационную оценку персонажам, используя в своих суждениях сложившиеся у них под влиянием воспитания оценочные критерии поведения человека. Изобразительная деятельность: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Изобразительная деятельность</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Рисование. </w:t>
      </w:r>
      <w:r>
        <w:rPr>
          <w:rFonts w:ascii="Times New Roman" w:cs="Times New Roman" w:hAnsi="Times New Roman"/>
          <w:sz w:val="26"/>
          <w:szCs w:val="24"/>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Аппликация</w:t>
      </w:r>
      <w:r>
        <w:rPr>
          <w:rFonts w:ascii="Times New Roman" w:cs="Times New Roman" w:hAnsi="Times New Roman"/>
          <w:sz w:val="26"/>
          <w:szCs w:val="24"/>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Лепка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Конструктивно – модельная деятельность</w:t>
      </w:r>
      <w:r>
        <w:rPr>
          <w:rFonts w:ascii="Times New Roman" w:cs="Times New Roman" w:hAnsi="Times New Roman"/>
          <w:sz w:val="26"/>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Конструирование из деталей конструкторов</w:t>
      </w:r>
      <w:r>
        <w:rPr>
          <w:rFonts w:ascii="Times New Roman" w:cs="Times New Roman" w:hAnsi="Times New Roman"/>
          <w:sz w:val="26"/>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Психологическое сопровождение изобразительной деятельности</w:t>
      </w:r>
      <w:r>
        <w:rPr>
          <w:rFonts w:ascii="Times New Roman" w:cs="Times New Roman" w:hAnsi="Times New Roman"/>
          <w:sz w:val="26"/>
          <w:szCs w:val="24"/>
        </w:rPr>
        <w:t xml:space="preserve">. Знакомство детей с произведениями изобразительно искусства и приобщение их к художественному творчеству, начиная с дошкольного возраста, - один из признанных современной психологией путей формирования личности, развития ее творческого потенциала. Анализ результатов исследований психологов и данные педагогической науки дают возможность утверждать, что от особенностей общения взрослых (педагогов и родителей) с детьми во многом зависят эффективность воспитательного взаимодействия, динамика развития личностных качеств ребенка, мера проявления им активности, самостоятельности, творчества, желания участвовать в деятельности. При авторитарном стиле общения взрослый стремится к единоличному руководству; все вопросы решает сам, навязывая ребенку свою позицию; устанавливает строгий контроль за выполнением предъявленных им требований; часто прибегает к методу наказания. Длительное общение в таком стиле развивает у ребенка пассивность, неуверенность в себе, неосознанность действий. При антиавторитарном стиле общения ребенок «диктует» свои желания взрослому, все его прихоти поощряются, что часто приводит к неуправляемости поведения детей, к чрезмерной их двигательной активности и нравственной раскрепощенности, неумению понять и принять желания другого человека. Для демократического стиля характерны широкий контакт взрослого и ребенка, проявление доверия и уважения. В этом случае дети значительно чаще проявляют стремление к творчеству и оригинальности, коммуникабельность, активность, самостоятельность.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Музыкально – художественная деятельность</w:t>
      </w:r>
      <w:r>
        <w:rPr>
          <w:rFonts w:ascii="Times New Roman" w:cs="Times New Roman" w:hAnsi="Times New Roman"/>
          <w:sz w:val="26"/>
          <w:szCs w:val="24"/>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Слушание (восприятие) музыки</w:t>
      </w:r>
      <w:r>
        <w:rPr>
          <w:rFonts w:ascii="Times New Roman" w:cs="Times New Roman" w:hAnsi="Times New Roman"/>
          <w:sz w:val="26"/>
          <w:szCs w:val="24"/>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 классиков (М. Глинка, П. Чайковский, Н. Римский-Корсаков, С. Рахманинов, В. А. Моцарт, Р. Шуман, Л. Бетховен, Д. Шостакович, С. Прокофьев, Д. Кабалевский). Пение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Музыкально-ритмические движения</w:t>
      </w:r>
      <w:r>
        <w:rPr>
          <w:rFonts w:ascii="Times New Roman" w:cs="Times New Roman" w:hAnsi="Times New Roman"/>
          <w:sz w:val="26"/>
          <w:szCs w:val="24"/>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 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 Социально-коммуникативное развитие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Формирование общепринятых норм поведения</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Формирование гендерных и гражданских чувств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pPr>
        <w:pStyle w:val="style0"/>
        <w:tabs>
          <w:tab w:leader="none" w:pos="284" w:val="left"/>
          <w:tab w:leader="none" w:pos="1382" w:val="center"/>
          <w:tab w:leader="none" w:pos="2733" w:val="center"/>
          <w:tab w:leader="none" w:pos="3603" w:val="center"/>
          <w:tab w:leader="none" w:pos="5137" w:val="center"/>
          <w:tab w:leader="none" w:pos="7460" w:val="center"/>
          <w:tab w:leader="none" w:pos="9161" w:val="center"/>
          <w:tab w:leader="none" w:pos="10227" w:val="center"/>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Развитие игровой и театрализованной деятельности </w:t>
      </w:r>
    </w:p>
    <w:p>
      <w:pPr>
        <w:pStyle w:val="style0"/>
        <w:tabs>
          <w:tab w:leader="none" w:pos="284" w:val="left"/>
          <w:tab w:leader="none" w:pos="1382" w:val="center"/>
          <w:tab w:leader="none" w:pos="2733" w:val="center"/>
          <w:tab w:leader="none" w:pos="3603" w:val="center"/>
          <w:tab w:leader="none" w:pos="5137" w:val="center"/>
          <w:tab w:leader="none" w:pos="7460" w:val="center"/>
          <w:tab w:leader="none" w:pos="9161" w:val="center"/>
          <w:tab w:leader="none" w:pos="10227" w:val="center"/>
        </w:tabs>
        <w:spacing w:line="360" w:lineRule="auto"/>
        <w:ind w:hanging="0" w:left="0" w:right="-1"/>
        <w:rPr>
          <w:rFonts w:ascii="Times New Roman" w:cs="Times New Roman" w:hAnsi="Times New Roman"/>
          <w:sz w:val="26"/>
          <w:szCs w:val="24"/>
        </w:rPr>
      </w:pPr>
      <w:r>
        <w:rPr>
          <w:rFonts w:ascii="Times New Roman" w:cs="Times New Roman" w:hAnsi="Times New Roman"/>
          <w:b/>
          <w:sz w:val="26"/>
          <w:szCs w:val="24"/>
        </w:rPr>
        <w:t xml:space="preserve">Подвижные игры.  </w:t>
      </w:r>
      <w:r>
        <w:rPr>
          <w:rFonts w:ascii="Times New Roman" w:cs="Times New Roman" w:hAnsi="Times New Roman"/>
          <w:sz w:val="26"/>
          <w:szCs w:val="24"/>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Настольно-печатные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Сюжетно-ролевые игры. </w:t>
      </w:r>
      <w:r>
        <w:rPr>
          <w:rFonts w:ascii="Times New Roman" w:cs="Times New Roman" w:hAnsi="Times New Roman"/>
          <w:sz w:val="26"/>
          <w:szCs w:val="24"/>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Театрализованные игры</w:t>
      </w:r>
      <w:r>
        <w:rPr>
          <w:rFonts w:ascii="Times New Roman" w:cs="Times New Roman" w:hAnsi="Times New Roman"/>
          <w:sz w:val="26"/>
          <w:szCs w:val="24"/>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Рекомендуемые подвижные игры: «Дождик», «Капуста», «Садовник», «Журавли учатся летать», «За грибами», «Игра в стадо», «Медведь», «Зимние забавы», «С Новым годом», «Старый клен», «Летучая рыба», «Солнышко»;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Рекомендуемые настольно-печатные игры: лото «Два и пять», «Кто где живет?», «Скоро в школу», «Мы любим спорт»; домино «Садовые ягоды», «Птицы», «Полевые цветы»; игры-ходилки, «Любимые сказки», «Путешествие Колобка» и другие. Рекомендуемые сюжетно-ролевые игры: «Дочки-матери», «Хозяюшки», «В кафе», «В прививочном кабинете», «На приеме у врача», «Айболит», «Пограничники», «Перекресток», «На стройке», «Моряки» и др. Рекомендуемые виды игр и упражнений по театрализованной деятельности: игра- пантомима, театрализованная игра, инсценировка, драматизация.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Совместная трудовая деятельность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Формирование основ безопасности в быту, социуме, природе</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 </w:t>
      </w:r>
      <w:r>
        <w:rPr>
          <w:rFonts w:ascii="Times New Roman" w:cs="Times New Roman" w:hAnsi="Times New Roman"/>
          <w:sz w:val="26"/>
          <w:szCs w:val="24"/>
        </w:rPr>
        <w:t xml:space="preserve">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 </w:t>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b/>
          <w:sz w:val="26"/>
          <w:szCs w:val="24"/>
        </w:rPr>
        <w:t xml:space="preserve">Физическое развитие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Физическая культура.</w:t>
      </w:r>
      <w:r>
        <w:rPr>
          <w:rFonts w:ascii="Times New Roman" w:cs="Times New Roman" w:hAnsi="Times New Roman"/>
          <w:sz w:val="26"/>
          <w:szCs w:val="24"/>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Основные движения </w:t>
      </w:r>
      <w:r>
        <w:rPr>
          <w:rFonts w:ascii="Times New Roman" w:cs="Times New Roman" w:hAnsi="Times New Roman"/>
          <w:sz w:val="26"/>
          <w:szCs w:val="24"/>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 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Общеразвивающие упражнения. </w:t>
      </w:r>
      <w:r>
        <w:rPr>
          <w:rFonts w:ascii="Times New Roman" w:cs="Times New Roman" w:hAnsi="Times New Roman"/>
          <w:sz w:val="26"/>
          <w:szCs w:val="24"/>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Упражнения для укрепления туловища и ног.</w:t>
      </w:r>
      <w:r>
        <w:rPr>
          <w:rFonts w:ascii="Times New Roman" w:cs="Times New Roman" w:hAnsi="Times New Roman"/>
          <w:sz w:val="26"/>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 xml:space="preserve">Спортивные упражнения. </w:t>
      </w:r>
      <w:r>
        <w:rPr>
          <w:rFonts w:ascii="Times New Roman" w:cs="Times New Roman" w:hAnsi="Times New Roman"/>
          <w:sz w:val="26"/>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Подвижные игры Совершенствовать навыки игры в разнообразные подвижные игры, в игры с элементами соревнования. Рекомендуемые игры Игры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Лазание: «Ловля обезьян», «Перелет птиц», «Ключи», «Паук и мухи», «Совушка»196.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Игры с пластмассовой тарелкой: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 </w:t>
      </w:r>
    </w:p>
    <w:p>
      <w:pPr>
        <w:pStyle w:val="style0"/>
        <w:tabs>
          <w:tab w:leader="none" w:pos="284" w:val="left"/>
          <w:tab w:leader="none" w:pos="1743" w:val="center"/>
          <w:tab w:leader="none" w:pos="3622" w:val="center"/>
          <w:tab w:leader="none" w:pos="5534" w:val="center"/>
          <w:tab w:leader="none" w:pos="6821" w:val="center"/>
          <w:tab w:leader="none" w:pos="7754" w:val="center"/>
          <w:tab w:leader="none" w:pos="9015" w:val="center"/>
          <w:tab w:leader="none" w:pos="10064" w:val="center"/>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t xml:space="preserve">Формирование представлений о здоровом образе жизни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b/>
          <w:sz w:val="26"/>
          <w:szCs w:val="24"/>
        </w:rPr>
      </w:pPr>
      <w:r>
        <w:rPr>
          <w:rFonts w:ascii="Times New Roman" w:cs="Times New Roman" w:hAnsi="Times New Roman"/>
          <w:sz w:val="26"/>
          <w:szCs w:val="24"/>
        </w:rPr>
        <w:t xml:space="preserve"> </w:t>
      </w:r>
      <w:r>
        <w:rPr>
          <w:rFonts w:ascii="Times New Roman" w:cs="Times New Roman" w:hAnsi="Times New Roman"/>
          <w:b/>
          <w:bCs/>
          <w:sz w:val="26"/>
          <w:szCs w:val="24"/>
        </w:rPr>
        <w:t xml:space="preserve">3.4.4 </w:t>
      </w:r>
      <w:r>
        <w:rPr>
          <w:rFonts w:ascii="Times New Roman" w:cs="Times New Roman" w:hAnsi="Times New Roman"/>
          <w:b/>
          <w:sz w:val="26"/>
          <w:szCs w:val="24"/>
        </w:rPr>
        <w:t>Диагностика развития ребенка шести - семи лет с ЗПР</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В подготовительной группе углубленное логопедическое обследование детей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Проведение диагностики в конце учебного года необходимо в связи с тем, что следует определить динамику развития каждого ребенка. </w:t>
      </w:r>
    </w:p>
    <w:p>
      <w:pPr>
        <w:pStyle w:val="style0"/>
        <w:tabs>
          <w:tab w:leader="none" w:pos="284" w:val="left"/>
        </w:tabs>
        <w:spacing w:line="360" w:lineRule="auto"/>
        <w:ind w:hanging="0" w:left="237" w:right="-1"/>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line="360" w:lineRule="auto"/>
        <w:ind w:hanging="0" w:left="237" w:right="-1"/>
        <w:rPr>
          <w:rFonts w:ascii="Times New Roman" w:cs="Times New Roman" w:hAnsi="Times New Roman"/>
          <w:b/>
          <w:i/>
          <w:iCs/>
          <w:sz w:val="26"/>
          <w:szCs w:val="24"/>
        </w:rPr>
      </w:pPr>
      <w:r>
        <w:rPr>
          <w:rFonts w:ascii="Times New Roman" w:cs="Times New Roman" w:hAnsi="Times New Roman"/>
          <w:b/>
          <w:i/>
          <w:iCs/>
          <w:sz w:val="26"/>
          <w:szCs w:val="24"/>
        </w:rPr>
        <w:t xml:space="preserve"> </w:t>
      </w:r>
      <w:r>
        <w:rPr>
          <w:rFonts w:ascii="Times New Roman" w:cs="Times New Roman" w:hAnsi="Times New Roman"/>
          <w:b/>
          <w:i/>
          <w:iCs/>
          <w:sz w:val="26"/>
          <w:szCs w:val="24"/>
        </w:rPr>
        <w:t>Приложение 7. Приложение 8.</w:t>
      </w:r>
    </w:p>
    <w:p>
      <w:pPr>
        <w:pStyle w:val="style0"/>
        <w:tabs>
          <w:tab w:leader="none" w:pos="284" w:val="left"/>
        </w:tabs>
        <w:spacing w:line="360" w:lineRule="auto"/>
        <w:ind w:hanging="0" w:left="322" w:right="-1"/>
        <w:rPr>
          <w:rFonts w:ascii="Times New Roman" w:cs="Times New Roman" w:hAnsi="Times New Roman"/>
          <w:b/>
          <w:sz w:val="26"/>
          <w:szCs w:val="24"/>
        </w:rPr>
      </w:pPr>
      <w:r>
        <w:rPr>
          <w:rFonts w:ascii="Times New Roman" w:cs="Times New Roman" w:hAnsi="Times New Roman"/>
          <w:b/>
          <w:sz w:val="26"/>
          <w:szCs w:val="24"/>
        </w:rPr>
        <w:t xml:space="preserve">3.5. Примерное тематическое планирование работы </w:t>
      </w:r>
    </w:p>
    <w:p>
      <w:pPr>
        <w:pStyle w:val="style0"/>
        <w:tabs>
          <w:tab w:leader="none" w:pos="284" w:val="left"/>
        </w:tabs>
        <w:spacing w:line="360" w:lineRule="auto"/>
        <w:ind w:hanging="0" w:left="322" w:right="-1"/>
        <w:rPr>
          <w:rFonts w:ascii="Times New Roman" w:cs="Times New Roman" w:hAnsi="Times New Roman"/>
          <w:b/>
          <w:sz w:val="26"/>
          <w:szCs w:val="24"/>
        </w:rPr>
      </w:pPr>
      <w:r>
        <w:rPr>
          <w:rFonts w:ascii="Times New Roman" w:cs="Times New Roman" w:hAnsi="Times New Roman"/>
          <w:b/>
          <w:sz w:val="26"/>
          <w:szCs w:val="24"/>
        </w:rPr>
      </w:r>
    </w:p>
    <w:tbl>
      <w:tblPr>
        <w:jc w:val="left"/>
        <w:tblInd w:type="dxa" w:w="3"/>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1110"/>
        <w:gridCol w:w="1078"/>
        <w:gridCol w:w="1330"/>
        <w:gridCol w:w="1984"/>
        <w:gridCol w:w="1417"/>
        <w:gridCol w:w="1701"/>
        <w:gridCol w:w="1278"/>
      </w:tblGrid>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Месяц</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1 младшая группа, дети до 3лет</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2 младшая группа, дети 3-4 лет</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0"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Средняя группа,</w:t>
            </w:r>
          </w:p>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дети 4-5 лет</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0"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Старшая группа, дети</w:t>
            </w:r>
          </w:p>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5-6 лет</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Подготовительная группа, дети 6-7 лет</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сентябрь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Детский сад</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 школа!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семья” </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семья” </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семья” </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Моя семья</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Моя Родина. Семья. Город”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Даря осени”</w:t>
            </w:r>
          </w:p>
        </w:tc>
        <w:tc>
          <w:tcPr>
            <w:tcW w:type="dxa" w:w="1984"/>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Даря осени”</w:t>
            </w:r>
          </w:p>
        </w:tc>
        <w:tc>
          <w:tcPr>
            <w:tcW w:type="dxa" w:w="141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Даря осени”</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Уборка урожая” </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Уборка урожая”</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7710"/>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b/>
                <w:bCs/>
                <w:sz w:val="26"/>
                <w:szCs w:val="24"/>
              </w:rPr>
              <w:t>м о н и т о р и н г</w:t>
            </w:r>
            <w:r>
              <w:rPr>
                <w:rFonts w:ascii="Times New Roman" w:cs="Times New Roman" w:eastAsia="Times New Roman" w:hAnsi="Times New Roman"/>
                <w:sz w:val="26"/>
                <w:szCs w:val="24"/>
              </w:rPr>
              <w:t xml:space="preserve">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октябрь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Осень золотая в гости в нам пришла”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Что нам осень принесла</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Осенняя пора, очей очарованье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Осенняя пора, очей очарованье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Осенняя пора, очей очарованье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Летят перелетные птицы</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Летят перелетные птицы</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Летят перелетные птицы</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ноябрь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Целевые наблюдения”</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 театр в гостях у детей”</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В центре на юге, севере России</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В центре на юге, севере России</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Ярмарка”</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космос</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космос</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Бабушкины сказки”</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Бабушкины сказки”</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Поздняя осень. Целевые наблюдения”</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прошлое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Путешествие в прошлое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Прощание с осенью”</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Прощание с осенью”</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 xml:space="preserve">Поздняя осень”,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Ярмарка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Ярмарка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декабрь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гостья зима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Здравствуй, гостья зима”</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елочки и её друзей”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елочки и её друзей”</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Новый год спешит к нам в дом”</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Новый год спешит к нам в дом”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Новый год спешит к нам в дом”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январь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1-2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w:t>
            </w:r>
            <w:r>
              <w:rPr>
                <w:rFonts w:ascii="Times New Roman" w:cs="Times New Roman" w:eastAsia="Times New Roman" w:hAnsi="Times New Roman"/>
                <w:b/>
                <w:bCs/>
                <w:sz w:val="26"/>
                <w:szCs w:val="24"/>
              </w:rPr>
              <w:t>Зимние забавы</w:t>
            </w:r>
            <w:r>
              <w:rPr>
                <w:rFonts w:ascii="Times New Roman" w:cs="Times New Roman" w:eastAsia="Times New Roman" w:hAnsi="Times New Roman"/>
                <w:b/>
                <w:bCs/>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w:t>
            </w:r>
            <w:r>
              <w:rPr>
                <w:rFonts w:ascii="Times New Roman" w:cs="Times New Roman" w:eastAsia="Times New Roman" w:hAnsi="Times New Roman"/>
                <w:b/>
                <w:bCs/>
                <w:sz w:val="26"/>
                <w:szCs w:val="24"/>
              </w:rPr>
              <w:t>Зимние забавы</w:t>
            </w:r>
            <w:r>
              <w:rPr>
                <w:rFonts w:ascii="Times New Roman" w:cs="Times New Roman" w:eastAsia="Times New Roman" w:hAnsi="Times New Roman"/>
                <w:b/>
                <w:bCs/>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w:t>
            </w:r>
            <w:r>
              <w:rPr>
                <w:rFonts w:ascii="Times New Roman" w:cs="Times New Roman" w:eastAsia="Times New Roman" w:hAnsi="Times New Roman"/>
                <w:b/>
                <w:bCs/>
                <w:sz w:val="26"/>
                <w:szCs w:val="24"/>
              </w:rPr>
              <w:t>Зимние забавы</w:t>
            </w:r>
            <w:r>
              <w:rPr>
                <w:rFonts w:ascii="Times New Roman" w:cs="Times New Roman" w:eastAsia="Times New Roman" w:hAnsi="Times New Roman"/>
                <w:b/>
                <w:bCs/>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 xml:space="preserve">“Зимние забавы” </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lang w:val="en-US"/>
              </w:rPr>
            </w:pPr>
            <w:r>
              <w:rPr>
                <w:rFonts w:ascii="Times New Roman" w:cs="Times New Roman" w:eastAsia="Times New Roman" w:hAnsi="Times New Roman"/>
                <w:b/>
                <w:bCs/>
                <w:sz w:val="26"/>
                <w:szCs w:val="24"/>
              </w:rPr>
              <w:t xml:space="preserve">Каникулы </w:t>
            </w:r>
            <w:r>
              <w:rPr>
                <w:rFonts w:ascii="Times New Roman" w:cs="Times New Roman" w:eastAsia="Times New Roman" w:hAnsi="Times New Roman"/>
                <w:b/>
                <w:bCs/>
                <w:sz w:val="26"/>
                <w:szCs w:val="24"/>
                <w:lang w:val="en-US"/>
              </w:rPr>
              <w:t>“Зимние забавы”</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 в клетке”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в городе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в городе (селе), лесу”</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Зимние заботы</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lang w:val="en-US"/>
              </w:rPr>
              <w:t xml:space="preserve">4 </w:t>
            </w:r>
            <w:r>
              <w:rPr>
                <w:rFonts w:ascii="Times New Roman" w:cs="Times New Roman" w:eastAsia="Times New Roman" w:hAnsi="Times New Roman"/>
                <w:sz w:val="26"/>
                <w:szCs w:val="24"/>
              </w:rPr>
              <w:t>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на участке, в клетке”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Зимние заботы</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Зимние заботы</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Птицы в городе (селе), лесу”</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февраль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Проказы матушки зимы</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Проказы матушки зимы</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мама, папа)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папа, дедушка)</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защитники</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защитники</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Защитники Отечества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Бабушкин театр в гостях у детей”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Прощанье с зимой</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Прощание с зимой</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 xml:space="preserve">Русский народный праздник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Масленица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 xml:space="preserve">Русский народный праздник </w:t>
            </w:r>
            <w:r>
              <w:rPr>
                <w:rFonts w:ascii="Times New Roman" w:cs="Times New Roman" w:eastAsia="Times New Roman" w:hAnsi="Times New Roman"/>
                <w:sz w:val="26"/>
                <w:szCs w:val="24"/>
                <w:lang w:val="en-US"/>
              </w:rPr>
              <w:t>“</w:t>
            </w:r>
            <w:r>
              <w:rPr>
                <w:rFonts w:ascii="Times New Roman" w:cs="Times New Roman" w:eastAsia="Times New Roman" w:hAnsi="Times New Roman"/>
                <w:sz w:val="26"/>
                <w:szCs w:val="24"/>
              </w:rPr>
              <w:t>Масленица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март</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 (мама, бабушка, сестренка)</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Герои книг в гостях у детей”</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Герои книг в гостях у детей”</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Книжкина неделя</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Книжкина неделя</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Книжкина неделя</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Ручейки весенние зазвенели весело</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Ручейки весенние зазвенели весело</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Весна идет…</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Весна идет…</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Весна идет…</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Солнышко и птички”</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Солнышко и птички”</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Русский народный праздник ”Встреча птиц”</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Русский народный праздник ”Встреча птиц”</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Русский народный праздник”Встреча птиц”</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апрель</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Кукла заболела, её надо полечить”</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Нехворайка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Познай себя” и “Помоги себе сам”</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Дикие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и дикие животные</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Домашние животные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Пасха</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Пасха</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Пасха</w:t>
            </w:r>
            <w:r>
              <w:rPr>
                <w:rFonts w:ascii="Times New Roman" w:cs="Times New Roman" w:eastAsia="Times New Roman" w:hAnsi="Times New Roman"/>
                <w:sz w:val="26"/>
                <w:szCs w:val="24"/>
                <w:lang w:val="en-US"/>
              </w:rPr>
              <w:t>”</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7710"/>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b/>
                <w:bCs/>
                <w:sz w:val="26"/>
                <w:szCs w:val="24"/>
              </w:rPr>
              <w:t>м о н и т о р и н г</w:t>
            </w:r>
            <w:r>
              <w:rPr>
                <w:rFonts w:ascii="Times New Roman" w:cs="Times New Roman" w:eastAsia="Times New Roman" w:hAnsi="Times New Roman"/>
                <w:sz w:val="26"/>
                <w:szCs w:val="24"/>
              </w:rPr>
              <w:t xml:space="preserve"> </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b/>
                <w:bCs/>
                <w:sz w:val="26"/>
                <w:szCs w:val="24"/>
              </w:rPr>
            </w:pPr>
            <w:r>
              <w:rPr>
                <w:rFonts w:ascii="Times New Roman" w:cs="Times New Roman" w:eastAsia="Times New Roman" w:hAnsi="Times New Roman"/>
                <w:b/>
                <w:bCs/>
                <w:sz w:val="26"/>
                <w:szCs w:val="24"/>
              </w:rPr>
              <w:t>май</w:t>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1-2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любимые</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Наши защитники</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Никто не забыт и ничто не забыто”</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Никто не забыт и ничто не забыто”</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3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Расцвела земля родная</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Расцвела земля родная</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Расцвела земля родная</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 xml:space="preserve">“ </w:t>
            </w:r>
            <w:r>
              <w:rPr>
                <w:rFonts w:ascii="Times New Roman" w:cs="Times New Roman" w:eastAsia="Times New Roman" w:hAnsi="Times New Roman"/>
                <w:sz w:val="26"/>
                <w:szCs w:val="24"/>
              </w:rPr>
              <w:t>До свидания, детский сад!»</w:t>
            </w:r>
          </w:p>
        </w:tc>
      </w:tr>
      <w:tr>
        <w:trPr>
          <w:cantSplit w:val="false"/>
        </w:trPr>
        <w:tc>
          <w:tcPr>
            <w:tcW w:type="dxa" w:w="111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0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t>4 неделя</w:t>
            </w:r>
          </w:p>
        </w:tc>
        <w:tc>
          <w:tcPr>
            <w:tcW w:type="dxa" w:w="133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rPr>
            </w:pPr>
            <w:r>
              <w:rPr>
                <w:rFonts w:ascii="Times New Roman" w:cs="Times New Roman" w:eastAsia="Times New Roman" w:hAnsi="Times New Roman"/>
                <w:sz w:val="26"/>
                <w:szCs w:val="24"/>
              </w:rPr>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c>
          <w:tcPr>
            <w:tcW w:type="dxa" w:w="1701"/>
            <w:gridSpan w:val="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c>
          <w:tcPr>
            <w:tcW w:type="dxa" w:w="170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c>
          <w:tcPr>
            <w:tcW w:type="dxa" w:w="127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tabs>
                <w:tab w:leader="none" w:pos="284" w:val="left"/>
              </w:tabs>
              <w:spacing w:after="119" w:before="28" w:line="360" w:lineRule="auto"/>
              <w:contextualSpacing w:val="false"/>
              <w:rPr>
                <w:rFonts w:ascii="Times New Roman" w:cs="Times New Roman" w:eastAsia="Times New Roman" w:hAnsi="Times New Roman"/>
                <w:sz w:val="26"/>
                <w:szCs w:val="24"/>
                <w:lang w:val="en-US"/>
              </w:rPr>
            </w:pPr>
            <w:r>
              <w:rPr>
                <w:rFonts w:ascii="Times New Roman" w:cs="Times New Roman" w:eastAsia="Times New Roman" w:hAnsi="Times New Roman"/>
                <w:sz w:val="26"/>
                <w:szCs w:val="24"/>
              </w:rPr>
              <w:t>“</w:t>
            </w:r>
            <w:r>
              <w:rPr>
                <w:rFonts w:ascii="Times New Roman" w:cs="Times New Roman" w:eastAsia="Times New Roman" w:hAnsi="Times New Roman"/>
                <w:sz w:val="26"/>
                <w:szCs w:val="24"/>
              </w:rPr>
              <w:t>Праздник русской березки</w:t>
            </w:r>
            <w:r>
              <w:rPr>
                <w:rFonts w:ascii="Times New Roman" w:cs="Times New Roman" w:eastAsia="Times New Roman" w:hAnsi="Times New Roman"/>
                <w:sz w:val="26"/>
                <w:szCs w:val="24"/>
                <w:lang w:val="en-US"/>
              </w:rPr>
              <w:t>”</w:t>
            </w:r>
          </w:p>
        </w:tc>
      </w:tr>
    </w:tbl>
    <w:p>
      <w:pPr>
        <w:pStyle w:val="style0"/>
        <w:tabs>
          <w:tab w:leader="none" w:pos="284" w:val="left"/>
        </w:tabs>
        <w:spacing w:line="360" w:lineRule="auto"/>
        <w:ind w:hanging="0" w:left="237" w:right="-1"/>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3.6. Содержание диагностико – мониторинговой деятельности детского сада для детей с ЗПР.</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Диагностическое направление.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Основными задачами обследования детей в детском саду являются: </w:t>
      </w:r>
    </w:p>
    <w:p>
      <w:pPr>
        <w:pStyle w:val="style189"/>
        <w:numPr>
          <w:ilvl w:val="0"/>
          <w:numId w:val="3"/>
        </w:numPr>
        <w:tabs>
          <w:tab w:leader="none" w:pos="284"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выявление уровня развития в соответствии с возрастными возможностями, зоны перспективного развития;</w:t>
      </w:r>
    </w:p>
    <w:p>
      <w:pPr>
        <w:pStyle w:val="style189"/>
        <w:numPr>
          <w:ilvl w:val="0"/>
          <w:numId w:val="3"/>
        </w:numPr>
        <w:tabs>
          <w:tab w:leader="none" w:pos="284"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определение соответствия психического развития ребенка нормативным показателям; </w:t>
      </w:r>
    </w:p>
    <w:p>
      <w:pPr>
        <w:pStyle w:val="style189"/>
        <w:numPr>
          <w:ilvl w:val="0"/>
          <w:numId w:val="3"/>
        </w:numPr>
        <w:tabs>
          <w:tab w:leader="none" w:pos="284"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выявление качественных особенностей психического развития ребёнка; </w:t>
      </w:r>
    </w:p>
    <w:p>
      <w:pPr>
        <w:pStyle w:val="style189"/>
        <w:numPr>
          <w:ilvl w:val="0"/>
          <w:numId w:val="3"/>
        </w:numPr>
        <w:tabs>
          <w:tab w:leader="none" w:pos="284"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определение компенсаторных возможностей, на которые следует опираться в работе с ребенком; </w:t>
      </w:r>
    </w:p>
    <w:p>
      <w:pPr>
        <w:pStyle w:val="style189"/>
        <w:numPr>
          <w:ilvl w:val="0"/>
          <w:numId w:val="3"/>
        </w:numPr>
        <w:tabs>
          <w:tab w:leader="none" w:pos="284" w:val="left"/>
        </w:tabs>
        <w:suppressAutoHyphens w:val="true"/>
        <w:spacing w:after="5" w:before="0" w:line="360" w:lineRule="auto"/>
        <w:ind w:hanging="360" w:left="720" w:right="-1"/>
        <w:contextualSpacing/>
        <w:rPr>
          <w:rFonts w:ascii="Times New Roman" w:cs="Times New Roman" w:hAnsi="Times New Roman"/>
          <w:sz w:val="26"/>
          <w:szCs w:val="24"/>
        </w:rPr>
      </w:pPr>
      <w:r>
        <w:rPr>
          <w:rFonts w:ascii="Times New Roman" w:cs="Times New Roman" w:hAnsi="Times New Roman"/>
          <w:sz w:val="26"/>
          <w:szCs w:val="24"/>
        </w:rPr>
        <w:t xml:space="preserve">определение динамики развития, в том числе при овладении программой коррекционно- развивающего обучения;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Специалисты знают, что наиболее объективной является диагностика, опирающаяся на длительное наблюдение за развития ребёнка, устойчивостью и качеством тех показателей, которые являются объектом изучения. Важным критерием при оценке результатов деятельности ребенка являются его энергетические и нервно-психические затраты для достижения качественно новых показателей психического развития, для усвоения новых знаний, умений, навыков.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Очевидно, что успех коррекционной работы будет зависеть от того, насколько удастся активизировать психологические механизмы, обеспечивающие достижение новых уровней развития. Показатели познавательного и личностного развития ребенка, полученные в ходе углубленного обследования, определяют его индивидуальные образовательные потребности.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Учитывая сложность построения диагностического процесса и ответственность специалистов за полученные результаты, приведем требования, на которые следует ориентироваться при организации диагностической деятельности:</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При организации диагностической деятельности следует опираться действующие нормативно- правовые документы, а также внутренние документы дошкольного образовательного учреждения.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Участники диагностического процесса должны соблюдать Кодекс этических норм и правил при проведении процедуры обследования и при ознакомлении родителей и других педагогов с результатами диагностики.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При оценке результатов диагностики необходимо ориентироваться на потенциальные возможности ребёнка, т.е. оценивать не только уровень актуального развития, но и зону ближайшего развития. При этом следует помнить, что 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Диагностика детей с ОВЗ не должна опираться лишь на выявление уровня усвоения образовательной программы. Важно, каким способом эти знания освоены ребёнком, несколько сформированы психологические механизмы для овладения знаниями и представлениями.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Диагностические методики должны быть критериально-ориентированые, т.е. предполагать качественно-количественный анализ достижений ребёнка. Тестирование может применяться лишь в отдельных случаях для решения частных задач.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Отбор методик и определение целей и содержания диагностического исследования должно быть выстроено на научной основе.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eastAsia="Segoe UI Symbol" w:hAnsi="Times New Roman"/>
          <w:sz w:val="26"/>
          <w:szCs w:val="24"/>
        </w:rPr>
        <w:t xml:space="preserve">• </w:t>
      </w:r>
      <w:r>
        <w:rPr>
          <w:rFonts w:ascii="Times New Roman" w:cs="Times New Roman" w:hAnsi="Times New Roman"/>
          <w:sz w:val="26"/>
          <w:szCs w:val="24"/>
        </w:rPr>
        <w:t xml:space="preserve">Проведение любой диагностической процедуры должно быть целесообразным, т. е. специалисты должны четко понимать, с какой целью она проводится, как будут применены её результаты?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b/>
          <w:sz w:val="26"/>
          <w:szCs w:val="24"/>
        </w:rPr>
        <w:t>Контрольно-оценочная функция.</w:t>
      </w:r>
      <w:r>
        <w:rPr>
          <w:rFonts w:ascii="Times New Roman" w:cs="Times New Roman" w:hAnsi="Times New Roman"/>
          <w:sz w:val="26"/>
          <w:szCs w:val="24"/>
        </w:rPr>
        <w:t xml:space="preserve">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Остановимся на осуществлении внутреннего контроля за качеством коррекционно-образовательной работы в условиях детского сада в группах общеразвивающей направленности для детей с ОВЗ.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С этой целью администрация регулярно проводит плановые контрольные срезы по заранее определенным показателям развития детей и параметрам усвоения программы. Полученные данные являются основанием для проведения углубленного анализа педагогической работы на рабочем совещании специалистов, психолого-педагогическом консилиуме. Основной целью таких обследований и контрольных срезов является принятие обоснованного решения по коррекции образовательной программы или развивающих условий.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Еще одним направлением медико-психолого-педагогического контроля является наблюдение за соблюдением санитарно-гигиенических норм и психологических условий при организации и реализации коррекционно-педагогического процесса.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Аналитико-диагностическая и планово-прогностическая составляющая (мониторинг) Сравнительно-диагностическое исследование предполагает оценку динамических изменений в развитии ребенка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Такое исследование позволяет определить эффективность содержания обучения и воспитания, организационных форм и методов коррекционно-развивающей работы. Диагностика становится инструментом для оптимизации коррекционно-педагогического процесса и совершенствования педагогических технологий. Аналитико-диагностическая составляющая занимает особое место в структуре коррекционно - педагогического процесса и играет роль индикатора результативности оздоровительного, коррекционно - развивающего и образовательно-воспитательного воздействия. </w:t>
      </w:r>
    </w:p>
    <w:p>
      <w:pPr>
        <w:pStyle w:val="style0"/>
        <w:tabs>
          <w:tab w:leader="none" w:pos="284" w:val="left"/>
        </w:tabs>
        <w:spacing w:line="360" w:lineRule="auto"/>
        <w:ind w:hanging="0" w:left="30" w:right="-1"/>
        <w:rPr>
          <w:rFonts w:ascii="Times New Roman" w:cs="Times New Roman" w:hAnsi="Times New Roman"/>
          <w:b/>
          <w:sz w:val="26"/>
          <w:szCs w:val="24"/>
        </w:rPr>
      </w:pPr>
      <w:r>
        <w:rPr>
          <w:rFonts w:ascii="Times New Roman" w:cs="Times New Roman" w:hAnsi="Times New Roman"/>
          <w:b/>
          <w:sz w:val="26"/>
          <w:szCs w:val="24"/>
        </w:rPr>
        <w:t xml:space="preserve">Обычно выделяют следующие виды мониторинга. </w:t>
      </w:r>
    </w:p>
    <w:p>
      <w:pPr>
        <w:pStyle w:val="style189"/>
        <w:numPr>
          <w:ilvl w:val="0"/>
          <w:numId w:val="5"/>
        </w:numPr>
        <w:tabs>
          <w:tab w:leader="none" w:pos="284" w:val="left"/>
        </w:tabs>
        <w:spacing w:line="360" w:lineRule="auto"/>
        <w:ind w:hanging="360" w:left="720" w:right="-1"/>
        <w:rPr>
          <w:rFonts w:ascii="Times New Roman" w:cs="Times New Roman" w:hAnsi="Times New Roman"/>
          <w:sz w:val="26"/>
          <w:szCs w:val="24"/>
        </w:rPr>
      </w:pPr>
      <w:r>
        <w:rPr>
          <w:rFonts w:ascii="Times New Roman" w:cs="Times New Roman" w:hAnsi="Times New Roman"/>
          <w:sz w:val="26"/>
          <w:szCs w:val="24"/>
        </w:rPr>
        <w:t xml:space="preserve">Психологический мониторинг развития познавательной и эмоционально - личностной сфер каждого воспитанника, с которым работают специалисты. </w:t>
      </w:r>
    </w:p>
    <w:p>
      <w:pPr>
        <w:pStyle w:val="style189"/>
        <w:numPr>
          <w:ilvl w:val="0"/>
          <w:numId w:val="5"/>
        </w:numPr>
        <w:tabs>
          <w:tab w:leader="none" w:pos="284" w:val="left"/>
        </w:tabs>
        <w:spacing w:line="360" w:lineRule="auto"/>
        <w:ind w:hanging="360" w:left="720" w:right="-1"/>
        <w:rPr>
          <w:rFonts w:ascii="Times New Roman" w:cs="Times New Roman" w:hAnsi="Times New Roman"/>
          <w:sz w:val="26"/>
          <w:szCs w:val="24"/>
        </w:rPr>
      </w:pPr>
      <w:r>
        <w:rPr>
          <w:rFonts w:ascii="Times New Roman" w:cs="Times New Roman" w:hAnsi="Times New Roman"/>
          <w:sz w:val="26"/>
          <w:szCs w:val="24"/>
        </w:rPr>
        <w:t>Логопедический мониторинг.</w:t>
      </w:r>
    </w:p>
    <w:p>
      <w:pPr>
        <w:pStyle w:val="style189"/>
        <w:numPr>
          <w:ilvl w:val="0"/>
          <w:numId w:val="5"/>
        </w:numPr>
        <w:tabs>
          <w:tab w:leader="none" w:pos="284" w:val="left"/>
        </w:tabs>
        <w:spacing w:line="360" w:lineRule="auto"/>
        <w:ind w:hanging="360" w:left="720" w:right="-1"/>
        <w:rPr>
          <w:rFonts w:ascii="Times New Roman" w:cs="Times New Roman" w:hAnsi="Times New Roman"/>
          <w:sz w:val="26"/>
          <w:szCs w:val="24"/>
        </w:rPr>
      </w:pPr>
      <w:r>
        <w:rPr>
          <w:rFonts w:ascii="Times New Roman" w:cs="Times New Roman" w:hAnsi="Times New Roman"/>
          <w:sz w:val="26"/>
          <w:szCs w:val="24"/>
        </w:rPr>
        <w:t xml:space="preserve">Педагогический мониторинг . </w:t>
      </w:r>
    </w:p>
    <w:p>
      <w:pPr>
        <w:pStyle w:val="style0"/>
        <w:tabs>
          <w:tab w:leader="none" w:pos="284" w:val="left"/>
        </w:tabs>
        <w:spacing w:line="360" w:lineRule="auto"/>
        <w:ind w:hanging="0" w:left="237" w:right="-1"/>
        <w:rPr>
          <w:rFonts w:ascii="Times New Roman" w:cs="Times New Roman" w:hAnsi="Times New Roman"/>
          <w:sz w:val="26"/>
          <w:szCs w:val="24"/>
        </w:rPr>
      </w:pPr>
      <w:r>
        <w:rPr>
          <w:rFonts w:ascii="Times New Roman" w:cs="Times New Roman" w:hAnsi="Times New Roman"/>
          <w:sz w:val="26"/>
          <w:szCs w:val="24"/>
        </w:rPr>
        <w:t xml:space="preserve">Одним из важных критериев при мониторинге деятельности педагогов, является умение учителя - логопеда или психолога, дать качественный анализ динамики развития ребенка и обосновать выбор содержания и технологий коррекционного воздействия для каждого воспитанника. Эффективной формой повышения качества педагогического процесса является взаимопосещения занятий специалистами с последующим их обсуждением и анализом. Такая форма совмещает в себе сразу несколько функций: контроль, самоконтроль, консультирование, обмен опытом. </w:t>
      </w:r>
    </w:p>
    <w:p>
      <w:pPr>
        <w:pStyle w:val="style0"/>
        <w:tabs>
          <w:tab w:leader="none" w:pos="284" w:val="left"/>
        </w:tabs>
        <w:spacing w:line="360" w:lineRule="auto"/>
        <w:ind w:hanging="0" w:left="818" w:right="-1"/>
        <w:rPr>
          <w:rFonts w:ascii="Times New Roman" w:cs="Times New Roman" w:hAnsi="Times New Roman"/>
          <w:sz w:val="26"/>
          <w:szCs w:val="24"/>
        </w:rPr>
      </w:pPr>
      <w:r>
        <w:rPr>
          <w:rFonts w:ascii="Times New Roman" w:cs="Times New Roman" w:hAnsi="Times New Roman"/>
          <w:sz w:val="26"/>
          <w:szCs w:val="24"/>
        </w:rPr>
        <w:t xml:space="preserve"> </w:t>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0" w:right="-1"/>
        <w:rPr>
          <w:rFonts w:ascii="Times New Roman" w:cs="Times New Roman" w:hAnsi="Times New Roman"/>
          <w:b/>
          <w:sz w:val="26"/>
          <w:szCs w:val="24"/>
        </w:rPr>
      </w:pPr>
      <w:r>
        <w:rPr>
          <w:rFonts w:ascii="Times New Roman" w:cs="Times New Roman" w:hAnsi="Times New Roman"/>
          <w:b/>
          <w:sz w:val="26"/>
          <w:szCs w:val="24"/>
        </w:rPr>
      </w:r>
    </w:p>
    <w:p>
      <w:pPr>
        <w:pStyle w:val="style0"/>
        <w:tabs>
          <w:tab w:leader="none" w:pos="284" w:val="left"/>
        </w:tabs>
        <w:spacing w:line="360" w:lineRule="auto"/>
        <w:ind w:hanging="0" w:left="818" w:right="-1"/>
        <w:rPr>
          <w:rFonts w:ascii="Times New Roman" w:cs="Times New Roman" w:hAnsi="Times New Roman"/>
          <w:b/>
          <w:sz w:val="26"/>
          <w:szCs w:val="24"/>
        </w:rPr>
      </w:pPr>
      <w:r>
        <w:rPr>
          <w:rFonts w:ascii="Times New Roman" w:cs="Times New Roman" w:hAnsi="Times New Roman"/>
          <w:b/>
          <w:sz w:val="26"/>
          <w:szCs w:val="24"/>
        </w:rPr>
        <w:t xml:space="preserve"> </w:t>
      </w:r>
      <w:r>
        <w:rPr>
          <w:rFonts w:ascii="Times New Roman" w:cs="Times New Roman" w:hAnsi="Times New Roman"/>
          <w:b/>
          <w:sz w:val="26"/>
          <w:szCs w:val="24"/>
        </w:rPr>
        <w:t xml:space="preserve">Специальная и методическая литература </w:t>
      </w:r>
    </w:p>
    <w:p>
      <w:pPr>
        <w:pStyle w:val="style0"/>
        <w:tabs>
          <w:tab w:leader="none" w:pos="284" w:val="left"/>
        </w:tabs>
        <w:suppressAutoHyphens w:val="true"/>
        <w:spacing w:after="5" w:before="0" w:line="360" w:lineRule="auto"/>
        <w:ind w:hanging="0" w:left="0" w:right="-1"/>
        <w:contextualSpacing w:val="false"/>
        <w:rPr>
          <w:rFonts w:ascii="Times New Roman" w:cs="Times New Roman" w:hAnsi="Times New Roman"/>
          <w:sz w:val="26"/>
          <w:szCs w:val="24"/>
        </w:rPr>
      </w:pPr>
      <w:r>
        <w:rPr>
          <w:rFonts w:ascii="Times New Roman" w:cs="Times New Roman" w:hAnsi="Times New Roman"/>
          <w:sz w:val="26"/>
          <w:szCs w:val="24"/>
        </w:rPr>
        <w:t xml:space="preserve">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Буренина А. И. Ритмическая пластика. — СПб., 2009.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Волкова Г. А. Логопедическая ритмика.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Волкова Г. А. Методика психолого-логопедического обследования детей с нарушениями речи.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Вопросы дифференциальной диагностики. — СПб., 2008.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Гвоздев А. Н. Вопросы изучения детской речи. — СПб., 2006.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Каменская В. Г. Детская психология с элементами психофизиологии. — М,   2005.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Лопатина Л. В. Логопедическая работа с детьми дошкольного возраста. — СПб., 2005.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Методы обследования речи детей: Пособие по диагностике речевых нарушений / Под ред. Г. В.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Михайлова З. А. Игровые задачи для дошкольников.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Михайлова З., Иоффе Э. Н. Математика от трех до семи.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Михайлова З. А., Носова Е. А., Столяр А. А. и др. Теории и технологии математического развития детей дошкольного возраста.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Парамонова Л. Г. Развитие словарного запаса у детей. — СПб., 2009.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Праслова Г. А. Теория и методика музыкального образования детей дошкольного возраста. —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Примерная основная общеобразовательная программа дошкольного образования «От рождения до школы». / Под ред. Вераксы Н. Е., Васильевой М. А., Комаровой Т. С. — М., 2015.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Сайкина Е. Г., Фирилева Ж. Е. Физкульт-привет минуткам минуткам и паузам. — СПб., 2009.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Смирнова И. А. Логопедический альбом для обследования лиц с выраженными нарушениями произношения.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Смирнова И. А. Логопедический альбом для обследования звукопроизношения.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Смирнова И. А. Логопедический альбом для обследования фонетико-фонематической системы речи. — СПб., 2010.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Филичева Т. Б., Туманова Т. В., Чиркина Г. В. Воспитание и обучение детей взраста с общим недоразвитием речи. Программно-методические рекомендации. — М., 2009.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Хватцев М. Е. Предупреждение и устранение недостатков речи. — СПб., 2004. </w:t>
      </w:r>
    </w:p>
    <w:p>
      <w:pPr>
        <w:pStyle w:val="style0"/>
        <w:numPr>
          <w:ilvl w:val="0"/>
          <w:numId w:val="4"/>
        </w:numPr>
        <w:tabs>
          <w:tab w:leader="none" w:pos="284" w:val="left"/>
        </w:tabs>
        <w:suppressAutoHyphens w:val="true"/>
        <w:spacing w:after="5" w:before="0" w:line="360" w:lineRule="auto"/>
        <w:ind w:hanging="360" w:left="720" w:right="-1"/>
        <w:contextualSpacing w:val="false"/>
        <w:rPr>
          <w:rFonts w:ascii="Times New Roman" w:cs="Times New Roman" w:hAnsi="Times New Roman"/>
          <w:sz w:val="26"/>
          <w:szCs w:val="24"/>
        </w:rPr>
      </w:pPr>
      <w:r>
        <w:rPr>
          <w:rFonts w:ascii="Times New Roman" w:cs="Times New Roman" w:hAnsi="Times New Roman"/>
          <w:sz w:val="26"/>
          <w:szCs w:val="24"/>
        </w:rPr>
        <w:t xml:space="preserve">Цейтлин С. Н. Язык и ребенок. Лингвистика детской речи. — М., 2000. 28. Цейтлин С. Н., Погосян В. А., Еливанова М. А., Шапиро Е. И. Язык, речь, коммуникация. </w:t>
      </w:r>
    </w:p>
    <w:p>
      <w:pPr>
        <w:pStyle w:val="style189"/>
        <w:numPr>
          <w:ilvl w:val="0"/>
          <w:numId w:val="4"/>
        </w:numPr>
        <w:tabs>
          <w:tab w:leader="none" w:pos="284" w:val="left"/>
          <w:tab w:leader="none" w:pos="1134" w:val="left"/>
        </w:tabs>
        <w:suppressAutoHyphens w:val="true"/>
        <w:spacing w:line="360" w:lineRule="auto"/>
        <w:ind w:hanging="0" w:left="720" w:right="0"/>
        <w:textAlignment w:val="baseline"/>
        <w:rPr>
          <w:rFonts w:ascii="Times New Roman" w:cs="Times New Roman" w:hAnsi="Times New Roman"/>
          <w:sz w:val="26"/>
          <w:szCs w:val="24"/>
        </w:rPr>
      </w:pPr>
      <w:r>
        <w:rPr>
          <w:rFonts w:ascii="Times New Roman" w:cs="Times New Roman" w:hAnsi="Times New Roman"/>
          <w:sz w:val="26"/>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hAnsi="Times New Roman"/>
          <w:color w:val="000000"/>
          <w:sz w:val="26"/>
          <w:szCs w:val="24"/>
          <w:shd w:fill="FFFFFF" w:val="clear"/>
        </w:rPr>
      </w:pPr>
      <w:r>
        <w:rPr>
          <w:rFonts w:ascii="Times New Roman" w:cs="Times New Roman" w:hAnsi="Times New Roman"/>
          <w:color w:val="000000"/>
          <w:sz w:val="26"/>
          <w:szCs w:val="24"/>
          <w:shd w:fill="FFFFFF" w:val="clear"/>
        </w:rPr>
        <w:t>Бабкина, Н.В.</w:t>
      </w:r>
      <w:r>
        <w:rPr>
          <w:rStyle w:val="style167"/>
          <w:rFonts w:ascii="Times New Roman" w:cs="Times New Roman" w:hAnsi="Times New Roman"/>
          <w:color w:val="000000"/>
          <w:sz w:val="26"/>
          <w:szCs w:val="24"/>
          <w:shd w:fill="FFFFFF" w:val="clear"/>
        </w:rPr>
        <w:t> </w:t>
      </w:r>
      <w:r>
        <w:rPr>
          <w:rFonts w:ascii="Times New Roman" w:cs="Times New Roman" w:hAnsi="Times New Roman"/>
          <w:color w:val="000000"/>
          <w:sz w:val="26"/>
          <w:szCs w:val="24"/>
          <w:shd w:fill="FFFFFF" w:val="clear"/>
        </w:rPr>
        <w:t xml:space="preserve">Саморегуляция в познавательной деятельности у детей с задержкой психического развития : </w:t>
      </w:r>
      <w:r>
        <w:rPr>
          <w:rFonts w:ascii="Times New Roman" w:cs="Times New Roman" w:hAnsi="Times New Roman"/>
          <w:bCs/>
          <w:color w:val="000000"/>
          <w:sz w:val="26"/>
          <w:szCs w:val="24"/>
          <w:shd w:fill="FFFFFF" w:val="clear"/>
        </w:rPr>
        <w:t xml:space="preserve">монография </w:t>
      </w:r>
      <w:r>
        <w:rPr>
          <w:rFonts w:ascii="Times New Roman" w:cs="Times New Roman" w:hAnsi="Times New Roman"/>
          <w:color w:val="000000"/>
          <w:sz w:val="26"/>
          <w:szCs w:val="24"/>
          <w:shd w:fill="FFFFFF" w:val="clear"/>
        </w:rPr>
        <w:t>/ Н.В. Бабкина. – М. : Гуманитарный издат. центр ВЛАДОС, 2016. – 143 с.</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hAnsi="Times New Roman"/>
          <w:color w:val="000000"/>
          <w:sz w:val="26"/>
          <w:szCs w:val="24"/>
          <w:shd w:fill="FFFFFF" w:val="clear"/>
        </w:rPr>
      </w:pPr>
      <w:r>
        <w:rPr>
          <w:rFonts w:ascii="Times New Roman" w:cs="Times New Roman" w:hAnsi="Times New Roman"/>
          <w:iCs/>
          <w:color w:val="000000"/>
          <w:sz w:val="26"/>
          <w:szCs w:val="24"/>
          <w:shd w:fill="FFFFFF" w:val="clear"/>
        </w:rPr>
        <w:t>Бабкина, Н.В.</w:t>
      </w:r>
      <w:r>
        <w:rPr>
          <w:rStyle w:val="style167"/>
          <w:rFonts w:ascii="Times New Roman" w:cs="Times New Roman" w:hAnsi="Times New Roman"/>
          <w:color w:val="000000"/>
          <w:sz w:val="26"/>
          <w:szCs w:val="24"/>
          <w:shd w:fill="FFFFFF" w:val="clear"/>
        </w:rPr>
        <w:t> </w:t>
      </w:r>
      <w:r>
        <w:rPr>
          <w:rFonts w:ascii="Times New Roman" w:cs="Times New Roman" w:hAnsi="Times New Roman"/>
          <w:color w:val="000000"/>
          <w:sz w:val="26"/>
          <w:szCs w:val="24"/>
          <w:shd w:fill="FFFFFF" w:val="clear"/>
        </w:rPr>
        <w:t xml:space="preserve">Выбор индивидуального образовательного маршрута для ребенка с задержкой психического развития / </w:t>
      </w:r>
      <w:r>
        <w:rPr>
          <w:rFonts w:ascii="Times New Roman" w:cs="Times New Roman" w:hAnsi="Times New Roman"/>
          <w:iCs/>
          <w:color w:val="000000"/>
          <w:sz w:val="26"/>
          <w:szCs w:val="24"/>
          <w:shd w:fill="FFFFFF" w:val="clear"/>
        </w:rPr>
        <w:t>Н.В.</w:t>
      </w:r>
      <w:r>
        <w:rPr>
          <w:rStyle w:val="style167"/>
          <w:rFonts w:ascii="Times New Roman" w:cs="Times New Roman" w:hAnsi="Times New Roman"/>
          <w:color w:val="000000"/>
          <w:sz w:val="26"/>
          <w:szCs w:val="24"/>
          <w:shd w:fill="FFFFFF" w:val="clear"/>
        </w:rPr>
        <w:t> </w:t>
      </w:r>
      <w:r>
        <w:rPr>
          <w:rFonts w:ascii="Times New Roman" w:cs="Times New Roman" w:hAnsi="Times New Roman"/>
          <w:iCs/>
          <w:color w:val="000000"/>
          <w:sz w:val="26"/>
          <w:szCs w:val="24"/>
          <w:shd w:fill="FFFFFF" w:val="clear"/>
        </w:rPr>
        <w:t xml:space="preserve">Бабкина </w:t>
      </w:r>
      <w:r>
        <w:rPr>
          <w:rFonts w:ascii="Times New Roman" w:cs="Times New Roman" w:hAnsi="Times New Roman"/>
          <w:color w:val="000000"/>
          <w:sz w:val="26"/>
          <w:szCs w:val="24"/>
          <w:shd w:fill="FFFFFF" w:val="clear"/>
        </w:rPr>
        <w:t>// Воспитание и обучение детей с нарушениями развития. – 2017. – № 2. – С. 16-22.</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Style w:val="style167"/>
          <w:rFonts w:ascii="Times New Roman" w:cs="Times New Roman" w:hAnsi="Times New Roman"/>
          <w:color w:val="000000"/>
          <w:sz w:val="26"/>
          <w:szCs w:val="24"/>
          <w:shd w:fill="FFFFFF" w:val="clear"/>
        </w:rPr>
      </w:pPr>
      <w:r>
        <w:rPr>
          <w:rStyle w:val="style168"/>
          <w:rFonts w:ascii="Times New Roman" w:cs="Times New Roman" w:hAnsi="Times New Roman"/>
          <w:color w:val="000000"/>
          <w:sz w:val="26"/>
          <w:szCs w:val="24"/>
          <w:shd w:fill="FFFFFF" w:val="clear"/>
        </w:rPr>
        <w:t xml:space="preserve">Бабкина, Н.В. </w:t>
      </w:r>
      <w:r>
        <w:rPr>
          <w:rFonts w:ascii="Times New Roman" w:cs="Times New Roman" w:hAnsi="Times New Roman"/>
          <w:color w:val="000000"/>
          <w:sz w:val="26"/>
          <w:szCs w:val="24"/>
          <w:shd w:fill="FFFFFF" w:val="clear"/>
        </w:rPr>
        <w:t xml:space="preserve">Особые образовательные потребности детей с задержкой психического развития в период начального школьного обучения / </w:t>
      </w:r>
      <w:r>
        <w:rPr>
          <w:rStyle w:val="style168"/>
          <w:rFonts w:ascii="Times New Roman" w:cs="Times New Roman" w:hAnsi="Times New Roman"/>
          <w:color w:val="000000"/>
          <w:sz w:val="26"/>
          <w:szCs w:val="24"/>
          <w:shd w:fill="FFFFFF" w:val="clear"/>
        </w:rPr>
        <w:t xml:space="preserve">Н.В. Бабкина </w:t>
      </w:r>
      <w:r>
        <w:rPr>
          <w:rFonts w:ascii="Times New Roman" w:cs="Times New Roman" w:hAnsi="Times New Roman"/>
          <w:color w:val="000000"/>
          <w:sz w:val="26"/>
          <w:szCs w:val="24"/>
          <w:shd w:fill="FFFFFF" w:val="clear"/>
        </w:rPr>
        <w:t>// Педагогика и психология образования. – 2017. – № 3.</w:t>
      </w:r>
      <w:r>
        <w:rPr>
          <w:rStyle w:val="style167"/>
          <w:rFonts w:ascii="Times New Roman" w:cs="Times New Roman" w:hAnsi="Times New Roman"/>
          <w:color w:val="000000"/>
          <w:sz w:val="26"/>
          <w:szCs w:val="24"/>
          <w:shd w:fill="FFFFFF" w:val="clear"/>
        </w:rPr>
        <w:t>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br/>
        <w:t xml:space="preserve">им. А.И. Герцена, 2015.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Баряева, Л.Б. Профилактика и коррекция дискалькулии у детей / Л.Б. Баряева, </w:t>
        <w:br/>
        <w:t>С.Ю. Кондратьева, Л.В. Лопатина. – СПб. : ЦДК проф. Л.Б. Баряевой, 2015.</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pPr>
        <w:pStyle w:val="style189"/>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color w:val="000000"/>
          <w:sz w:val="26"/>
          <w:szCs w:val="24"/>
        </w:rPr>
      </w:pPr>
      <w:r>
        <w:rPr>
          <w:rFonts w:ascii="Times New Roman" w:cs="Times New Roman" w:eastAsia="Times New Roman" w:hAnsi="Times New Roman"/>
          <w:sz w:val="26"/>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cs="Times New Roman" w:eastAsia="Times New Roman" w:hAnsi="Times New Roman"/>
          <w:color w:val="000000"/>
          <w:sz w:val="26"/>
          <w:szCs w:val="24"/>
        </w:rPr>
        <w:t xml:space="preserve">онография / </w:t>
      </w:r>
      <w:r>
        <w:rPr>
          <w:rFonts w:ascii="Times New Roman" w:cs="Times New Roman" w:eastAsia="Times New Roman" w:hAnsi="Times New Roman"/>
          <w:sz w:val="26"/>
          <w:szCs w:val="24"/>
        </w:rPr>
        <w:t xml:space="preserve">Н.Ю. Борякова. </w:t>
      </w:r>
      <w:r>
        <w:rPr>
          <w:rFonts w:ascii="Times New Roman" w:cs="Times New Roman" w:eastAsia="Times New Roman" w:hAnsi="Times New Roman"/>
          <w:color w:val="000000"/>
          <w:sz w:val="26"/>
          <w:szCs w:val="24"/>
        </w:rPr>
        <w:t>– М. : РИЦ МГГУ им. М.А. Шолохова, 2016. – 170 с.</w:t>
      </w:r>
    </w:p>
    <w:p>
      <w:pPr>
        <w:pStyle w:val="style189"/>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Борякова, Н.Ю. Ступеньки развития. Ранняя диагностика и коррекция задержки психического развития у детей / Н.Ю. Борякова. – М. : Гном-Пресс, 1999.</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br/>
        <w:t xml:space="preserve">М.А. Касицына. – М. : В. Секачев; ИОИ, 2008.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Борякова, Н.Ю. Формирование предпосылок к школьному обучению у детей с задержкой психического развития / Н.Ю. Борякова. – М. : Альфа, 2003.</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br/>
        <w:t>Ростов н/Д. : Феникс, 2007.</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Голубева, Г.Г. Преодоление нарушений звуко-слоговой структуры слова у дошкольников / Г.Г. Голубева. – СПб. : ЦДК проф. Л.Б. Баряевой, 2010.</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Шевченко, С.Г. Диагностика и коррекция задержки психического развития у детей </w:t>
        <w:br/>
        <w:t xml:space="preserve">/ С.Г. Шевченко, Н.Н. Малофеев, А.О. Дробинская и др. ; под ред. С.Г. Шевченко. – М. : АРКТИ, 2001.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Дьяченко, О.М. Психологические особенности развития дошкольников </w:t>
        <w:br/>
        <w:t>/ О.М. Дьяченко, Т.В. Лаврентьева. – М. : Эксмо, 2000.</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hAnsi="Times New Roman"/>
          <w:iCs/>
          <w:sz w:val="26"/>
          <w:szCs w:val="24"/>
        </w:rPr>
      </w:pPr>
      <w:r>
        <w:rPr>
          <w:rFonts w:ascii="Times New Roman" w:cs="Times New Roman" w:hAnsi="Times New Roman"/>
          <w:iCs/>
          <w:sz w:val="26"/>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br/>
        <w:t>М., 2011. – 40 с.</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Кисова, В.В. Практикум по специальной психологии / В.В. Кисова, И.А. Конева. – СПб. : Речь, 2006.</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Style w:val="style167"/>
          <w:rFonts w:ascii="Times New Roman" w:cs="Times New Roman" w:hAnsi="Times New Roman"/>
          <w:color w:val="000000"/>
          <w:sz w:val="26"/>
          <w:szCs w:val="24"/>
          <w:shd w:fill="FFFFFF" w:val="clear"/>
        </w:rPr>
      </w:pPr>
      <w:r>
        <w:rPr>
          <w:rStyle w:val="style168"/>
          <w:rFonts w:ascii="Times New Roman" w:cs="Times New Roman" w:hAnsi="Times New Roman"/>
          <w:color w:val="000000"/>
          <w:sz w:val="26"/>
          <w:szCs w:val="24"/>
          <w:shd w:fill="FFFFFF" w:val="clear"/>
        </w:rPr>
        <w:t xml:space="preserve">Коробейников, И.А. </w:t>
      </w:r>
      <w:r>
        <w:rPr>
          <w:rFonts w:ascii="Times New Roman" w:cs="Times New Roman" w:hAnsi="Times New Roman"/>
          <w:color w:val="000000"/>
          <w:sz w:val="26"/>
          <w:szCs w:val="24"/>
          <w:shd w:fill="FFFFFF" w:val="clear"/>
        </w:rPr>
        <w:t xml:space="preserve">Дифференциация образовательных потребностей как основа дифференцированных условий образования детей с ЗПР / </w:t>
      </w:r>
      <w:r>
        <w:rPr>
          <w:rStyle w:val="style168"/>
          <w:rFonts w:ascii="Times New Roman" w:cs="Times New Roman" w:hAnsi="Times New Roman"/>
          <w:color w:val="000000"/>
          <w:sz w:val="26"/>
          <w:szCs w:val="24"/>
          <w:shd w:fill="FFFFFF" w:val="clear"/>
        </w:rPr>
        <w:t>И.А. Коробейников, Н.В. Бабкина</w:t>
      </w:r>
      <w:r>
        <w:rPr>
          <w:rStyle w:val="style167"/>
          <w:rFonts w:ascii="Times New Roman" w:cs="Times New Roman" w:hAnsi="Times New Roman"/>
          <w:color w:val="000000"/>
          <w:sz w:val="26"/>
          <w:szCs w:val="24"/>
          <w:shd w:fill="FFFFFF" w:val="clear"/>
        </w:rPr>
        <w:t> </w:t>
        <w:br/>
      </w:r>
      <w:r>
        <w:rPr>
          <w:rFonts w:ascii="Times New Roman" w:cs="Times New Roman" w:hAnsi="Times New Roman"/>
          <w:color w:val="000000"/>
          <w:sz w:val="26"/>
          <w:szCs w:val="24"/>
          <w:shd w:fill="FFFFFF" w:val="clear"/>
        </w:rPr>
        <w:t>// Дефектология. – 2017. – № 2. – С. 3-13.</w:t>
      </w:r>
      <w:r>
        <w:rPr>
          <w:rStyle w:val="style167"/>
          <w:rFonts w:ascii="Times New Roman" w:cs="Times New Roman" w:hAnsi="Times New Roman"/>
          <w:color w:val="000000"/>
          <w:sz w:val="26"/>
          <w:szCs w:val="24"/>
          <w:shd w:fill="FFFFFF" w:val="clear"/>
        </w:rPr>
        <w:t> </w:t>
      </w:r>
    </w:p>
    <w:p>
      <w:pPr>
        <w:pStyle w:val="style189"/>
        <w:numPr>
          <w:ilvl w:val="0"/>
          <w:numId w:val="4"/>
        </w:numPr>
        <w:tabs>
          <w:tab w:leader="none" w:pos="284" w:val="left"/>
          <w:tab w:leader="none" w:pos="1134" w:val="left"/>
        </w:tabs>
        <w:suppressAutoHyphens w:val="true"/>
        <w:spacing w:line="360" w:lineRule="auto"/>
        <w:ind w:hanging="360" w:left="0" w:right="0"/>
        <w:textAlignment w:val="baseline"/>
        <w:rPr>
          <w:rFonts w:ascii="Times New Roman" w:cs="Times New Roman" w:hAnsi="Times New Roman"/>
          <w:sz w:val="26"/>
          <w:szCs w:val="24"/>
        </w:rPr>
      </w:pPr>
      <w:r>
        <w:rPr>
          <w:rFonts w:ascii="Times New Roman" w:cs="Times New Roman" w:hAnsi="Times New Roman"/>
          <w:sz w:val="26"/>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pPr>
        <w:pStyle w:val="style189"/>
        <w:numPr>
          <w:ilvl w:val="0"/>
          <w:numId w:val="4"/>
        </w:numPr>
        <w:tabs>
          <w:tab w:leader="none" w:pos="284" w:val="left"/>
          <w:tab w:leader="none" w:pos="1134" w:val="left"/>
        </w:tabs>
        <w:suppressAutoHyphens w:val="true"/>
        <w:spacing w:line="360" w:lineRule="auto"/>
        <w:ind w:hanging="360" w:left="0" w:right="0"/>
        <w:textAlignment w:val="baseline"/>
        <w:rPr>
          <w:rFonts w:ascii="Times New Roman" w:cs="Times New Roman" w:hAnsi="Times New Roman"/>
          <w:iCs/>
          <w:sz w:val="26"/>
          <w:szCs w:val="24"/>
        </w:rPr>
      </w:pPr>
      <w:r>
        <w:rPr>
          <w:rFonts w:ascii="Times New Roman" w:cs="Times New Roman" w:hAnsi="Times New Roman"/>
          <w:iCs/>
          <w:sz w:val="26"/>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cs="Times New Roman" w:hAnsi="Times New Roman"/>
          <w:sz w:val="26"/>
          <w:szCs w:val="24"/>
        </w:rPr>
        <w:t xml:space="preserve">/ И.А. Коробейников, </w:t>
        <w:br/>
      </w:r>
      <w:r>
        <w:rPr>
          <w:rFonts w:ascii="Times New Roman" w:cs="Times New Roman" w:hAnsi="Times New Roman"/>
          <w:iCs/>
          <w:sz w:val="26"/>
          <w:szCs w:val="24"/>
        </w:rPr>
        <w:t>Е.Л. Инденбаум // Дефектология. – М., 2009. – № 5. – С. 22-28.</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Лебедева, И.Н. Развитие связной речи дошкольников. Обучение рассказыванию по картине / И.Н. Лебедева. – СПб. : ЦДК проф. Л.Б. Баряевой, 2009.</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Лебединская, К.С. Клинические варианты задержки психического развития </w:t>
        <w:br/>
        <w:t xml:space="preserve">/ К.С. Лебединская // Журнал невропатологии и психиатрии им. С.С. Корсакова. – 1980. – № 3.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 </w:t>
      </w:r>
      <w:r>
        <w:rPr>
          <w:rFonts w:ascii="Times New Roman" w:cs="Times New Roman" w:eastAsia="Times New Roman" w:hAnsi="Times New Roman"/>
          <w:bCs/>
          <w:sz w:val="26"/>
          <w:szCs w:val="24"/>
        </w:rPr>
        <w:t xml:space="preserve">Майер, А.А. Практические материалы по освоению содержания ФГОС в дошкольной образовательной организации (в схемах и таблицах) / А.А. Майер. – М. : </w:t>
        <w:br/>
        <w:t>Пед. общество России, 2014.</w:t>
      </w:r>
    </w:p>
    <w:p>
      <w:pPr>
        <w:pStyle w:val="style189"/>
        <w:numPr>
          <w:ilvl w:val="0"/>
          <w:numId w:val="4"/>
        </w:numPr>
        <w:tabs>
          <w:tab w:leader="none" w:pos="284" w:val="left"/>
          <w:tab w:leader="none" w:pos="1134" w:val="left"/>
        </w:tabs>
        <w:suppressAutoHyphens w:val="true"/>
        <w:spacing w:line="360" w:lineRule="auto"/>
        <w:ind w:hanging="360" w:left="0" w:right="0"/>
        <w:textAlignment w:val="baseline"/>
        <w:rPr>
          <w:rFonts w:ascii="Times New Roman" w:cs="Times New Roman" w:hAnsi="Times New Roman"/>
          <w:iCs/>
          <w:sz w:val="26"/>
          <w:szCs w:val="24"/>
        </w:rPr>
      </w:pPr>
      <w:r>
        <w:rPr>
          <w:rFonts w:ascii="Times New Roman" w:cs="Times New Roman" w:hAnsi="Times New Roman"/>
          <w:iCs/>
          <w:sz w:val="26"/>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Мамайчук, И.И. Помощь психолога ребенку с задержкой психического развития / И.И. Мамайчук, М.Н. Ильина. – СПб. : Речь, 2004.</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Психолого-педагогическая диагностика развития детей дошкольного возраста / под ред. Е.А. Стребелевой. – М. : Полиграфсервис, 1998.</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pPr>
        <w:pStyle w:val="style189"/>
        <w:numPr>
          <w:ilvl w:val="0"/>
          <w:numId w:val="4"/>
        </w:numPr>
        <w:tabs>
          <w:tab w:leader="none" w:pos="284" w:val="left"/>
          <w:tab w:leader="none" w:pos="1134" w:val="left"/>
        </w:tabs>
        <w:suppressAutoHyphens w:val="true"/>
        <w:spacing w:line="360" w:lineRule="auto"/>
        <w:ind w:hanging="360" w:left="0" w:right="0"/>
        <w:textAlignment w:val="baseline"/>
        <w:rPr>
          <w:rFonts w:ascii="Times New Roman" w:cs="Times New Roman" w:hAnsi="Times New Roman"/>
          <w:sz w:val="26"/>
          <w:szCs w:val="24"/>
        </w:rPr>
      </w:pPr>
      <w:r>
        <w:rPr>
          <w:rFonts w:ascii="Times New Roman" w:cs="Times New Roman" w:hAnsi="Times New Roman"/>
          <w:sz w:val="26"/>
          <w:szCs w:val="24"/>
        </w:rPr>
        <w:t>Семаго, Н.Я. Проблемные дети. Основы диагностической и коррекционной работы психолога / Н.Я. Семаго, М.М. Семаго. – М. : АРКТИ, 2001. – 203 с.</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Слепович, Е.С. Игровая деятельность дошкольников с задержкой психического развития / Е.С. Слепович. – М. : Педагогика, 1990.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Специальная психология / В.И. Лубовский, Е.М. Мастюкова и др.; </w:t>
        <w:br/>
        <w:t xml:space="preserve">под ред. В.И. Лубовского. – М. : Академия, 2004.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Тригер, Р.Д. Психологические особенности социализации детей с задержкой психического развития / Р.Д. Тригер. – СПб. : Питер, 2008.</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 xml:space="preserve">Ульенкова, У.В. Шестилетние дети с задержкой психического развития </w:t>
        <w:br/>
        <w:t xml:space="preserve">/ У.В. Ульенкова. – М. : Педагогика, 1990. </w:t>
      </w:r>
    </w:p>
    <w:p>
      <w:pPr>
        <w:pStyle w:val="style0"/>
        <w:widowControl w:val="false"/>
        <w:numPr>
          <w:ilvl w:val="0"/>
          <w:numId w:val="4"/>
        </w:numPr>
        <w:tabs>
          <w:tab w:leader="none" w:pos="284" w:val="left"/>
          <w:tab w:leader="none" w:pos="567" w:val="left"/>
          <w:tab w:leader="none" w:pos="851" w:val="left"/>
          <w:tab w:leader="none" w:pos="1134" w:val="left"/>
        </w:tabs>
        <w:suppressAutoHyphens w:val="true"/>
        <w:spacing w:line="360" w:lineRule="auto"/>
        <w:ind w:hanging="360" w:left="0" w:right="0"/>
        <w:textAlignment w:val="baseline"/>
        <w:rPr>
          <w:rFonts w:ascii="Times New Roman" w:cs="Times New Roman" w:eastAsia="Times New Roman" w:hAnsi="Times New Roman"/>
          <w:bCs/>
          <w:sz w:val="26"/>
          <w:szCs w:val="24"/>
        </w:rPr>
      </w:pPr>
      <w:r>
        <w:rPr>
          <w:rFonts w:ascii="Times New Roman" w:cs="Times New Roman" w:eastAsia="Times New Roman" w:hAnsi="Times New Roman"/>
          <w:bCs/>
          <w:sz w:val="26"/>
          <w:szCs w:val="24"/>
        </w:rPr>
        <w:t>Шевченко, С.Г. Подготовка к школе детей с задержкой психического развития / С.Г. Шевченко и др.; под общ. ред. С.Г. Шевченко. – М. : Школьная Пресса, 2003. – Кн. 1.</w:t>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tabs>
          <w:tab w:leader="none" w:pos="284" w:val="left"/>
        </w:tabs>
        <w:spacing w:after="6" w:before="0" w:line="360" w:lineRule="auto"/>
        <w:ind w:hanging="0" w:left="814" w:right="-1"/>
        <w:contextualSpacing w:val="false"/>
        <w:rPr>
          <w:rFonts w:ascii="Times New Roman" w:cs="Times New Roman" w:hAnsi="Times New Roman"/>
          <w:b/>
          <w:i/>
          <w:iCs/>
          <w:sz w:val="26"/>
          <w:szCs w:val="24"/>
        </w:rPr>
      </w:pPr>
      <w:r>
        <w:rPr>
          <w:rFonts w:ascii="Times New Roman" w:cs="Times New Roman" w:hAnsi="Times New Roman"/>
          <w:b/>
          <w:i/>
          <w:iCs/>
          <w:sz w:val="26"/>
          <w:szCs w:val="24"/>
        </w:rPr>
      </w:r>
    </w:p>
    <w:p>
      <w:pPr>
        <w:pStyle w:val="style0"/>
        <w:rPr/>
      </w:pPr>
      <w:r>
        <w:rPr/>
      </w:r>
    </w:p>
    <w:sectPr>
      <w:footerReference r:id="rId2" w:type="default"/>
      <w:type w:val="nextPage"/>
      <w:pgSz w:h="16838" w:w="11906"/>
      <w:pgMar w:bottom="777" w:footer="720" w:gutter="0" w:header="0" w:left="720" w:right="720" w:top="720"/>
      <w:pgNumType w:fmt="decimal"/>
      <w:formProt w:val="false"/>
      <w:textDirection w:val="lrTb"/>
      <w:docGrid w:charSpace="40960"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OpenSymbol">
    <w:altName w:val="Arial Unicode MS"/>
    <w:charset w:val="cc"/>
    <w:family w:val="roman"/>
    <w:pitch w:val="variable"/>
  </w:font>
  <w:font w:name="Arial">
    <w:charset w:val="cc"/>
    <w:family w:val="roman"/>
    <w:pitch w:val="variable"/>
  </w:font>
  <w:font w:name="Segoe UI Symbol">
    <w:charset w:val="cc"/>
    <w:family w:val="roman"/>
    <w:pitch w:val="variable"/>
  </w:font>
  <w:font w:name="Symbol">
    <w:charset w:val="cc"/>
    <w:family w:val="roman"/>
    <w:pitch w:val="variable"/>
  </w:font>
  <w:font w:name="OpenSymbol">
    <w:altName w:val="Arial Unicode MS"/>
    <w:charset w:val="02"/>
    <w:family w:val="auto"/>
    <w:pitch w:val="default"/>
  </w:font>
  <w:font w:name="Segoe UI">
    <w:charset w:val="cc"/>
    <w:family w:val="roman"/>
    <w:pitch w:val="variable"/>
  </w:font>
  <w:font w:name="Tahoma">
    <w:charset w:val="cc"/>
    <w:family w:val="roman"/>
    <w:pitch w:val="variable"/>
  </w:font>
  <w:font w:name="Arial">
    <w:charset w:val="cc"/>
    <w:family w:val="swiss"/>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8"/>
      <w:jc w:val="center"/>
      <w:rPr/>
    </w:pPr>
    <w:r>
      <w:rPr/>
    </w:r>
  </w:p>
  <w:p>
    <w:pPr>
      <w:pStyle w:val="style198"/>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rPr>
        <w:color w:val="000000"/>
        <w:dstrike/>
        <w:vertAlign w:val="baseline"/>
        <w:position w:val="0"/>
        <w:sz w:val="22"/>
        <w:sz w:val="22"/>
        <w:i w:val="false"/>
        <w:u w:val="none"/>
        <w:b/>
        <w:szCs w:val="22"/>
        <w:bCs/>
      </w:rPr>
    </w:lvl>
    <w:lvl w:ilvl="1">
      <w:start w:val="1"/>
      <w:numFmt w:val="decimal"/>
      <w:lvlText w:val="%1.%2."/>
      <w:lvlJc w:val="left"/>
      <w:pPr>
        <w:tabs>
          <w:tab w:pos="1080" w:val="num"/>
        </w:tabs>
        <w:ind w:hanging="360" w:left="1080"/>
      </w:pPr>
      <w:rPr>
        <w:color w:val="000000"/>
        <w:dstrike/>
        <w:vertAlign w:val="baseline"/>
        <w:position w:val="0"/>
        <w:sz w:val="22"/>
        <w:sz w:val="22"/>
        <w:i w:val="false"/>
        <w:u w:val="none"/>
        <w:b/>
        <w:szCs w:val="22"/>
        <w:bCs/>
      </w:rPr>
    </w:lvl>
    <w:lvl w:ilvl="2">
      <w:start w:val="1"/>
      <w:numFmt w:val="decimal"/>
      <w:lvlText w:val="%1.%2.%3."/>
      <w:lvlJc w:val="left"/>
      <w:pPr>
        <w:tabs>
          <w:tab w:pos="786" w:val="num"/>
        </w:tabs>
        <w:ind w:hanging="360" w:left="786"/>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
      <w:lvlJc w:val="left"/>
      <w:pPr>
        <w:ind w:hanging="810" w:left="1890"/>
      </w:pPr>
      <w:rPr>
        <w:rFonts w:ascii="Times New Roman" w:cs="Times New Roman" w:hAnsi="Times New Roman"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2"/>
      <w:numFmt w:val="decimal"/>
      <w:lvlText w:val="%1."/>
      <w:lvlJc w:val="left"/>
      <w:pPr>
        <w:ind w:hanging="420" w:left="420"/>
      </w:pPr>
    </w:lvl>
    <w:lvl w:ilvl="1">
      <w:start w:val="5"/>
      <w:numFmt w:val="decimal"/>
      <w:lvlText w:val="%1.%2."/>
      <w:lvlJc w:val="left"/>
      <w:pPr>
        <w:ind w:hanging="720" w:left="1440"/>
      </w:pPr>
    </w:lvl>
    <w:lvl w:ilvl="2">
      <w:start w:val="1"/>
      <w:numFmt w:val="decimal"/>
      <w:lvlText w:val="%1.%2.%3."/>
      <w:lvlJc w:val="left"/>
      <w:pPr>
        <w:ind w:hanging="720" w:left="2160"/>
      </w:pPr>
    </w:lvl>
    <w:lvl w:ilvl="3">
      <w:start w:val="1"/>
      <w:numFmt w:val="decimal"/>
      <w:lvlText w:val="%1.%2.%3.%4."/>
      <w:lvlJc w:val="left"/>
      <w:pPr>
        <w:ind w:hanging="1080" w:left="3240"/>
      </w:pPr>
    </w:lvl>
    <w:lvl w:ilvl="4">
      <w:start w:val="1"/>
      <w:numFmt w:val="decimal"/>
      <w:lvlText w:val="%1.%2.%3.%4.%5."/>
      <w:lvlJc w:val="left"/>
      <w:pPr>
        <w:ind w:hanging="1080" w:left="3960"/>
      </w:pPr>
    </w:lvl>
    <w:lvl w:ilvl="5">
      <w:start w:val="1"/>
      <w:numFmt w:val="decimal"/>
      <w:lvlText w:val="%1.%2.%3.%4.%5.%6."/>
      <w:lvlJc w:val="left"/>
      <w:pPr>
        <w:ind w:hanging="1440" w:left="5040"/>
      </w:pPr>
    </w:lvl>
    <w:lvl w:ilvl="6">
      <w:start w:val="1"/>
      <w:numFmt w:val="decimal"/>
      <w:lvlText w:val="%1.%2.%3.%4.%5.%6.%7."/>
      <w:lvlJc w:val="left"/>
      <w:pPr>
        <w:ind w:hanging="1800" w:left="6120"/>
      </w:pPr>
    </w:lvl>
    <w:lvl w:ilvl="7">
      <w:start w:val="1"/>
      <w:numFmt w:val="decimal"/>
      <w:lvlText w:val="%1.%2.%3.%4.%5.%6.%7.%8."/>
      <w:lvlJc w:val="left"/>
      <w:pPr>
        <w:ind w:hanging="1800" w:left="6840"/>
      </w:pPr>
    </w:lvl>
    <w:lvl w:ilvl="8">
      <w:start w:val="1"/>
      <w:numFmt w:val="decimal"/>
      <w:lvlText w:val="%1.%2.%3.%4.%5.%6.%7.%8.%9."/>
      <w:lvlJc w:val="left"/>
      <w:pPr>
        <w:ind w:hanging="2160" w:left="7920"/>
      </w:pPr>
    </w:lvl>
  </w:abstractNum>
  <w:abstractNum w:abstractNumId="7">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957"/>
      </w:pPr>
      <w:rPr>
        <w:rFonts w:ascii="Times New Roman" w:cs="Times New Roman" w:hAnsi="Times New Roman" w:hint="default"/>
      </w:rPr>
    </w:lvl>
    <w:lvl w:ilvl="1">
      <w:start w:val="1"/>
      <w:numFmt w:val="bullet"/>
      <w:lvlText w:val="o"/>
      <w:lvlJc w:val="left"/>
      <w:pPr>
        <w:ind w:hanging="360" w:left="1677"/>
      </w:pPr>
      <w:rPr>
        <w:rFonts w:ascii="Courier New" w:cs="Courier New" w:hAnsi="Courier New" w:hint="default"/>
      </w:rPr>
    </w:lvl>
    <w:lvl w:ilvl="2">
      <w:start w:val="1"/>
      <w:numFmt w:val="bullet"/>
      <w:lvlText w:val=""/>
      <w:lvlJc w:val="left"/>
      <w:pPr>
        <w:ind w:hanging="360" w:left="2397"/>
      </w:pPr>
      <w:rPr>
        <w:rFonts w:ascii="Wingdings" w:cs="Wingdings" w:hAnsi="Wingdings" w:hint="default"/>
      </w:rPr>
    </w:lvl>
    <w:lvl w:ilvl="3">
      <w:start w:val="1"/>
      <w:numFmt w:val="bullet"/>
      <w:lvlText w:val=""/>
      <w:lvlJc w:val="left"/>
      <w:pPr>
        <w:ind w:hanging="360" w:left="3117"/>
      </w:pPr>
      <w:rPr>
        <w:rFonts w:ascii="Symbol" w:cs="Symbol" w:hAnsi="Symbol" w:hint="default"/>
      </w:rPr>
    </w:lvl>
    <w:lvl w:ilvl="4">
      <w:start w:val="1"/>
      <w:numFmt w:val="bullet"/>
      <w:lvlText w:val="o"/>
      <w:lvlJc w:val="left"/>
      <w:pPr>
        <w:ind w:hanging="360" w:left="3837"/>
      </w:pPr>
      <w:rPr>
        <w:rFonts w:ascii="Courier New" w:cs="Courier New" w:hAnsi="Courier New" w:hint="default"/>
      </w:rPr>
    </w:lvl>
    <w:lvl w:ilvl="5">
      <w:start w:val="1"/>
      <w:numFmt w:val="bullet"/>
      <w:lvlText w:val=""/>
      <w:lvlJc w:val="left"/>
      <w:pPr>
        <w:ind w:hanging="360" w:left="4557"/>
      </w:pPr>
      <w:rPr>
        <w:rFonts w:ascii="Wingdings" w:cs="Wingdings" w:hAnsi="Wingdings" w:hint="default"/>
      </w:rPr>
    </w:lvl>
    <w:lvl w:ilvl="6">
      <w:start w:val="1"/>
      <w:numFmt w:val="bullet"/>
      <w:lvlText w:val=""/>
      <w:lvlJc w:val="left"/>
      <w:pPr>
        <w:ind w:hanging="360" w:left="5277"/>
      </w:pPr>
      <w:rPr>
        <w:rFonts w:ascii="Symbol" w:cs="Symbol" w:hAnsi="Symbol" w:hint="default"/>
      </w:rPr>
    </w:lvl>
    <w:lvl w:ilvl="7">
      <w:start w:val="1"/>
      <w:numFmt w:val="bullet"/>
      <w:lvlText w:val="o"/>
      <w:lvlJc w:val="left"/>
      <w:pPr>
        <w:ind w:hanging="360" w:left="5997"/>
      </w:pPr>
      <w:rPr>
        <w:rFonts w:ascii="Courier New" w:cs="Courier New" w:hAnsi="Courier New" w:hint="default"/>
      </w:rPr>
    </w:lvl>
    <w:lvl w:ilvl="8">
      <w:start w:val="1"/>
      <w:numFmt w:val="bullet"/>
      <w:lvlText w:val=""/>
      <w:lvlJc w:val="left"/>
      <w:pPr>
        <w:ind w:hanging="360" w:left="6717"/>
      </w:pPr>
      <w:rPr>
        <w:rFonts w:ascii="Wingdings" w:cs="Wingdings" w:hAnsi="Wingdings" w:hint="default"/>
      </w:rPr>
    </w:lvl>
  </w:abstractNum>
  <w:abstractNum w:abstractNumId="11">
    <w:lvl w:ilvl="0">
      <w:start w:val="1"/>
      <w:numFmt w:val="bullet"/>
      <w:lvlText w:val="•"/>
      <w:lvlJc w:val="left"/>
      <w:pPr>
        <w:ind w:hanging="360" w:left="915"/>
      </w:pPr>
      <w:rPr>
        <w:rFonts w:ascii="Times New Roman" w:cs="Times New Roman" w:hAnsi="Times New Roman" w:hint="default"/>
      </w:rPr>
    </w:lvl>
    <w:lvl w:ilvl="1">
      <w:start w:val="1"/>
      <w:numFmt w:val="bullet"/>
      <w:lvlText w:val="o"/>
      <w:lvlJc w:val="left"/>
      <w:pPr>
        <w:ind w:hanging="360" w:left="1635"/>
      </w:pPr>
      <w:rPr>
        <w:rFonts w:ascii="Courier New" w:cs="Courier New" w:hAnsi="Courier New" w:hint="default"/>
      </w:rPr>
    </w:lvl>
    <w:lvl w:ilvl="2">
      <w:start w:val="1"/>
      <w:numFmt w:val="bullet"/>
      <w:lvlText w:val=""/>
      <w:lvlJc w:val="left"/>
      <w:pPr>
        <w:ind w:hanging="360" w:left="2355"/>
      </w:pPr>
      <w:rPr>
        <w:rFonts w:ascii="Wingdings" w:cs="Wingdings" w:hAnsi="Wingdings" w:hint="default"/>
      </w:rPr>
    </w:lvl>
    <w:lvl w:ilvl="3">
      <w:start w:val="1"/>
      <w:numFmt w:val="bullet"/>
      <w:lvlText w:val=""/>
      <w:lvlJc w:val="left"/>
      <w:pPr>
        <w:ind w:hanging="360" w:left="3075"/>
      </w:pPr>
      <w:rPr>
        <w:rFonts w:ascii="Symbol" w:cs="Symbol" w:hAnsi="Symbol" w:hint="default"/>
      </w:rPr>
    </w:lvl>
    <w:lvl w:ilvl="4">
      <w:start w:val="1"/>
      <w:numFmt w:val="bullet"/>
      <w:lvlText w:val="o"/>
      <w:lvlJc w:val="left"/>
      <w:pPr>
        <w:ind w:hanging="360" w:left="3795"/>
      </w:pPr>
      <w:rPr>
        <w:rFonts w:ascii="Courier New" w:cs="Courier New" w:hAnsi="Courier New" w:hint="default"/>
      </w:rPr>
    </w:lvl>
    <w:lvl w:ilvl="5">
      <w:start w:val="1"/>
      <w:numFmt w:val="bullet"/>
      <w:lvlText w:val=""/>
      <w:lvlJc w:val="left"/>
      <w:pPr>
        <w:ind w:hanging="360" w:left="4515"/>
      </w:pPr>
      <w:rPr>
        <w:rFonts w:ascii="Wingdings" w:cs="Wingdings" w:hAnsi="Wingdings" w:hint="default"/>
      </w:rPr>
    </w:lvl>
    <w:lvl w:ilvl="6">
      <w:start w:val="1"/>
      <w:numFmt w:val="bullet"/>
      <w:lvlText w:val=""/>
      <w:lvlJc w:val="left"/>
      <w:pPr>
        <w:ind w:hanging="360" w:left="5235"/>
      </w:pPr>
      <w:rPr>
        <w:rFonts w:ascii="Symbol" w:cs="Symbol" w:hAnsi="Symbol" w:hint="default"/>
      </w:rPr>
    </w:lvl>
    <w:lvl w:ilvl="7">
      <w:start w:val="1"/>
      <w:numFmt w:val="bullet"/>
      <w:lvlText w:val="o"/>
      <w:lvlJc w:val="left"/>
      <w:pPr>
        <w:ind w:hanging="360" w:left="5955"/>
      </w:pPr>
      <w:rPr>
        <w:rFonts w:ascii="Courier New" w:cs="Courier New" w:hAnsi="Courier New" w:hint="default"/>
      </w:rPr>
    </w:lvl>
    <w:lvl w:ilvl="8">
      <w:start w:val="1"/>
      <w:numFmt w:val="bullet"/>
      <w:lvlText w:val=""/>
      <w:lvlJc w:val="left"/>
      <w:pPr>
        <w:ind w:hanging="360" w:left="6675"/>
      </w:pPr>
      <w:rPr>
        <w:rFonts w:ascii="Wingdings" w:cs="Wingdings" w:hAnsi="Wingdings" w:hint="default"/>
      </w:r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line="200" w:lineRule="atLeast"/>
      <w:jc w:val="both"/>
    </w:pPr>
    <w:rPr>
      <w:rFonts w:ascii="Calibri" w:cs="" w:eastAsia="SimSun" w:hAnsi="Calibri"/>
      <w:color w:val="auto"/>
      <w:sz w:val="22"/>
      <w:szCs w:val="22"/>
      <w:lang w:bidi="ar-SA" w:eastAsia="ru-RU" w:val="ru-RU"/>
    </w:rPr>
  </w:style>
  <w:style w:styleId="style1" w:type="paragraph">
    <w:name w:val="Заголовок 1"/>
    <w:basedOn w:val="style0"/>
    <w:next w:val="style1"/>
    <w:pPr>
      <w:keepNext/>
      <w:keepLines/>
      <w:suppressAutoHyphens w:val="true"/>
      <w:spacing w:after="4" w:before="240" w:line="100" w:lineRule="atLeast"/>
      <w:ind w:hanging="10" w:left="10" w:right="296"/>
      <w:contextualSpacing w:val="false"/>
      <w:jc w:val="center"/>
    </w:pPr>
    <w:rPr>
      <w:rFonts w:ascii="Times New Roman" w:cs="Times New Roman" w:eastAsia="Times New Roman" w:hAnsi="Times New Roman"/>
      <w:b/>
      <w:color w:val="000000"/>
      <w:sz w:val="28"/>
      <w:szCs w:val="28"/>
      <w:lang w:eastAsia="ar-SA"/>
    </w:rPr>
  </w:style>
  <w:style w:styleId="style2" w:type="paragraph">
    <w:name w:val="Заголовок 2"/>
    <w:basedOn w:val="style0"/>
    <w:next w:val="style2"/>
    <w:pPr>
      <w:keepNext/>
      <w:keepLines/>
      <w:spacing w:after="0" w:before="200"/>
      <w:contextualSpacing w:val="false"/>
    </w:pPr>
    <w:rPr>
      <w:rFonts w:ascii="Cambria" w:cs="" w:hAnsi="Cambria"/>
      <w:b/>
      <w:bCs/>
      <w:color w:val="4F81BD"/>
      <w:sz w:val="26"/>
      <w:szCs w:val="26"/>
    </w:rPr>
  </w:style>
  <w:style w:styleId="style3" w:type="paragraph">
    <w:name w:val="Заголовок 3"/>
    <w:basedOn w:val="style0"/>
    <w:next w:val="style3"/>
    <w:pPr>
      <w:keepNext/>
      <w:keepLines/>
      <w:spacing w:after="0" w:before="200"/>
      <w:contextualSpacing w:val="false"/>
    </w:pPr>
    <w:rPr>
      <w:rFonts w:ascii="Cambria" w:cs="" w:hAnsi="Cambria"/>
      <w:b/>
      <w:bCs/>
      <w:color w:val="4F81BD"/>
    </w:rPr>
  </w:style>
  <w:style w:styleId="style4" w:type="paragraph">
    <w:name w:val="Заголовок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color w:val="000000"/>
      <w:sz w:val="28"/>
      <w:szCs w:val="28"/>
      <w:lang w:eastAsia="ar-SA"/>
    </w:rPr>
  </w:style>
  <w:style w:styleId="style17" w:type="character">
    <w:name w:val="Заголовок 2 Знак"/>
    <w:basedOn w:val="style15"/>
    <w:next w:val="style17"/>
    <w:rPr>
      <w:rFonts w:ascii="Cambria" w:cs="" w:hAnsi="Cambria"/>
      <w:b/>
      <w:bCs/>
      <w:color w:val="4F81BD"/>
      <w:sz w:val="26"/>
      <w:szCs w:val="26"/>
    </w:rPr>
  </w:style>
  <w:style w:styleId="style18" w:type="character">
    <w:name w:val="Заголовок 3 Знак"/>
    <w:basedOn w:val="style15"/>
    <w:next w:val="style18"/>
    <w:rPr>
      <w:rFonts w:ascii="Cambria" w:cs="" w:hAnsi="Cambria"/>
      <w:b/>
      <w:bCs/>
      <w:color w:val="4F81BD"/>
    </w:rPr>
  </w:style>
  <w:style w:styleId="style19" w:type="character">
    <w:name w:val="Заголовок 4 Знак"/>
    <w:basedOn w:val="style15"/>
    <w:next w:val="style19"/>
    <w:rPr>
      <w:rFonts w:ascii="Cambria" w:cs="" w:hAnsi="Cambria"/>
      <w:b/>
      <w:bCs/>
      <w:i/>
      <w:iCs/>
      <w:color w:val="4F81BD"/>
    </w:rPr>
  </w:style>
  <w:style w:styleId="style20" w:type="character">
    <w:name w:val="Основной текст Знак"/>
    <w:basedOn w:val="style15"/>
    <w:next w:val="style20"/>
    <w:rPr/>
  </w:style>
  <w:style w:styleId="style21" w:type="character">
    <w:name w:val="WW8Num1z0"/>
    <w:next w:val="style21"/>
    <w:rPr/>
  </w:style>
  <w:style w:styleId="style22" w:type="character">
    <w:name w:val="WW8Num1z1"/>
    <w:next w:val="style22"/>
    <w:rPr/>
  </w:style>
  <w:style w:styleId="style23" w:type="character">
    <w:name w:val="WW8Num1z2"/>
    <w:next w:val="style23"/>
    <w:rPr/>
  </w:style>
  <w:style w:styleId="style24" w:type="character">
    <w:name w:val="WW8Num1z3"/>
    <w:next w:val="style24"/>
    <w:rPr/>
  </w:style>
  <w:style w:styleId="style25" w:type="character">
    <w:name w:val="WW8Num1z4"/>
    <w:next w:val="style25"/>
    <w:rPr/>
  </w:style>
  <w:style w:styleId="style26" w:type="character">
    <w:name w:val="WW8Num1z5"/>
    <w:next w:val="style26"/>
    <w:rPr/>
  </w:style>
  <w:style w:styleId="style27" w:type="character">
    <w:name w:val="WW8Num1z6"/>
    <w:next w:val="style27"/>
    <w:rPr/>
  </w:style>
  <w:style w:styleId="style28" w:type="character">
    <w:name w:val="WW8Num1z7"/>
    <w:next w:val="style28"/>
    <w:rPr/>
  </w:style>
  <w:style w:styleId="style29" w:type="character">
    <w:name w:val="WW8Num1z8"/>
    <w:next w:val="style29"/>
    <w:rPr/>
  </w:style>
  <w:style w:styleId="style30" w:type="character">
    <w:name w:val="WW8Num2z0"/>
    <w:next w:val="style30"/>
    <w:rPr>
      <w:rFonts w:ascii="Times New Roman" w:cs="Times New Roman" w:eastAsia="Times New Roman" w:hAnsi="Times New Roman"/>
      <w:b w:val="false"/>
      <w:i w:val="false"/>
      <w:dstrike/>
      <w:color w:val="000000"/>
      <w:position w:val="0"/>
      <w:sz w:val="22"/>
      <w:sz w:val="22"/>
      <w:szCs w:val="22"/>
      <w:u w:val="none"/>
      <w:vertAlign w:val="baseline"/>
    </w:rPr>
  </w:style>
  <w:style w:styleId="style31" w:type="character">
    <w:name w:val="WW8Num2z1"/>
    <w:next w:val="style31"/>
    <w:rPr/>
  </w:style>
  <w:style w:styleId="style32" w:type="character">
    <w:name w:val="WW8Num2z2"/>
    <w:next w:val="style32"/>
    <w:rPr/>
  </w:style>
  <w:style w:styleId="style33" w:type="character">
    <w:name w:val="WW8Num2z3"/>
    <w:next w:val="style33"/>
    <w:rPr/>
  </w:style>
  <w:style w:styleId="style34" w:type="character">
    <w:name w:val="WW8Num2z4"/>
    <w:next w:val="style34"/>
    <w:rPr/>
  </w:style>
  <w:style w:styleId="style35" w:type="character">
    <w:name w:val="WW8Num2z5"/>
    <w:next w:val="style35"/>
    <w:rPr/>
  </w:style>
  <w:style w:styleId="style36" w:type="character">
    <w:name w:val="WW8Num2z6"/>
    <w:next w:val="style36"/>
    <w:rPr/>
  </w:style>
  <w:style w:styleId="style37" w:type="character">
    <w:name w:val="WW8Num2z7"/>
    <w:next w:val="style37"/>
    <w:rPr/>
  </w:style>
  <w:style w:styleId="style38" w:type="character">
    <w:name w:val="WW8Num2z8"/>
    <w:next w:val="style38"/>
    <w:rPr/>
  </w:style>
  <w:style w:styleId="style39" w:type="character">
    <w:name w:val="WW8Num3z0"/>
    <w:next w:val="style39"/>
    <w:rPr>
      <w:rFonts w:ascii="Times New Roman" w:cs="Times New Roman" w:eastAsia="Arial" w:hAnsi="Times New Roman"/>
      <w:b w:val="false"/>
      <w:i w:val="false"/>
      <w:dstrike/>
      <w:color w:val="000000"/>
      <w:position w:val="0"/>
      <w:sz w:val="22"/>
      <w:sz w:val="22"/>
      <w:szCs w:val="22"/>
      <w:u w:val="none"/>
      <w:vertAlign w:val="baseline"/>
    </w:rPr>
  </w:style>
  <w:style w:styleId="style40" w:type="character">
    <w:name w:val="WW8Num3z1"/>
    <w:next w:val="style40"/>
    <w:rPr>
      <w:rFonts w:ascii="Times New Roman" w:cs="Times New Roman" w:hAnsi="Times New Roman"/>
      <w:b w:val="false"/>
      <w:i w:val="false"/>
      <w:dstrike/>
      <w:color w:val="000000"/>
      <w:position w:val="0"/>
      <w:sz w:val="22"/>
      <w:sz w:val="22"/>
      <w:szCs w:val="22"/>
      <w:u w:val="none"/>
      <w:vertAlign w:val="baseline"/>
    </w:rPr>
  </w:style>
  <w:style w:styleId="style41" w:type="character">
    <w:name w:val="WW8Num4z0"/>
    <w:next w:val="style41"/>
    <w:rPr>
      <w:rFonts w:ascii="Times New Roman" w:cs="Times New Roman" w:hAnsi="Times New Roman"/>
      <w:b w:val="false"/>
      <w:i w:val="false"/>
      <w:dstrike/>
      <w:color w:val="000000"/>
      <w:position w:val="0"/>
      <w:sz w:val="22"/>
      <w:sz w:val="22"/>
      <w:szCs w:val="22"/>
      <w:u w:val="none"/>
      <w:vertAlign w:val="baseline"/>
    </w:rPr>
  </w:style>
  <w:style w:styleId="style42" w:type="character">
    <w:name w:val="WW8Num5z0"/>
    <w:next w:val="style42"/>
    <w:rPr>
      <w:rFonts w:cs="Times New Roman" w:eastAsia="Times New Roman"/>
      <w:b w:val="false"/>
      <w:i w:val="false"/>
      <w:dstrike/>
      <w:color w:val="000000"/>
      <w:position w:val="0"/>
      <w:sz w:val="22"/>
      <w:sz w:val="22"/>
      <w:szCs w:val="22"/>
      <w:u w:val="none"/>
      <w:vertAlign w:val="baseline"/>
    </w:rPr>
  </w:style>
  <w:style w:styleId="style43" w:type="character">
    <w:name w:val="WW8Num6z0"/>
    <w:next w:val="style43"/>
    <w:rPr>
      <w:rFonts w:cs="Times New Roman" w:eastAsia="Times New Roman"/>
      <w:b/>
      <w:bCs/>
      <w:i w:val="false"/>
      <w:dstrike/>
      <w:color w:val="000000"/>
      <w:position w:val="0"/>
      <w:sz w:val="22"/>
      <w:sz w:val="22"/>
      <w:szCs w:val="22"/>
      <w:u w:val="none"/>
      <w:vertAlign w:val="baseline"/>
    </w:rPr>
  </w:style>
  <w:style w:styleId="style44" w:type="character">
    <w:name w:val="WW8Num6z1"/>
    <w:next w:val="style44"/>
    <w:rPr>
      <w:rFonts w:cs="Times New Roman" w:eastAsia="Times New Roman"/>
      <w:b/>
      <w:bCs/>
      <w:i w:val="false"/>
      <w:dstrike/>
      <w:color w:val="000000"/>
      <w:position w:val="0"/>
      <w:sz w:val="22"/>
      <w:sz w:val="22"/>
      <w:szCs w:val="22"/>
      <w:u w:val="none"/>
      <w:vertAlign w:val="baseline"/>
    </w:rPr>
  </w:style>
  <w:style w:styleId="style45" w:type="character">
    <w:name w:val="WW8Num6z2"/>
    <w:next w:val="style45"/>
    <w:rPr/>
  </w:style>
  <w:style w:styleId="style46" w:type="character">
    <w:name w:val="WW8Num6z3"/>
    <w:next w:val="style46"/>
    <w:rPr/>
  </w:style>
  <w:style w:styleId="style47" w:type="character">
    <w:name w:val="WW8Num6z4"/>
    <w:next w:val="style47"/>
    <w:rPr/>
  </w:style>
  <w:style w:styleId="style48" w:type="character">
    <w:name w:val="WW8Num6z5"/>
    <w:next w:val="style48"/>
    <w:rPr/>
  </w:style>
  <w:style w:styleId="style49" w:type="character">
    <w:name w:val="WW8Num6z6"/>
    <w:next w:val="style49"/>
    <w:rPr/>
  </w:style>
  <w:style w:styleId="style50" w:type="character">
    <w:name w:val="WW8Num6z7"/>
    <w:next w:val="style50"/>
    <w:rPr/>
  </w:style>
  <w:style w:styleId="style51" w:type="character">
    <w:name w:val="WW8Num6z8"/>
    <w:next w:val="style51"/>
    <w:rPr/>
  </w:style>
  <w:style w:styleId="style52" w:type="character">
    <w:name w:val="WW8Num7z0"/>
    <w:next w:val="style52"/>
    <w:rPr>
      <w:rFonts w:ascii="Times New Roman" w:cs="Times New Roman" w:hAnsi="Times New Roman"/>
      <w:b w:val="false"/>
      <w:i w:val="false"/>
      <w:dstrike/>
      <w:color w:val="000000"/>
      <w:position w:val="0"/>
      <w:sz w:val="22"/>
      <w:sz w:val="22"/>
      <w:szCs w:val="22"/>
      <w:u w:val="none"/>
      <w:vertAlign w:val="baseline"/>
    </w:rPr>
  </w:style>
  <w:style w:styleId="style53" w:type="character">
    <w:name w:val="WW8Num7z1"/>
    <w:next w:val="style53"/>
    <w:rPr/>
  </w:style>
  <w:style w:styleId="style54" w:type="character">
    <w:name w:val="WW8Num7z2"/>
    <w:next w:val="style54"/>
    <w:rPr/>
  </w:style>
  <w:style w:styleId="style55" w:type="character">
    <w:name w:val="WW8Num7z3"/>
    <w:next w:val="style55"/>
    <w:rPr/>
  </w:style>
  <w:style w:styleId="style56" w:type="character">
    <w:name w:val="WW8Num7z4"/>
    <w:next w:val="style56"/>
    <w:rPr/>
  </w:style>
  <w:style w:styleId="style57" w:type="character">
    <w:name w:val="WW8Num7z5"/>
    <w:next w:val="style57"/>
    <w:rPr/>
  </w:style>
  <w:style w:styleId="style58" w:type="character">
    <w:name w:val="WW8Num7z6"/>
    <w:next w:val="style58"/>
    <w:rPr/>
  </w:style>
  <w:style w:styleId="style59" w:type="character">
    <w:name w:val="WW8Num7z7"/>
    <w:next w:val="style59"/>
    <w:rPr/>
  </w:style>
  <w:style w:styleId="style60" w:type="character">
    <w:name w:val="WW8Num7z8"/>
    <w:next w:val="style60"/>
    <w:rPr/>
  </w:style>
  <w:style w:styleId="style61" w:type="character">
    <w:name w:val="WW8Num8z0"/>
    <w:next w:val="style61"/>
    <w:rPr>
      <w:rFonts w:ascii="Times New Roman" w:cs="Times New Roman" w:eastAsia="Times New Roman" w:hAnsi="Times New Roman"/>
      <w:b w:val="false"/>
      <w:i w:val="false"/>
      <w:dstrike/>
      <w:color w:val="000000"/>
      <w:position w:val="0"/>
      <w:sz w:val="22"/>
      <w:sz w:val="22"/>
      <w:szCs w:val="22"/>
      <w:u w:val="none"/>
      <w:vertAlign w:val="baseline"/>
    </w:rPr>
  </w:style>
  <w:style w:styleId="style62" w:type="character">
    <w:name w:val="WW8Num8z1"/>
    <w:next w:val="style62"/>
    <w:rPr>
      <w:rFonts w:ascii="OpenSymbol" w:cs="OpenSymbol" w:hAnsi="OpenSymbol"/>
    </w:rPr>
  </w:style>
  <w:style w:styleId="style63" w:type="character">
    <w:name w:val="WW8Num9z0"/>
    <w:next w:val="style63"/>
    <w:rPr>
      <w:rFonts w:cs="Times New Roman" w:eastAsia="Times New Roman"/>
      <w:b w:val="false"/>
      <w:i w:val="false"/>
      <w:dstrike/>
      <w:color w:val="000000"/>
      <w:position w:val="0"/>
      <w:sz w:val="22"/>
      <w:sz w:val="22"/>
      <w:szCs w:val="22"/>
      <w:u w:val="none"/>
      <w:vertAlign w:val="baseline"/>
    </w:rPr>
  </w:style>
  <w:style w:styleId="style64" w:type="character">
    <w:name w:val="WW8Num10z0"/>
    <w:next w:val="style64"/>
    <w:rPr>
      <w:rFonts w:ascii="Times New Roman" w:cs="Times New Roman" w:eastAsia="Times New Roman" w:hAnsi="Times New Roman"/>
      <w:b/>
      <w:bCs/>
      <w:i w:val="false"/>
      <w:dstrike/>
      <w:color w:val="000000"/>
      <w:position w:val="0"/>
      <w:sz w:val="22"/>
      <w:sz w:val="22"/>
      <w:szCs w:val="22"/>
      <w:u w:val="none"/>
      <w:vertAlign w:val="baseline"/>
    </w:rPr>
  </w:style>
  <w:style w:styleId="style65" w:type="character">
    <w:name w:val="WW8Num10z1"/>
    <w:next w:val="style65"/>
    <w:rPr/>
  </w:style>
  <w:style w:styleId="style66" w:type="character">
    <w:name w:val="WW8Num10z2"/>
    <w:next w:val="style66"/>
    <w:rPr/>
  </w:style>
  <w:style w:styleId="style67" w:type="character">
    <w:name w:val="WW8Num10z3"/>
    <w:next w:val="style67"/>
    <w:rPr/>
  </w:style>
  <w:style w:styleId="style68" w:type="character">
    <w:name w:val="WW8Num10z4"/>
    <w:next w:val="style68"/>
    <w:rPr/>
  </w:style>
  <w:style w:styleId="style69" w:type="character">
    <w:name w:val="WW8Num10z5"/>
    <w:next w:val="style69"/>
    <w:rPr/>
  </w:style>
  <w:style w:styleId="style70" w:type="character">
    <w:name w:val="WW8Num10z6"/>
    <w:next w:val="style70"/>
    <w:rPr/>
  </w:style>
  <w:style w:styleId="style71" w:type="character">
    <w:name w:val="WW8Num10z7"/>
    <w:next w:val="style71"/>
    <w:rPr/>
  </w:style>
  <w:style w:styleId="style72" w:type="character">
    <w:name w:val="WW8Num10z8"/>
    <w:next w:val="style72"/>
    <w:rPr/>
  </w:style>
  <w:style w:styleId="style73" w:type="character">
    <w:name w:val="WW8Num11z0"/>
    <w:next w:val="style73"/>
    <w:rPr>
      <w:rFonts w:ascii="Times New Roman" w:cs="Times New Roman" w:eastAsia="Times New Roman" w:hAnsi="Times New Roman"/>
      <w:b/>
      <w:bCs/>
      <w:i w:val="false"/>
      <w:dstrike/>
      <w:color w:val="000000"/>
      <w:position w:val="0"/>
      <w:sz w:val="22"/>
      <w:sz w:val="22"/>
      <w:szCs w:val="22"/>
      <w:u w:val="none"/>
      <w:vertAlign w:val="baseline"/>
    </w:rPr>
  </w:style>
  <w:style w:styleId="style74" w:type="character">
    <w:name w:val="WW8Num12z0"/>
    <w:next w:val="style74"/>
    <w:rPr>
      <w:rFonts w:ascii="Arial" w:cs="Arial" w:eastAsia="Arial" w:hAnsi="Arial"/>
      <w:b/>
      <w:bCs/>
      <w:i w:val="false"/>
      <w:dstrike/>
      <w:color w:val="000000"/>
      <w:position w:val="0"/>
      <w:sz w:val="22"/>
      <w:sz w:val="22"/>
      <w:szCs w:val="22"/>
      <w:u w:val="none"/>
      <w:vertAlign w:val="baseline"/>
    </w:rPr>
  </w:style>
  <w:style w:styleId="style75" w:type="character">
    <w:name w:val="WW8Num12z1"/>
    <w:next w:val="style75"/>
    <w:rPr/>
  </w:style>
  <w:style w:styleId="style76" w:type="character">
    <w:name w:val="WW8Num13z0"/>
    <w:next w:val="style76"/>
    <w:rPr>
      <w:rFonts w:cs="Arial" w:eastAsia="Arial"/>
      <w:b/>
      <w:bCs/>
      <w:i w:val="false"/>
      <w:dstrike/>
      <w:color w:val="000000"/>
      <w:position w:val="0"/>
      <w:sz w:val="22"/>
      <w:sz w:val="22"/>
      <w:szCs w:val="22"/>
      <w:u w:val="none"/>
      <w:vertAlign w:val="baseline"/>
    </w:rPr>
  </w:style>
  <w:style w:styleId="style77" w:type="character">
    <w:name w:val="WW8Num13z1"/>
    <w:next w:val="style77"/>
    <w:rPr>
      <w:rFonts w:ascii="OpenSymbol" w:cs="OpenSymbol" w:hAnsi="OpenSymbol"/>
    </w:rPr>
  </w:style>
  <w:style w:styleId="style78" w:type="character">
    <w:name w:val="WW8Num14z0"/>
    <w:next w:val="style78"/>
    <w:rPr>
      <w:rFonts w:ascii="Times New Roman" w:cs="Arial" w:eastAsia="Arial" w:hAnsi="Times New Roman"/>
      <w:b/>
      <w:bCs/>
      <w:i w:val="false"/>
      <w:dstrike/>
      <w:color w:val="000000"/>
      <w:position w:val="0"/>
      <w:sz w:val="22"/>
      <w:sz w:val="22"/>
      <w:szCs w:val="22"/>
      <w:u w:val="none"/>
      <w:vertAlign w:val="baseline"/>
    </w:rPr>
  </w:style>
  <w:style w:styleId="style79" w:type="character">
    <w:name w:val="WW8Num14z1"/>
    <w:next w:val="style79"/>
    <w:rPr>
      <w:rFonts w:ascii="OpenSymbol" w:cs="OpenSymbol" w:hAnsi="OpenSymbol"/>
    </w:rPr>
  </w:style>
  <w:style w:styleId="style80" w:type="character">
    <w:name w:val="WW8Num15z0"/>
    <w:next w:val="style80"/>
    <w:rPr>
      <w:rFonts w:cs="Arial" w:eastAsia="Arial"/>
      <w:b/>
      <w:bCs/>
      <w:i w:val="false"/>
      <w:dstrike/>
      <w:color w:val="000000"/>
      <w:position w:val="0"/>
      <w:sz w:val="22"/>
      <w:sz w:val="22"/>
      <w:szCs w:val="22"/>
      <w:u w:val="none"/>
      <w:vertAlign w:val="baseline"/>
    </w:rPr>
  </w:style>
  <w:style w:styleId="style81" w:type="character">
    <w:name w:val="WW8Num4z1"/>
    <w:next w:val="style81"/>
    <w:rPr>
      <w:rFonts w:ascii="Times New Roman" w:cs="Times New Roman" w:hAnsi="Times New Roman"/>
      <w:b w:val="false"/>
      <w:i w:val="false"/>
      <w:dstrike/>
      <w:color w:val="000000"/>
      <w:position w:val="0"/>
      <w:sz w:val="22"/>
      <w:sz w:val="22"/>
      <w:szCs w:val="22"/>
      <w:u w:val="none"/>
      <w:vertAlign w:val="baseline"/>
    </w:rPr>
  </w:style>
  <w:style w:styleId="style82" w:type="character">
    <w:name w:val="WW8Num9z1"/>
    <w:next w:val="style82"/>
    <w:rPr>
      <w:rFonts w:ascii="Segoe UI Symbol" w:cs="Segoe UI Symbol" w:hAnsi="Segoe UI Symbol"/>
      <w:b w:val="false"/>
      <w:i w:val="false"/>
      <w:dstrike/>
      <w:color w:val="000000"/>
      <w:position w:val="0"/>
      <w:sz w:val="22"/>
      <w:sz w:val="22"/>
      <w:szCs w:val="22"/>
      <w:u w:val="none"/>
      <w:vertAlign w:val="baseline"/>
    </w:rPr>
  </w:style>
  <w:style w:styleId="style83" w:type="character">
    <w:name w:val="WW8Num11z1"/>
    <w:next w:val="style83"/>
    <w:rPr/>
  </w:style>
  <w:style w:styleId="style84" w:type="character">
    <w:name w:val="WW8Num11z2"/>
    <w:next w:val="style84"/>
    <w:rPr/>
  </w:style>
  <w:style w:styleId="style85" w:type="character">
    <w:name w:val="WW8Num11z3"/>
    <w:next w:val="style85"/>
    <w:rPr/>
  </w:style>
  <w:style w:styleId="style86" w:type="character">
    <w:name w:val="WW8Num11z4"/>
    <w:next w:val="style86"/>
    <w:rPr/>
  </w:style>
  <w:style w:styleId="style87" w:type="character">
    <w:name w:val="WW8Num11z5"/>
    <w:next w:val="style87"/>
    <w:rPr/>
  </w:style>
  <w:style w:styleId="style88" w:type="character">
    <w:name w:val="WW8Num11z6"/>
    <w:next w:val="style88"/>
    <w:rPr/>
  </w:style>
  <w:style w:styleId="style89" w:type="character">
    <w:name w:val="WW8Num11z7"/>
    <w:next w:val="style89"/>
    <w:rPr/>
  </w:style>
  <w:style w:styleId="style90" w:type="character">
    <w:name w:val="WW8Num11z8"/>
    <w:next w:val="style90"/>
    <w:rPr/>
  </w:style>
  <w:style w:styleId="style91" w:type="character">
    <w:name w:val="WW8Num12z2"/>
    <w:next w:val="style91"/>
    <w:rPr/>
  </w:style>
  <w:style w:styleId="style92" w:type="character">
    <w:name w:val="WW8Num12z3"/>
    <w:next w:val="style92"/>
    <w:rPr/>
  </w:style>
  <w:style w:styleId="style93" w:type="character">
    <w:name w:val="WW8Num12z4"/>
    <w:next w:val="style93"/>
    <w:rPr/>
  </w:style>
  <w:style w:styleId="style94" w:type="character">
    <w:name w:val="WW8Num12z5"/>
    <w:next w:val="style94"/>
    <w:rPr/>
  </w:style>
  <w:style w:styleId="style95" w:type="character">
    <w:name w:val="WW8Num12z6"/>
    <w:next w:val="style95"/>
    <w:rPr/>
  </w:style>
  <w:style w:styleId="style96" w:type="character">
    <w:name w:val="WW8Num12z7"/>
    <w:next w:val="style96"/>
    <w:rPr/>
  </w:style>
  <w:style w:styleId="style97" w:type="character">
    <w:name w:val="WW8Num12z8"/>
    <w:next w:val="style97"/>
    <w:rPr/>
  </w:style>
  <w:style w:styleId="style98" w:type="character">
    <w:name w:val="WW8Num15z1"/>
    <w:next w:val="style98"/>
    <w:rPr/>
  </w:style>
  <w:style w:styleId="style99" w:type="character">
    <w:name w:val="WW8Num15z2"/>
    <w:next w:val="style99"/>
    <w:rPr/>
  </w:style>
  <w:style w:styleId="style100" w:type="character">
    <w:name w:val="WW8Num15z3"/>
    <w:next w:val="style100"/>
    <w:rPr/>
  </w:style>
  <w:style w:styleId="style101" w:type="character">
    <w:name w:val="WW8Num15z4"/>
    <w:next w:val="style101"/>
    <w:rPr/>
  </w:style>
  <w:style w:styleId="style102" w:type="character">
    <w:name w:val="WW8Num15z5"/>
    <w:next w:val="style102"/>
    <w:rPr/>
  </w:style>
  <w:style w:styleId="style103" w:type="character">
    <w:name w:val="WW8Num15z6"/>
    <w:next w:val="style103"/>
    <w:rPr/>
  </w:style>
  <w:style w:styleId="style104" w:type="character">
    <w:name w:val="WW8Num15z7"/>
    <w:next w:val="style104"/>
    <w:rPr/>
  </w:style>
  <w:style w:styleId="style105" w:type="character">
    <w:name w:val="WW8Num15z8"/>
    <w:next w:val="style105"/>
    <w:rPr/>
  </w:style>
  <w:style w:styleId="style106" w:type="character">
    <w:name w:val="Основной шрифт абзаца1"/>
    <w:next w:val="style106"/>
    <w:rPr/>
  </w:style>
  <w:style w:styleId="style107" w:type="character">
    <w:name w:val="WW8Num16z0"/>
    <w:next w:val="style107"/>
    <w:rPr>
      <w:rFonts w:ascii="Times New Roman" w:cs="Times New Roman" w:eastAsia="Times New Roman" w:hAnsi="Times New Roman"/>
      <w:b/>
      <w:bCs/>
      <w:i w:val="false"/>
      <w:dstrike/>
      <w:color w:val="000000"/>
      <w:position w:val="0"/>
      <w:sz w:val="24"/>
      <w:sz w:val="24"/>
      <w:szCs w:val="24"/>
      <w:u w:val="none"/>
      <w:vertAlign w:val="baseline"/>
    </w:rPr>
  </w:style>
  <w:style w:styleId="style108" w:type="character">
    <w:name w:val="WW8Num17z0"/>
    <w:next w:val="style108"/>
    <w:rPr>
      <w:rFonts w:ascii="Times New Roman" w:cs="Arial" w:eastAsia="Arial" w:hAnsi="Times New Roman"/>
      <w:b/>
      <w:bCs/>
      <w:i w:val="false"/>
      <w:dstrike/>
      <w:color w:val="000000"/>
      <w:position w:val="0"/>
      <w:sz w:val="22"/>
      <w:sz w:val="22"/>
      <w:szCs w:val="22"/>
      <w:u w:val="none"/>
      <w:vertAlign w:val="baseline"/>
    </w:rPr>
  </w:style>
  <w:style w:styleId="style109" w:type="character">
    <w:name w:val="WW8Num18z0"/>
    <w:next w:val="style109"/>
    <w:rPr>
      <w:rFonts w:cs="Arial" w:eastAsia="Arial"/>
      <w:b/>
      <w:bCs/>
      <w:i w:val="false"/>
      <w:dstrike/>
      <w:color w:val="000000"/>
      <w:position w:val="0"/>
      <w:sz w:val="22"/>
      <w:sz w:val="22"/>
      <w:szCs w:val="22"/>
      <w:u w:val="none"/>
      <w:vertAlign w:val="baseline"/>
    </w:rPr>
  </w:style>
  <w:style w:styleId="style110" w:type="character">
    <w:name w:val="WW8Num19z0"/>
    <w:next w:val="style110"/>
    <w:rPr>
      <w:rFonts w:cs="Arial" w:eastAsia="Arial"/>
      <w:b/>
      <w:bCs/>
      <w:i w:val="false"/>
      <w:dstrike/>
      <w:color w:val="000000"/>
      <w:position w:val="0"/>
      <w:sz w:val="22"/>
      <w:sz w:val="22"/>
      <w:szCs w:val="22"/>
      <w:u w:val="none"/>
      <w:vertAlign w:val="baseline"/>
    </w:rPr>
  </w:style>
  <w:style w:styleId="style111" w:type="character">
    <w:name w:val="WW8Num20z0"/>
    <w:next w:val="style111"/>
    <w:rPr>
      <w:rFonts w:cs="Arial" w:eastAsia="Arial"/>
      <w:b/>
      <w:bCs/>
      <w:i w:val="false"/>
      <w:dstrike/>
      <w:color w:val="000000"/>
      <w:position w:val="0"/>
      <w:sz w:val="22"/>
      <w:sz w:val="22"/>
      <w:szCs w:val="22"/>
      <w:u w:val="none"/>
      <w:vertAlign w:val="baseline"/>
    </w:rPr>
  </w:style>
  <w:style w:styleId="style112" w:type="character">
    <w:name w:val="WW8Num21z0"/>
    <w:next w:val="style112"/>
    <w:rPr>
      <w:rFonts w:cs="Arial" w:eastAsia="Arial"/>
      <w:b/>
      <w:bCs/>
      <w:i w:val="false"/>
      <w:dstrike/>
      <w:color w:val="000000"/>
      <w:position w:val="0"/>
      <w:sz w:val="22"/>
      <w:sz w:val="22"/>
      <w:szCs w:val="22"/>
      <w:u w:val="none"/>
      <w:vertAlign w:val="baseline"/>
    </w:rPr>
  </w:style>
  <w:style w:styleId="style113" w:type="character">
    <w:name w:val="WW8Num22z0"/>
    <w:next w:val="style113"/>
    <w:rPr>
      <w:rFonts w:cs="Times New Roman" w:eastAsia="Times New Roman"/>
      <w:b w:val="false"/>
      <w:i w:val="false"/>
      <w:dstrike/>
      <w:color w:val="000000"/>
      <w:position w:val="0"/>
      <w:sz w:val="22"/>
      <w:sz w:val="22"/>
      <w:szCs w:val="22"/>
      <w:u w:val="none"/>
      <w:vertAlign w:val="baseline"/>
    </w:rPr>
  </w:style>
  <w:style w:styleId="style114" w:type="character">
    <w:name w:val="WW8Num23z0"/>
    <w:next w:val="style114"/>
    <w:rPr>
      <w:rFonts w:cs="Times New Roman" w:eastAsia="Times New Roman"/>
      <w:b w:val="false"/>
      <w:i w:val="false"/>
      <w:dstrike/>
      <w:color w:val="000000"/>
      <w:position w:val="0"/>
      <w:sz w:val="22"/>
      <w:sz w:val="22"/>
      <w:szCs w:val="22"/>
      <w:u w:val="none"/>
      <w:vertAlign w:val="baseline"/>
    </w:rPr>
  </w:style>
  <w:style w:styleId="style115" w:type="character">
    <w:name w:val="WW8Num24z0"/>
    <w:next w:val="style115"/>
    <w:rPr>
      <w:rFonts w:cs="Times New Roman" w:eastAsia="Times New Roman"/>
      <w:b w:val="false"/>
      <w:i w:val="false"/>
      <w:dstrike/>
      <w:color w:val="000000"/>
      <w:position w:val="0"/>
      <w:sz w:val="22"/>
      <w:sz w:val="22"/>
      <w:szCs w:val="22"/>
      <w:u w:val="none"/>
      <w:vertAlign w:val="baseline"/>
    </w:rPr>
  </w:style>
  <w:style w:styleId="style116" w:type="character">
    <w:name w:val="WW8Num25z0"/>
    <w:next w:val="style116"/>
    <w:rPr>
      <w:rFonts w:ascii="Arial" w:cs="Arial" w:hAnsi="Arial"/>
      <w:b w:val="false"/>
      <w:i w:val="false"/>
      <w:dstrike/>
      <w:color w:val="000000"/>
      <w:position w:val="0"/>
      <w:sz w:val="22"/>
      <w:sz w:val="22"/>
      <w:szCs w:val="22"/>
      <w:u w:val="none"/>
      <w:vertAlign w:val="baseline"/>
    </w:rPr>
  </w:style>
  <w:style w:styleId="style117" w:type="character">
    <w:name w:val="WW8Num25z1"/>
    <w:next w:val="style117"/>
    <w:rPr>
      <w:rFonts w:ascii="Segoe UI Symbol" w:cs="Segoe UI Symbol" w:hAnsi="Segoe UI Symbol"/>
      <w:b w:val="false"/>
      <w:i w:val="false"/>
      <w:dstrike/>
      <w:color w:val="000000"/>
      <w:position w:val="0"/>
      <w:sz w:val="22"/>
      <w:sz w:val="22"/>
      <w:szCs w:val="22"/>
      <w:u w:val="none"/>
      <w:vertAlign w:val="baseline"/>
    </w:rPr>
  </w:style>
  <w:style w:styleId="style118" w:type="character">
    <w:name w:val="WW8Num26z0"/>
    <w:next w:val="style118"/>
    <w:rPr>
      <w:rFonts w:ascii="Times New Roman" w:cs="Arial" w:eastAsia="Arial" w:hAnsi="Times New Roman"/>
      <w:b/>
      <w:bCs/>
      <w:i w:val="false"/>
      <w:dstrike/>
      <w:color w:val="000000"/>
      <w:position w:val="0"/>
      <w:sz w:val="22"/>
      <w:sz w:val="22"/>
      <w:szCs w:val="22"/>
      <w:u w:val="none"/>
      <w:vertAlign w:val="baseline"/>
    </w:rPr>
  </w:style>
  <w:style w:styleId="style119" w:type="character">
    <w:name w:val="WW8Num27z0"/>
    <w:next w:val="style119"/>
    <w:rPr>
      <w:rFonts w:ascii="Times New Roman" w:cs="Arial" w:eastAsia="Arial" w:hAnsi="Times New Roman"/>
      <w:b/>
      <w:bCs/>
      <w:i w:val="false"/>
      <w:dstrike/>
      <w:color w:val="000000"/>
      <w:position w:val="0"/>
      <w:sz w:val="22"/>
      <w:sz w:val="22"/>
      <w:szCs w:val="22"/>
      <w:u w:val="none"/>
      <w:vertAlign w:val="baseline"/>
    </w:rPr>
  </w:style>
  <w:style w:styleId="style120" w:type="character">
    <w:name w:val="WW8Num28z0"/>
    <w:next w:val="style120"/>
    <w:rPr>
      <w:rFonts w:ascii="Arial" w:cs="Arial" w:eastAsia="Arial" w:hAnsi="Arial"/>
      <w:b/>
      <w:bCs/>
      <w:i w:val="false"/>
      <w:dstrike/>
      <w:color w:val="000000"/>
      <w:position w:val="0"/>
      <w:sz w:val="22"/>
      <w:sz w:val="22"/>
      <w:szCs w:val="22"/>
      <w:u w:val="single"/>
      <w:vertAlign w:val="baseline"/>
    </w:rPr>
  </w:style>
  <w:style w:styleId="style121" w:type="character">
    <w:name w:val="WW8Num29z0"/>
    <w:next w:val="style121"/>
    <w:rPr>
      <w:rFonts w:cs="Times New Roman" w:eastAsia="Times New Roman"/>
      <w:b w:val="false"/>
      <w:i w:val="false"/>
      <w:dstrike/>
      <w:color w:val="000000"/>
      <w:position w:val="0"/>
      <w:sz w:val="22"/>
      <w:sz w:val="22"/>
      <w:szCs w:val="22"/>
      <w:u w:val="none"/>
      <w:vertAlign w:val="baseline"/>
    </w:rPr>
  </w:style>
  <w:style w:styleId="style122" w:type="character">
    <w:name w:val="WW8Num30z0"/>
    <w:next w:val="style122"/>
    <w:rPr>
      <w:rFonts w:cs="Times New Roman" w:eastAsia="Times New Roman"/>
      <w:b w:val="false"/>
      <w:i w:val="false"/>
      <w:dstrike/>
      <w:color w:val="000000"/>
      <w:position w:val="0"/>
      <w:sz w:val="22"/>
      <w:sz w:val="22"/>
      <w:szCs w:val="22"/>
      <w:u w:val="none"/>
      <w:vertAlign w:val="baseline"/>
    </w:rPr>
  </w:style>
  <w:style w:styleId="style123" w:type="character">
    <w:name w:val="WW8Num31z0"/>
    <w:next w:val="style123"/>
    <w:rPr>
      <w:rFonts w:ascii="Times New Roman" w:cs="Times New Roman" w:eastAsia="Times New Roman" w:hAnsi="Times New Roman"/>
      <w:b/>
      <w:bCs/>
      <w:i w:val="false"/>
      <w:dstrike/>
      <w:color w:val="000000"/>
      <w:position w:val="0"/>
      <w:sz w:val="22"/>
      <w:sz w:val="22"/>
      <w:szCs w:val="22"/>
      <w:u w:val="none"/>
      <w:vertAlign w:val="baseline"/>
    </w:rPr>
  </w:style>
  <w:style w:styleId="style124" w:type="character">
    <w:name w:val="WW8Num32z0"/>
    <w:next w:val="style124"/>
    <w:rPr>
      <w:rFonts w:ascii="Times New Roman" w:cs="Times New Roman" w:eastAsia="Times New Roman" w:hAnsi="Times New Roman"/>
      <w:b/>
      <w:bCs/>
      <w:i w:val="false"/>
      <w:dstrike/>
      <w:color w:val="000000"/>
      <w:position w:val="0"/>
      <w:sz w:val="22"/>
      <w:sz w:val="22"/>
      <w:szCs w:val="22"/>
      <w:u w:val="none"/>
      <w:vertAlign w:val="baseline"/>
    </w:rPr>
  </w:style>
  <w:style w:styleId="style125" w:type="character">
    <w:name w:val="WW8Num33z0"/>
    <w:next w:val="style125"/>
    <w:rPr>
      <w:rFonts w:ascii="Times New Roman" w:cs="Arial" w:eastAsia="Arial" w:hAnsi="Times New Roman"/>
      <w:b/>
      <w:bCs/>
      <w:i w:val="false"/>
      <w:dstrike/>
      <w:color w:val="000000"/>
      <w:position w:val="0"/>
      <w:sz w:val="22"/>
      <w:sz w:val="22"/>
      <w:szCs w:val="22"/>
      <w:u w:val="none"/>
      <w:vertAlign w:val="baseline"/>
    </w:rPr>
  </w:style>
  <w:style w:styleId="style126" w:type="character">
    <w:name w:val="WW8Num34z0"/>
    <w:next w:val="style126"/>
    <w:rPr>
      <w:rFonts w:ascii="Times New Roman" w:cs="Arial" w:eastAsia="Arial" w:hAnsi="Times New Roman"/>
      <w:b/>
      <w:bCs/>
      <w:i w:val="false"/>
      <w:dstrike/>
      <w:color w:val="000000"/>
      <w:position w:val="0"/>
      <w:sz w:val="22"/>
      <w:sz w:val="22"/>
      <w:szCs w:val="22"/>
      <w:u w:val="none"/>
      <w:vertAlign w:val="baseline"/>
    </w:rPr>
  </w:style>
  <w:style w:styleId="style127" w:type="character">
    <w:name w:val="WW8Num35z0"/>
    <w:next w:val="style127"/>
    <w:rPr>
      <w:rFonts w:cs="Arial" w:eastAsia="Arial"/>
      <w:b/>
      <w:bCs/>
      <w:i w:val="false"/>
      <w:dstrike/>
      <w:color w:val="000000"/>
      <w:position w:val="0"/>
      <w:sz w:val="22"/>
      <w:sz w:val="22"/>
      <w:szCs w:val="22"/>
      <w:u w:val="single"/>
      <w:vertAlign w:val="baseline"/>
    </w:rPr>
  </w:style>
  <w:style w:styleId="style128" w:type="character">
    <w:name w:val="WW8Num36z0"/>
    <w:next w:val="style128"/>
    <w:rPr>
      <w:rFonts w:cs="Arial" w:eastAsia="Arial"/>
      <w:b/>
      <w:bCs/>
      <w:i w:val="false"/>
      <w:dstrike/>
      <w:color w:val="000000"/>
      <w:position w:val="0"/>
      <w:sz w:val="22"/>
      <w:sz w:val="22"/>
      <w:szCs w:val="22"/>
      <w:u w:val="none"/>
      <w:vertAlign w:val="baseline"/>
    </w:rPr>
  </w:style>
  <w:style w:styleId="style129" w:type="character">
    <w:name w:val="WW8Num37z0"/>
    <w:next w:val="style129"/>
    <w:rPr>
      <w:rFonts w:cs="Arial" w:eastAsia="Arial"/>
      <w:b/>
      <w:bCs/>
      <w:i w:val="false"/>
      <w:dstrike/>
      <w:color w:val="000000"/>
      <w:position w:val="0"/>
      <w:sz w:val="22"/>
      <w:sz w:val="22"/>
      <w:szCs w:val="22"/>
      <w:u w:val="none"/>
      <w:vertAlign w:val="baseline"/>
    </w:rPr>
  </w:style>
  <w:style w:styleId="style130" w:type="character">
    <w:name w:val="WW8Num38z0"/>
    <w:next w:val="style130"/>
    <w:rPr>
      <w:rFonts w:cs="Arial" w:eastAsia="Arial"/>
      <w:b/>
      <w:bCs/>
      <w:i w:val="false"/>
      <w:dstrike/>
      <w:color w:val="000000"/>
      <w:position w:val="0"/>
      <w:sz w:val="22"/>
      <w:sz w:val="22"/>
      <w:szCs w:val="22"/>
      <w:u w:val="none"/>
      <w:vertAlign w:val="baseline"/>
    </w:rPr>
  </w:style>
  <w:style w:styleId="style131" w:type="character">
    <w:name w:val="WW8Num39z0"/>
    <w:next w:val="style131"/>
    <w:rPr>
      <w:rFonts w:cs="Times New Roman" w:eastAsia="Times New Roman"/>
      <w:b w:val="false"/>
      <w:i w:val="false"/>
      <w:dstrike/>
      <w:color w:val="000000"/>
      <w:position w:val="0"/>
      <w:sz w:val="22"/>
      <w:sz w:val="22"/>
      <w:szCs w:val="22"/>
      <w:u w:val="none"/>
      <w:vertAlign w:val="baseline"/>
    </w:rPr>
  </w:style>
  <w:style w:styleId="style132" w:type="character">
    <w:name w:val="WW8Num40z0"/>
    <w:next w:val="style132"/>
    <w:rPr>
      <w:rFonts w:cs="Times New Roman" w:eastAsia="Times New Roman"/>
      <w:b w:val="false"/>
      <w:i w:val="false"/>
      <w:dstrike/>
      <w:color w:val="000000"/>
      <w:position w:val="0"/>
      <w:sz w:val="22"/>
      <w:sz w:val="22"/>
      <w:szCs w:val="22"/>
      <w:u w:val="none"/>
      <w:vertAlign w:val="baseline"/>
    </w:rPr>
  </w:style>
  <w:style w:styleId="style133" w:type="character">
    <w:name w:val="WW8Num41z0"/>
    <w:next w:val="style133"/>
    <w:rPr/>
  </w:style>
  <w:style w:styleId="style134" w:type="character">
    <w:name w:val="WW8Num41z1"/>
    <w:next w:val="style134"/>
    <w:rPr/>
  </w:style>
  <w:style w:styleId="style135" w:type="character">
    <w:name w:val="WW8Num41z2"/>
    <w:next w:val="style135"/>
    <w:rPr/>
  </w:style>
  <w:style w:styleId="style136" w:type="character">
    <w:name w:val="WW8Num41z3"/>
    <w:next w:val="style136"/>
    <w:rPr/>
  </w:style>
  <w:style w:styleId="style137" w:type="character">
    <w:name w:val="WW8Num41z4"/>
    <w:next w:val="style137"/>
    <w:rPr/>
  </w:style>
  <w:style w:styleId="style138" w:type="character">
    <w:name w:val="WW8Num41z5"/>
    <w:next w:val="style138"/>
    <w:rPr/>
  </w:style>
  <w:style w:styleId="style139" w:type="character">
    <w:name w:val="WW8Num41z6"/>
    <w:next w:val="style139"/>
    <w:rPr/>
  </w:style>
  <w:style w:styleId="style140" w:type="character">
    <w:name w:val="WW8Num41z7"/>
    <w:next w:val="style140"/>
    <w:rPr/>
  </w:style>
  <w:style w:styleId="style141" w:type="character">
    <w:name w:val="WW8Num41z8"/>
    <w:next w:val="style141"/>
    <w:rPr/>
  </w:style>
  <w:style w:styleId="style142" w:type="character">
    <w:name w:val="WW8Num42z0"/>
    <w:next w:val="style142"/>
    <w:rPr/>
  </w:style>
  <w:style w:styleId="style143" w:type="character">
    <w:name w:val="WW8Num42z1"/>
    <w:next w:val="style143"/>
    <w:rPr/>
  </w:style>
  <w:style w:styleId="style144" w:type="character">
    <w:name w:val="WW8Num42z2"/>
    <w:next w:val="style144"/>
    <w:rPr/>
  </w:style>
  <w:style w:styleId="style145" w:type="character">
    <w:name w:val="WW8Num42z3"/>
    <w:next w:val="style145"/>
    <w:rPr/>
  </w:style>
  <w:style w:styleId="style146" w:type="character">
    <w:name w:val="WW8Num42z4"/>
    <w:next w:val="style146"/>
    <w:rPr/>
  </w:style>
  <w:style w:styleId="style147" w:type="character">
    <w:name w:val="WW8Num42z5"/>
    <w:next w:val="style147"/>
    <w:rPr/>
  </w:style>
  <w:style w:styleId="style148" w:type="character">
    <w:name w:val="WW8Num42z6"/>
    <w:next w:val="style148"/>
    <w:rPr/>
  </w:style>
  <w:style w:styleId="style149" w:type="character">
    <w:name w:val="WW8Num42z7"/>
    <w:next w:val="style149"/>
    <w:rPr/>
  </w:style>
  <w:style w:styleId="style150" w:type="character">
    <w:name w:val="WW8Num42z8"/>
    <w:next w:val="style150"/>
    <w:rPr/>
  </w:style>
  <w:style w:styleId="style151" w:type="character">
    <w:name w:val="WW8Num43z0"/>
    <w:next w:val="style151"/>
    <w:rPr>
      <w:rFonts w:ascii="OpenSymbol" w:cs="OpenSymbol" w:hAnsi="OpenSymbol"/>
    </w:rPr>
  </w:style>
  <w:style w:styleId="style152" w:type="character">
    <w:name w:val="WW8Num44z0"/>
    <w:next w:val="style152"/>
    <w:rPr>
      <w:rFonts w:ascii="Symbol" w:cs="OpenSymbol" w:eastAsia="Times New Roman" w:hAnsi="Symbol"/>
      <w:color w:val="000000"/>
    </w:rPr>
  </w:style>
  <w:style w:styleId="style153" w:type="character">
    <w:name w:val="WW8Num44z1"/>
    <w:next w:val="style153"/>
    <w:rPr>
      <w:rFonts w:ascii="OpenSymbol" w:cs="OpenSymbol" w:hAnsi="OpenSymbol"/>
    </w:rPr>
  </w:style>
  <w:style w:styleId="style154" w:type="character">
    <w:name w:val="Основной шрифт абзаца2"/>
    <w:next w:val="style154"/>
    <w:rPr/>
  </w:style>
  <w:style w:styleId="style155" w:type="character">
    <w:name w:val="ListLabel 1"/>
    <w:next w:val="style155"/>
    <w:rPr>
      <w:rFonts w:cs="Times New Roman" w:eastAsia="Times New Roman"/>
      <w:b w:val="false"/>
      <w:i w:val="false"/>
      <w:dstrike/>
      <w:color w:val="000000"/>
      <w:position w:val="0"/>
      <w:sz w:val="22"/>
      <w:sz w:val="22"/>
      <w:szCs w:val="22"/>
      <w:u w:val="none"/>
      <w:vertAlign w:val="baseline"/>
    </w:rPr>
  </w:style>
  <w:style w:styleId="style156" w:type="character">
    <w:name w:val="ListLabel 2"/>
    <w:next w:val="style156"/>
    <w:rPr>
      <w:rFonts w:cs="Times New Roman" w:eastAsia="Times New Roman"/>
      <w:b/>
      <w:bCs/>
      <w:i w:val="false"/>
      <w:dstrike/>
      <w:color w:val="000000"/>
      <w:position w:val="0"/>
      <w:sz w:val="22"/>
      <w:sz w:val="22"/>
      <w:szCs w:val="22"/>
      <w:u w:val="none"/>
      <w:vertAlign w:val="baseline"/>
    </w:rPr>
  </w:style>
  <w:style w:styleId="style157" w:type="character">
    <w:name w:val="ListLabel 3"/>
    <w:next w:val="style157"/>
    <w:rPr>
      <w:rFonts w:cs="Arial" w:eastAsia="Arial"/>
      <w:b/>
      <w:bCs/>
      <w:i w:val="false"/>
      <w:dstrike/>
      <w:color w:val="000000"/>
      <w:position w:val="0"/>
      <w:sz w:val="22"/>
      <w:sz w:val="22"/>
      <w:szCs w:val="22"/>
      <w:u w:val="none"/>
      <w:vertAlign w:val="baseline"/>
    </w:rPr>
  </w:style>
  <w:style w:styleId="style158" w:type="character">
    <w:name w:val="ListLabel 4"/>
    <w:next w:val="style158"/>
    <w:rPr>
      <w:rFonts w:cs="Times New Roman" w:eastAsia="Times New Roman"/>
      <w:b/>
      <w:bCs/>
      <w:i w:val="false"/>
      <w:dstrike/>
      <w:color w:val="000000"/>
      <w:position w:val="0"/>
      <w:sz w:val="24"/>
      <w:sz w:val="24"/>
      <w:szCs w:val="24"/>
      <w:u w:val="none"/>
      <w:vertAlign w:val="baseline"/>
    </w:rPr>
  </w:style>
  <w:style w:styleId="style159" w:type="character">
    <w:name w:val="ListLabel 5"/>
    <w:next w:val="style159"/>
    <w:rPr>
      <w:rFonts w:cs="Arial" w:eastAsia="Arial"/>
      <w:b w:val="false"/>
      <w:i w:val="false"/>
      <w:dstrike/>
      <w:color w:val="000000"/>
      <w:position w:val="0"/>
      <w:sz w:val="22"/>
      <w:sz w:val="22"/>
      <w:szCs w:val="22"/>
      <w:u w:val="none"/>
      <w:vertAlign w:val="baseline"/>
    </w:rPr>
  </w:style>
  <w:style w:styleId="style160" w:type="character">
    <w:name w:val="ListLabel 6"/>
    <w:next w:val="style160"/>
    <w:rPr>
      <w:rFonts w:cs="Segoe UI Symbol" w:eastAsia="Segoe UI Symbol"/>
      <w:b w:val="false"/>
      <w:i w:val="false"/>
      <w:dstrike/>
      <w:color w:val="000000"/>
      <w:position w:val="0"/>
      <w:sz w:val="22"/>
      <w:sz w:val="22"/>
      <w:szCs w:val="22"/>
      <w:u w:val="none"/>
      <w:vertAlign w:val="baseline"/>
    </w:rPr>
  </w:style>
  <w:style w:styleId="style161" w:type="character">
    <w:name w:val="ListLabel 7"/>
    <w:next w:val="style161"/>
    <w:rPr>
      <w:rFonts w:cs="Arial" w:eastAsia="Arial"/>
      <w:b/>
      <w:bCs/>
      <w:i w:val="false"/>
      <w:dstrike/>
      <w:color w:val="000000"/>
      <w:position w:val="0"/>
      <w:sz w:val="22"/>
      <w:sz w:val="22"/>
      <w:szCs w:val="22"/>
      <w:u w:val="single"/>
      <w:vertAlign w:val="baseline"/>
    </w:rPr>
  </w:style>
  <w:style w:styleId="style162" w:type="character">
    <w:name w:val="Маркеры списка"/>
    <w:next w:val="style162"/>
    <w:rPr>
      <w:rFonts w:ascii="OpenSymbol" w:cs="OpenSymbol" w:eastAsia="OpenSymbol" w:hAnsi="OpenSymbol"/>
    </w:rPr>
  </w:style>
  <w:style w:styleId="style163" w:type="character">
    <w:name w:val="WW8Num145z0"/>
    <w:next w:val="style163"/>
    <w:rPr>
      <w:rFonts w:ascii="Symbol" w:cs="OpenSymbol" w:hAnsi="Symbol"/>
    </w:rPr>
  </w:style>
  <w:style w:styleId="style164" w:type="character">
    <w:name w:val="WW8Num145z1"/>
    <w:next w:val="style164"/>
    <w:rPr>
      <w:rFonts w:ascii="OpenSymbol" w:cs="OpenSymbol" w:hAnsi="OpenSymbol"/>
    </w:rPr>
  </w:style>
  <w:style w:styleId="style165" w:type="character">
    <w:name w:val="Текст выноски Знак"/>
    <w:basedOn w:val="style15"/>
    <w:next w:val="style165"/>
    <w:rPr>
      <w:rFonts w:ascii="Segoe UI" w:cs="Segoe UI" w:eastAsia="Times New Roman" w:hAnsi="Segoe UI"/>
      <w:color w:val="000000"/>
      <w:sz w:val="18"/>
      <w:szCs w:val="18"/>
      <w:lang w:eastAsia="ar-SA"/>
    </w:rPr>
  </w:style>
  <w:style w:styleId="style166" w:type="character">
    <w:name w:val="Текст выноски Знак1"/>
    <w:basedOn w:val="style15"/>
    <w:next w:val="style166"/>
    <w:rPr>
      <w:rFonts w:ascii="Tahoma" w:cs="Tahoma" w:hAnsi="Tahoma"/>
      <w:sz w:val="16"/>
      <w:szCs w:val="16"/>
    </w:rPr>
  </w:style>
  <w:style w:styleId="style167" w:type="character">
    <w:name w:val="apple-converted-space"/>
    <w:basedOn w:val="style15"/>
    <w:next w:val="style167"/>
    <w:rPr/>
  </w:style>
  <w:style w:styleId="style168" w:type="character">
    <w:name w:val="Выделение"/>
    <w:basedOn w:val="style15"/>
    <w:next w:val="style168"/>
    <w:rPr>
      <w:i/>
      <w:iCs/>
    </w:rPr>
  </w:style>
  <w:style w:styleId="style169" w:type="character">
    <w:name w:val="Интернет-ссылка"/>
    <w:basedOn w:val="style15"/>
    <w:next w:val="style169"/>
    <w:rPr>
      <w:color w:val="0000FF"/>
      <w:u w:val="single"/>
      <w:lang w:bidi="zxx-" w:eastAsia="zxx-" w:val="zxx-"/>
    </w:rPr>
  </w:style>
  <w:style w:styleId="style170" w:type="character">
    <w:name w:val="Верхний колонтитул Знак"/>
    <w:basedOn w:val="style15"/>
    <w:next w:val="style170"/>
    <w:rPr/>
  </w:style>
  <w:style w:styleId="style171" w:type="character">
    <w:name w:val="Нижний колонтитул Знак"/>
    <w:basedOn w:val="style15"/>
    <w:next w:val="style171"/>
    <w:rPr/>
  </w:style>
  <w:style w:styleId="style172" w:type="character">
    <w:name w:val="ListLabel 8"/>
    <w:next w:val="style172"/>
    <w:rPr>
      <w:color w:val="00000A"/>
    </w:rPr>
  </w:style>
  <w:style w:styleId="style173" w:type="character">
    <w:name w:val="ListLabel 9"/>
    <w:next w:val="style173"/>
    <w:rPr>
      <w:rFonts w:cs="Times New Roman" w:eastAsia="Times New Roman"/>
      <w:b/>
      <w:bCs/>
      <w:i w:val="false"/>
      <w:dstrike/>
      <w:color w:val="000000"/>
      <w:position w:val="0"/>
      <w:sz w:val="22"/>
      <w:sz w:val="22"/>
      <w:szCs w:val="22"/>
      <w:u w:val="none"/>
      <w:vertAlign w:val="baseline"/>
    </w:rPr>
  </w:style>
  <w:style w:styleId="style174" w:type="character">
    <w:name w:val="ListLabel 10"/>
    <w:next w:val="style174"/>
    <w:rPr>
      <w:b w:val="false"/>
      <w:i w:val="false"/>
      <w:dstrike/>
      <w:color w:val="000000"/>
      <w:position w:val="0"/>
      <w:sz w:val="22"/>
      <w:sz w:val="22"/>
      <w:szCs w:val="22"/>
      <w:u w:val="none"/>
      <w:vertAlign w:val="baseline"/>
    </w:rPr>
  </w:style>
  <w:style w:styleId="style175" w:type="character">
    <w:name w:val="ListLabel 11"/>
    <w:next w:val="style175"/>
    <w:rPr>
      <w:rFonts w:cs="OpenSymbol"/>
    </w:rPr>
  </w:style>
  <w:style w:styleId="style176" w:type="character">
    <w:name w:val="ListLabel 12"/>
    <w:next w:val="style176"/>
    <w:rPr>
      <w:rFonts w:cs="Times New Roman"/>
      <w:b w:val="false"/>
      <w:i w:val="false"/>
      <w:dstrike/>
      <w:color w:val="000000"/>
      <w:position w:val="0"/>
      <w:sz w:val="22"/>
      <w:sz w:val="22"/>
      <w:szCs w:val="22"/>
      <w:u w:val="none"/>
      <w:vertAlign w:val="baseline"/>
    </w:rPr>
  </w:style>
  <w:style w:styleId="style177" w:type="character">
    <w:name w:val="ListLabel 13"/>
    <w:next w:val="style177"/>
    <w:rPr>
      <w:rFonts w:cs="Courier New"/>
    </w:rPr>
  </w:style>
  <w:style w:styleId="style178" w:type="character">
    <w:name w:val="ListLabel 14"/>
    <w:next w:val="style178"/>
    <w:rPr>
      <w:rFonts w:cs="Times New Roman" w:eastAsia="Segoe UI Symbol"/>
    </w:rPr>
  </w:style>
  <w:style w:styleId="style179" w:type="character">
    <w:name w:val="ListLabel 15"/>
    <w:next w:val="style179"/>
    <w:rPr>
      <w:rFonts w:cs="Times New Roman" w:eastAsia="Segoe UI Symbol"/>
      <w:b/>
      <w:bCs/>
      <w:i w:val="false"/>
      <w:dstrike/>
      <w:color w:val="000000"/>
      <w:position w:val="0"/>
      <w:sz w:val="22"/>
      <w:sz w:val="22"/>
      <w:szCs w:val="22"/>
      <w:u w:val="none"/>
      <w:vertAlign w:val="baseline"/>
    </w:rPr>
  </w:style>
  <w:style w:styleId="style180" w:type="character">
    <w:name w:val="ListLabel 16"/>
    <w:next w:val="style180"/>
    <w:rPr>
      <w:rFonts w:cs="Arial"/>
      <w:b/>
      <w:bCs/>
      <w:i w:val="false"/>
      <w:dstrike/>
      <w:color w:val="000000"/>
      <w:position w:val="0"/>
      <w:sz w:val="22"/>
      <w:sz w:val="22"/>
      <w:szCs w:val="22"/>
      <w:u w:val="none"/>
      <w:vertAlign w:val="baseline"/>
    </w:rPr>
  </w:style>
  <w:style w:styleId="style181" w:type="character">
    <w:name w:val="ListLabel 17"/>
    <w:next w:val="style181"/>
    <w:rPr>
      <w:rFonts w:cs="Times New Roman" w:eastAsia="Times New Roman"/>
      <w:b w:val="false"/>
      <w:i w:val="false"/>
      <w:dstrike/>
      <w:color w:val="000000"/>
      <w:position w:val="0"/>
      <w:sz w:val="22"/>
      <w:sz w:val="22"/>
      <w:szCs w:val="22"/>
      <w:u w:val="none"/>
      <w:vertAlign w:val="baseline"/>
    </w:rPr>
  </w:style>
  <w:style w:styleId="style182" w:type="character">
    <w:name w:val="ListLabel 18"/>
    <w:next w:val="style182"/>
    <w:rPr>
      <w:b/>
      <w:u w:val="none"/>
    </w:rPr>
  </w:style>
  <w:style w:styleId="style183" w:type="character">
    <w:name w:val="ListLabel 19"/>
    <w:next w:val="style183"/>
    <w:rPr>
      <w:b w:val="false"/>
    </w:rPr>
  </w:style>
  <w:style w:styleId="style184" w:type="paragraph">
    <w:name w:val="Заголовок"/>
    <w:basedOn w:val="style0"/>
    <w:next w:val="style185"/>
    <w:pPr>
      <w:keepNext/>
      <w:suppressAutoHyphens w:val="true"/>
      <w:spacing w:after="120" w:before="240" w:line="100" w:lineRule="atLeast"/>
      <w:ind w:firstLine="557" w:left="0" w:right="297"/>
      <w:contextualSpacing w:val="false"/>
    </w:pPr>
    <w:rPr>
      <w:rFonts w:ascii="Arial" w:cs="Mangal" w:eastAsia="Microsoft YaHei" w:hAnsi="Arial"/>
      <w:color w:val="000000"/>
      <w:sz w:val="28"/>
      <w:szCs w:val="28"/>
      <w:lang w:eastAsia="ar-SA"/>
    </w:rPr>
  </w:style>
  <w:style w:styleId="style185" w:type="paragraph">
    <w:name w:val="Основной текст"/>
    <w:basedOn w:val="style0"/>
    <w:next w:val="style185"/>
    <w:pPr>
      <w:spacing w:after="120" w:before="0"/>
      <w:contextualSpacing w:val="false"/>
    </w:pPr>
    <w:rPr/>
  </w:style>
  <w:style w:styleId="style186" w:type="paragraph">
    <w:name w:val="Список"/>
    <w:basedOn w:val="style185"/>
    <w:next w:val="style186"/>
    <w:pPr>
      <w:suppressAutoHyphens w:val="true"/>
      <w:spacing w:line="100" w:lineRule="atLeast"/>
      <w:ind w:firstLine="557" w:left="0" w:right="297"/>
    </w:pPr>
    <w:rPr>
      <w:rFonts w:ascii="Times New Roman" w:cs="Mangal" w:eastAsia="Times New Roman" w:hAnsi="Times New Roman"/>
      <w:color w:val="000000"/>
      <w:lang w:eastAsia="ar-SA"/>
    </w:rPr>
  </w:style>
  <w:style w:styleId="style187" w:type="paragraph">
    <w:name w:val="Название"/>
    <w:basedOn w:val="style0"/>
    <w:next w:val="style187"/>
    <w:pPr>
      <w:suppressLineNumbers/>
      <w:spacing w:after="120" w:before="120"/>
      <w:contextualSpacing w:val="false"/>
    </w:pPr>
    <w:rPr>
      <w:rFonts w:cs="Mangal"/>
      <w:i/>
      <w:iCs/>
      <w:sz w:val="24"/>
      <w:szCs w:val="24"/>
    </w:rPr>
  </w:style>
  <w:style w:styleId="style188" w:type="paragraph">
    <w:name w:val="Указатель"/>
    <w:basedOn w:val="style0"/>
    <w:next w:val="style188"/>
    <w:pPr>
      <w:suppressLineNumbers/>
    </w:pPr>
    <w:rPr>
      <w:rFonts w:cs="Mangal"/>
    </w:rPr>
  </w:style>
  <w:style w:styleId="style189" w:type="paragraph">
    <w:name w:val="List Paragraph"/>
    <w:basedOn w:val="style0"/>
    <w:next w:val="style189"/>
    <w:pPr>
      <w:spacing w:after="0" w:before="0"/>
      <w:ind w:hanging="0" w:left="720" w:right="0"/>
      <w:contextualSpacing/>
    </w:pPr>
    <w:rPr/>
  </w:style>
  <w:style w:styleId="style190" w:type="paragraph">
    <w:name w:val="Название2"/>
    <w:basedOn w:val="style0"/>
    <w:next w:val="style190"/>
    <w:pPr>
      <w:suppressLineNumbers/>
      <w:suppressAutoHyphens w:val="true"/>
      <w:spacing w:after="120" w:before="120" w:line="100" w:lineRule="atLeast"/>
      <w:ind w:firstLine="557" w:left="0" w:right="297"/>
      <w:contextualSpacing w:val="false"/>
    </w:pPr>
    <w:rPr>
      <w:rFonts w:ascii="Times New Roman" w:cs="Mangal" w:eastAsia="Times New Roman" w:hAnsi="Times New Roman"/>
      <w:i/>
      <w:iCs/>
      <w:color w:val="000000"/>
      <w:sz w:val="24"/>
      <w:szCs w:val="24"/>
      <w:lang w:eastAsia="ar-SA"/>
    </w:rPr>
  </w:style>
  <w:style w:styleId="style191" w:type="paragraph">
    <w:name w:val="Указатель2"/>
    <w:basedOn w:val="style0"/>
    <w:next w:val="style191"/>
    <w:pPr>
      <w:suppressLineNumbers/>
      <w:suppressAutoHyphens w:val="true"/>
      <w:spacing w:after="5" w:before="0" w:line="100" w:lineRule="atLeast"/>
      <w:ind w:firstLine="557" w:left="0" w:right="297"/>
      <w:contextualSpacing w:val="false"/>
    </w:pPr>
    <w:rPr>
      <w:rFonts w:ascii="Times New Roman" w:cs="Mangal" w:eastAsia="Times New Roman" w:hAnsi="Times New Roman"/>
      <w:color w:val="000000"/>
      <w:lang w:eastAsia="ar-SA"/>
    </w:rPr>
  </w:style>
  <w:style w:styleId="style192" w:type="paragraph">
    <w:name w:val="Название1"/>
    <w:basedOn w:val="style0"/>
    <w:next w:val="style192"/>
    <w:pPr>
      <w:suppressLineNumbers/>
      <w:suppressAutoHyphens w:val="true"/>
      <w:spacing w:after="120" w:before="120" w:line="100" w:lineRule="atLeast"/>
      <w:ind w:firstLine="557" w:left="0" w:right="297"/>
      <w:contextualSpacing w:val="false"/>
    </w:pPr>
    <w:rPr>
      <w:rFonts w:ascii="Times New Roman" w:cs="Mangal" w:eastAsia="Times New Roman" w:hAnsi="Times New Roman"/>
      <w:i/>
      <w:iCs/>
      <w:color w:val="000000"/>
      <w:sz w:val="24"/>
      <w:szCs w:val="24"/>
      <w:lang w:eastAsia="ar-SA"/>
    </w:rPr>
  </w:style>
  <w:style w:styleId="style193" w:type="paragraph">
    <w:name w:val="Указатель1"/>
    <w:basedOn w:val="style0"/>
    <w:next w:val="style193"/>
    <w:pPr>
      <w:suppressLineNumbers/>
      <w:suppressAutoHyphens w:val="true"/>
      <w:spacing w:after="5" w:before="0" w:line="100" w:lineRule="atLeast"/>
      <w:ind w:firstLine="557" w:left="0" w:right="297"/>
      <w:contextualSpacing w:val="false"/>
    </w:pPr>
    <w:rPr>
      <w:rFonts w:ascii="Times New Roman" w:cs="Mangal" w:eastAsia="Times New Roman" w:hAnsi="Times New Roman"/>
      <w:color w:val="000000"/>
      <w:lang w:eastAsia="ar-SA"/>
    </w:rPr>
  </w:style>
  <w:style w:styleId="style194" w:type="paragraph">
    <w:name w:val="Содержимое таблицы"/>
    <w:basedOn w:val="style0"/>
    <w:next w:val="style194"/>
    <w:pPr>
      <w:suppressLineNumbers/>
      <w:suppressAutoHyphens w:val="true"/>
      <w:spacing w:after="5" w:before="0" w:line="100" w:lineRule="atLeast"/>
      <w:ind w:firstLine="557" w:left="0" w:right="297"/>
      <w:contextualSpacing w:val="false"/>
    </w:pPr>
    <w:rPr>
      <w:rFonts w:ascii="Times New Roman" w:cs="Times New Roman" w:eastAsia="Times New Roman" w:hAnsi="Times New Roman"/>
      <w:color w:val="000000"/>
      <w:lang w:eastAsia="ar-SA"/>
    </w:rPr>
  </w:style>
  <w:style w:styleId="style195" w:type="paragraph">
    <w:name w:val="Заголовок таблицы"/>
    <w:basedOn w:val="style194"/>
    <w:next w:val="style195"/>
    <w:pPr>
      <w:jc w:val="center"/>
    </w:pPr>
    <w:rPr>
      <w:b/>
      <w:bCs/>
    </w:rPr>
  </w:style>
  <w:style w:styleId="style196" w:type="paragraph">
    <w:name w:val="Balloon Text"/>
    <w:basedOn w:val="style0"/>
    <w:next w:val="style196"/>
    <w:pPr>
      <w:suppressAutoHyphens w:val="true"/>
      <w:spacing w:line="100" w:lineRule="atLeast"/>
      <w:ind w:firstLine="557" w:left="0" w:right="297"/>
    </w:pPr>
    <w:rPr>
      <w:rFonts w:ascii="Segoe UI" w:cs="Segoe UI" w:eastAsia="Times New Roman" w:hAnsi="Segoe UI"/>
      <w:color w:val="000000"/>
      <w:sz w:val="18"/>
      <w:szCs w:val="18"/>
      <w:lang w:eastAsia="ar-SA"/>
    </w:rPr>
  </w:style>
  <w:style w:styleId="style197" w:type="paragraph">
    <w:name w:val="Верхний колонтитул"/>
    <w:basedOn w:val="style0"/>
    <w:next w:val="style197"/>
    <w:pPr>
      <w:tabs>
        <w:tab w:leader="none" w:pos="4677" w:val="center"/>
        <w:tab w:leader="none" w:pos="9355" w:val="right"/>
      </w:tabs>
      <w:spacing w:line="100" w:lineRule="atLeast"/>
    </w:pPr>
    <w:rPr/>
  </w:style>
  <w:style w:styleId="style198" w:type="paragraph">
    <w:name w:val="Нижний колонтитул"/>
    <w:basedOn w:val="style0"/>
    <w:next w:val="style198"/>
    <w:pPr>
      <w:tabs>
        <w:tab w:leader="none" w:pos="4677" w:val="center"/>
        <w:tab w:leader="none" w:pos="9355" w:val="right"/>
      </w:tabs>
      <w:spacing w:line="100" w:lineRule="atLeast"/>
    </w:pPr>
    <w:rPr/>
  </w:style>
  <w:style w:styleId="style199" w:type="paragraph">
    <w:name w:val="Содержимое врезки"/>
    <w:basedOn w:val="style0"/>
    <w:next w:val="style19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2020-11-13T05:22:00Z</dcterms:created>
  <dc:creator>Учитель</dc:creator>
  <cp:lastModifiedBy>user</cp:lastModifiedBy>
  <cp:lastPrinted>2009-01-03T06:39:02Z</cp:lastPrinted>
  <dcterms:modified xsi:type="dcterms:W3CDTF">2021-01-11T08:13:00Z</dcterms:modified>
  <cp:revision>16</cp:revision>
</cp:coreProperties>
</file>