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A84D3" w14:textId="77777777" w:rsidR="00127EC7" w:rsidRPr="00BB7E66" w:rsidRDefault="00127EC7" w:rsidP="00127EC7">
      <w:pPr>
        <w:pStyle w:val="2"/>
        <w:spacing w:before="0" w:beforeAutospacing="0" w:after="0" w:afterAutospacing="0"/>
        <w:ind w:left="1080"/>
        <w:rPr>
          <w:sz w:val="24"/>
        </w:rPr>
      </w:pPr>
      <w:bookmarkStart w:id="0" w:name="_Toc114129946"/>
      <w:r w:rsidRPr="00BB7E66">
        <w:rPr>
          <w:color w:val="000000" w:themeColor="text1"/>
          <w:sz w:val="24"/>
        </w:rPr>
        <w:t>План</w:t>
      </w:r>
      <w:r w:rsidRPr="00BB7E66">
        <w:rPr>
          <w:sz w:val="24"/>
        </w:rPr>
        <w:t xml:space="preserve"> мероприятий ПОС МДБОУ ДС №7 «Улыбка» на 2022-2023 год на тему</w:t>
      </w:r>
      <w:bookmarkEnd w:id="0"/>
    </w:p>
    <w:p w14:paraId="49067C87" w14:textId="77777777" w:rsidR="00127EC7" w:rsidRPr="00FD3A87" w:rsidRDefault="00127EC7" w:rsidP="00127EC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94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706"/>
        <w:gridCol w:w="1843"/>
        <w:gridCol w:w="2207"/>
        <w:gridCol w:w="22"/>
      </w:tblGrid>
      <w:tr w:rsidR="00127EC7" w:rsidRPr="00FD3A87" w14:paraId="77BBBE76" w14:textId="77777777" w:rsidTr="00127EC7">
        <w:trPr>
          <w:gridAfter w:val="1"/>
          <w:wAfter w:w="22" w:type="dxa"/>
        </w:trPr>
        <w:tc>
          <w:tcPr>
            <w:tcW w:w="709" w:type="dxa"/>
            <w:shd w:val="clear" w:color="auto" w:fill="auto"/>
          </w:tcPr>
          <w:p w14:paraId="18E413D9" w14:textId="77777777" w:rsidR="00127EC7" w:rsidRPr="00FD3A87" w:rsidRDefault="00127EC7" w:rsidP="00C478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D3A8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706" w:type="dxa"/>
            <w:shd w:val="clear" w:color="auto" w:fill="auto"/>
          </w:tcPr>
          <w:p w14:paraId="00DA2648" w14:textId="77777777" w:rsidR="00127EC7" w:rsidRPr="00FD3A87" w:rsidRDefault="00127EC7" w:rsidP="00C47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3A87">
              <w:rPr>
                <w:rFonts w:ascii="Times New Roman" w:hAnsi="Times New Roman" w:cs="Times New Roman"/>
                <w:b/>
              </w:rPr>
              <w:t>Содержание деятельности</w:t>
            </w:r>
          </w:p>
        </w:tc>
        <w:tc>
          <w:tcPr>
            <w:tcW w:w="1843" w:type="dxa"/>
            <w:shd w:val="clear" w:color="auto" w:fill="auto"/>
          </w:tcPr>
          <w:p w14:paraId="4BFB3F58" w14:textId="77777777" w:rsidR="00127EC7" w:rsidRPr="00FD3A87" w:rsidRDefault="00127EC7" w:rsidP="00C47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3A87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2207" w:type="dxa"/>
            <w:shd w:val="clear" w:color="auto" w:fill="auto"/>
          </w:tcPr>
          <w:p w14:paraId="00B9ECBD" w14:textId="77777777" w:rsidR="00127EC7" w:rsidRPr="00FD3A87" w:rsidRDefault="00127EC7" w:rsidP="00C47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3A87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127EC7" w:rsidRPr="00FD3A87" w14:paraId="62369853" w14:textId="77777777" w:rsidTr="00127EC7">
        <w:tc>
          <w:tcPr>
            <w:tcW w:w="9487" w:type="dxa"/>
            <w:gridSpan w:val="5"/>
            <w:shd w:val="clear" w:color="auto" w:fill="auto"/>
          </w:tcPr>
          <w:p w14:paraId="7886B0B9" w14:textId="77777777" w:rsidR="00127EC7" w:rsidRPr="00FD3A87" w:rsidRDefault="00127EC7" w:rsidP="00C47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3A87">
              <w:rPr>
                <w:rFonts w:ascii="Times New Roman" w:hAnsi="Times New Roman" w:cs="Times New Roman"/>
                <w:b/>
              </w:rPr>
              <w:t xml:space="preserve">Блок </w:t>
            </w:r>
            <w:r w:rsidRPr="00FD3A87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D3A87">
              <w:rPr>
                <w:rFonts w:ascii="Times New Roman" w:hAnsi="Times New Roman" w:cs="Times New Roman"/>
                <w:b/>
              </w:rPr>
              <w:t xml:space="preserve"> «Организационно – методическая работа»</w:t>
            </w:r>
          </w:p>
        </w:tc>
      </w:tr>
      <w:tr w:rsidR="00127EC7" w:rsidRPr="00FD3A87" w14:paraId="0D6EED0F" w14:textId="77777777" w:rsidTr="00127EC7">
        <w:trPr>
          <w:gridAfter w:val="1"/>
          <w:wAfter w:w="22" w:type="dxa"/>
        </w:trPr>
        <w:tc>
          <w:tcPr>
            <w:tcW w:w="709" w:type="dxa"/>
            <w:shd w:val="clear" w:color="auto" w:fill="auto"/>
          </w:tcPr>
          <w:p w14:paraId="637E9060" w14:textId="77777777" w:rsidR="00127EC7" w:rsidRPr="00FD3A87" w:rsidRDefault="00127EC7" w:rsidP="00C47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A8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706" w:type="dxa"/>
            <w:shd w:val="clear" w:color="auto" w:fill="auto"/>
          </w:tcPr>
          <w:p w14:paraId="0975A61E" w14:textId="77777777" w:rsidR="00127EC7" w:rsidRPr="00FD3A87" w:rsidRDefault="00127EC7" w:rsidP="00C4783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FD3A87">
              <w:rPr>
                <w:b/>
                <w:color w:val="000000"/>
                <w:sz w:val="22"/>
                <w:szCs w:val="22"/>
              </w:rPr>
              <w:t xml:space="preserve">Тема </w:t>
            </w:r>
            <w:r w:rsidRPr="00FD3A87">
              <w:rPr>
                <w:b/>
                <w:sz w:val="22"/>
                <w:szCs w:val="22"/>
              </w:rPr>
              <w:t>«Развитие речи дошкольников через различные виды деятельности».</w:t>
            </w:r>
          </w:p>
          <w:p w14:paraId="01728E51" w14:textId="77777777" w:rsidR="00127EC7" w:rsidRPr="00FD3A87" w:rsidRDefault="00127EC7" w:rsidP="00127EC7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690"/>
              <w:rPr>
                <w:b/>
                <w:color w:val="000000"/>
                <w:sz w:val="22"/>
                <w:szCs w:val="22"/>
              </w:rPr>
            </w:pPr>
            <w:r w:rsidRPr="00FD3A87">
              <w:rPr>
                <w:sz w:val="22"/>
                <w:szCs w:val="22"/>
              </w:rPr>
              <w:t xml:space="preserve">Обсуждение плана работы </w:t>
            </w:r>
            <w:r>
              <w:rPr>
                <w:sz w:val="22"/>
                <w:szCs w:val="22"/>
              </w:rPr>
              <w:t>ПОС</w:t>
            </w:r>
            <w:r w:rsidRPr="00FD3A87">
              <w:rPr>
                <w:sz w:val="22"/>
                <w:szCs w:val="22"/>
              </w:rPr>
              <w:t xml:space="preserve"> на 2022 - 2023 учебный год.</w:t>
            </w:r>
          </w:p>
          <w:p w14:paraId="22CA5C7F" w14:textId="77777777" w:rsidR="00127EC7" w:rsidRPr="00FD3A87" w:rsidRDefault="00127EC7" w:rsidP="00127EC7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690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Обсуждение</w:t>
            </w:r>
            <w:r w:rsidRPr="00FD3A87">
              <w:rPr>
                <w:sz w:val="22"/>
                <w:szCs w:val="22"/>
              </w:rPr>
              <w:t xml:space="preserve"> графика открытых просмотров на 2022 -2023 учебный год.</w:t>
            </w:r>
          </w:p>
          <w:p w14:paraId="484B27EA" w14:textId="77777777" w:rsidR="00127EC7" w:rsidRPr="00FD3A87" w:rsidRDefault="00127EC7" w:rsidP="00127EC7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690"/>
              <w:rPr>
                <w:color w:val="000000"/>
                <w:sz w:val="22"/>
                <w:szCs w:val="22"/>
              </w:rPr>
            </w:pPr>
            <w:r w:rsidRPr="00FD3A87">
              <w:rPr>
                <w:color w:val="000000"/>
                <w:sz w:val="22"/>
                <w:szCs w:val="22"/>
              </w:rPr>
              <w:t>Анкетирование, составление банка данных о п</w:t>
            </w:r>
            <w:r>
              <w:rPr>
                <w:color w:val="000000"/>
                <w:sz w:val="22"/>
                <w:szCs w:val="22"/>
              </w:rPr>
              <w:t>едагогах П</w:t>
            </w:r>
            <w:r w:rsidRPr="00FD3A87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FD3A87">
              <w:rPr>
                <w:color w:val="000000"/>
                <w:sz w:val="22"/>
                <w:szCs w:val="22"/>
              </w:rPr>
              <w:t>.</w:t>
            </w:r>
          </w:p>
          <w:p w14:paraId="06470EB2" w14:textId="77777777" w:rsidR="00127EC7" w:rsidRPr="00FD3A87" w:rsidRDefault="00127EC7" w:rsidP="00127EC7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690"/>
              <w:jc w:val="both"/>
              <w:rPr>
                <w:sz w:val="22"/>
                <w:szCs w:val="22"/>
              </w:rPr>
            </w:pPr>
            <w:r w:rsidRPr="00FD3A87">
              <w:rPr>
                <w:sz w:val="22"/>
                <w:szCs w:val="22"/>
              </w:rPr>
              <w:t>Теоретическая часть «Развитие речи детей через различные виды деятельности».</w:t>
            </w:r>
          </w:p>
          <w:p w14:paraId="6F0B73D1" w14:textId="77777777" w:rsidR="00127EC7" w:rsidRPr="00FD3A87" w:rsidRDefault="00127EC7" w:rsidP="00127EC7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690"/>
              <w:jc w:val="both"/>
              <w:rPr>
                <w:sz w:val="22"/>
                <w:szCs w:val="22"/>
              </w:rPr>
            </w:pPr>
            <w:r w:rsidRPr="00FD3A87">
              <w:rPr>
                <w:sz w:val="22"/>
                <w:szCs w:val="22"/>
              </w:rPr>
              <w:t>Практическая часть</w:t>
            </w:r>
          </w:p>
          <w:p w14:paraId="2566F8C3" w14:textId="77777777" w:rsidR="00127EC7" w:rsidRPr="00FD3A87" w:rsidRDefault="00127EC7" w:rsidP="00127EC7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720"/>
              <w:jc w:val="both"/>
              <w:rPr>
                <w:sz w:val="22"/>
                <w:szCs w:val="22"/>
              </w:rPr>
            </w:pPr>
            <w:r w:rsidRPr="00FD3A87">
              <w:rPr>
                <w:sz w:val="22"/>
                <w:szCs w:val="22"/>
              </w:rPr>
              <w:t>просмотр мероприятия с детьми;</w:t>
            </w:r>
          </w:p>
          <w:p w14:paraId="7A62109A" w14:textId="77777777" w:rsidR="00127EC7" w:rsidRPr="00FD3A87" w:rsidRDefault="00127EC7" w:rsidP="00127EC7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720"/>
              <w:jc w:val="both"/>
              <w:rPr>
                <w:sz w:val="22"/>
                <w:szCs w:val="22"/>
              </w:rPr>
            </w:pPr>
            <w:r w:rsidRPr="00FD3A87">
              <w:rPr>
                <w:sz w:val="22"/>
                <w:szCs w:val="22"/>
              </w:rPr>
              <w:t>выступление из опыта работы «Актуальные проблемы и современные подходы к организации и развитию речевой активности детей»;</w:t>
            </w:r>
          </w:p>
          <w:p w14:paraId="1F23D3E4" w14:textId="77777777" w:rsidR="00127EC7" w:rsidRPr="00A3122B" w:rsidRDefault="00127EC7" w:rsidP="00127EC7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690"/>
              <w:jc w:val="both"/>
              <w:rPr>
                <w:sz w:val="22"/>
                <w:szCs w:val="22"/>
              </w:rPr>
            </w:pPr>
            <w:r w:rsidRPr="00FD3A87">
              <w:rPr>
                <w:sz w:val="22"/>
                <w:szCs w:val="22"/>
              </w:rPr>
              <w:t>выступление из опыта работы «Способы и направления поддержки детской</w:t>
            </w:r>
            <w:r>
              <w:rPr>
                <w:sz w:val="22"/>
                <w:szCs w:val="22"/>
              </w:rPr>
              <w:t xml:space="preserve"> инициативы в речевом развитии».</w:t>
            </w:r>
          </w:p>
        </w:tc>
        <w:tc>
          <w:tcPr>
            <w:tcW w:w="1843" w:type="dxa"/>
            <w:shd w:val="clear" w:color="auto" w:fill="auto"/>
          </w:tcPr>
          <w:p w14:paraId="3C8493B1" w14:textId="77777777" w:rsidR="00127EC7" w:rsidRPr="00FD3A87" w:rsidRDefault="00127EC7" w:rsidP="00C478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Сентябрь, 2022</w:t>
            </w:r>
          </w:p>
        </w:tc>
        <w:tc>
          <w:tcPr>
            <w:tcW w:w="2207" w:type="dxa"/>
            <w:shd w:val="clear" w:color="auto" w:fill="auto"/>
          </w:tcPr>
          <w:p w14:paraId="4522BA2D" w14:textId="77777777" w:rsidR="00127EC7" w:rsidRDefault="00127EC7" w:rsidP="00C478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 за метод. </w:t>
            </w:r>
            <w:proofErr w:type="spellStart"/>
            <w:r>
              <w:rPr>
                <w:rFonts w:ascii="Times New Roman" w:hAnsi="Times New Roman" w:cs="Times New Roman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604D381F" w14:textId="77777777" w:rsidR="00127EC7" w:rsidRPr="00FD3A87" w:rsidRDefault="00127EC7" w:rsidP="00C478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младшей группы</w:t>
            </w:r>
          </w:p>
        </w:tc>
      </w:tr>
      <w:tr w:rsidR="00127EC7" w:rsidRPr="00FD3A87" w14:paraId="698EC2BD" w14:textId="77777777" w:rsidTr="00127EC7">
        <w:trPr>
          <w:gridAfter w:val="1"/>
          <w:wAfter w:w="22" w:type="dxa"/>
        </w:trPr>
        <w:tc>
          <w:tcPr>
            <w:tcW w:w="709" w:type="dxa"/>
            <w:shd w:val="clear" w:color="auto" w:fill="auto"/>
          </w:tcPr>
          <w:p w14:paraId="73890C39" w14:textId="77777777" w:rsidR="00127EC7" w:rsidRPr="00FD3A87" w:rsidRDefault="00127EC7" w:rsidP="00C47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A8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706" w:type="dxa"/>
            <w:shd w:val="clear" w:color="auto" w:fill="auto"/>
          </w:tcPr>
          <w:p w14:paraId="6BA6D440" w14:textId="77777777" w:rsidR="00127EC7" w:rsidRPr="00FD3A87" w:rsidRDefault="00127EC7" w:rsidP="00C47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D3A87">
              <w:rPr>
                <w:rFonts w:ascii="Times New Roman" w:eastAsia="Calibri" w:hAnsi="Times New Roman" w:cs="Times New Roman"/>
                <w:b/>
              </w:rPr>
              <w:t>Тема «</w:t>
            </w:r>
            <w:r w:rsidRPr="00FD3A87">
              <w:rPr>
                <w:rFonts w:ascii="Times New Roman" w:hAnsi="Times New Roman" w:cs="Times New Roman"/>
                <w:b/>
              </w:rPr>
              <w:t>Использование традиционных и инновационных технологий в образовательной деятельности по речевому развитию детей дошкольного возраста в контексте ФГОС ДО».</w:t>
            </w:r>
          </w:p>
          <w:p w14:paraId="7A298AAA" w14:textId="77777777" w:rsidR="00127EC7" w:rsidRPr="00FD3A87" w:rsidRDefault="00127EC7" w:rsidP="00127EC7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D3A87">
              <w:rPr>
                <w:rFonts w:ascii="Times New Roman" w:hAnsi="Times New Roman" w:cs="Times New Roman"/>
              </w:rPr>
              <w:t xml:space="preserve">Просмотр мероприятия с детьми по теме </w:t>
            </w:r>
            <w:r>
              <w:rPr>
                <w:rFonts w:ascii="Times New Roman" w:hAnsi="Times New Roman" w:cs="Times New Roman"/>
              </w:rPr>
              <w:t>ПОС</w:t>
            </w:r>
            <w:r w:rsidRPr="00FD3A87">
              <w:rPr>
                <w:rFonts w:ascii="Times New Roman" w:hAnsi="Times New Roman" w:cs="Times New Roman"/>
              </w:rPr>
              <w:t>.</w:t>
            </w:r>
          </w:p>
          <w:p w14:paraId="26B99FDC" w14:textId="77777777" w:rsidR="00127EC7" w:rsidRPr="00FD3A87" w:rsidRDefault="00127EC7" w:rsidP="00127EC7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D3A87">
              <w:rPr>
                <w:rFonts w:ascii="Times New Roman" w:hAnsi="Times New Roman" w:cs="Times New Roman"/>
              </w:rPr>
              <w:t>Мастер-класс «Теоретические основы развития лексики у детей дошкольного возраста. Расширение семантических полей в процессе словарной работы с детьми».</w:t>
            </w:r>
          </w:p>
          <w:p w14:paraId="3A367764" w14:textId="77777777" w:rsidR="00127EC7" w:rsidRPr="00FD3A87" w:rsidRDefault="00127EC7" w:rsidP="00127EC7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D3A87">
              <w:rPr>
                <w:rFonts w:ascii="Times New Roman" w:hAnsi="Times New Roman" w:cs="Times New Roman"/>
              </w:rPr>
              <w:t>Сообщение из опыта работы «Организация словарной работы в процессе детского экспериментирования».</w:t>
            </w:r>
          </w:p>
          <w:p w14:paraId="568F0135" w14:textId="77777777" w:rsidR="00127EC7" w:rsidRPr="00FD3A87" w:rsidRDefault="00127EC7" w:rsidP="00127EC7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D3A87">
              <w:rPr>
                <w:rFonts w:ascii="Times New Roman" w:hAnsi="Times New Roman" w:cs="Times New Roman"/>
              </w:rPr>
              <w:t xml:space="preserve">Сообщение из опыта работы «Активизация природоведческого словаря детей в подвижных играх». </w:t>
            </w:r>
          </w:p>
          <w:p w14:paraId="472E2BD7" w14:textId="77777777" w:rsidR="00127EC7" w:rsidRPr="00FD3A87" w:rsidRDefault="00127EC7" w:rsidP="00127EC7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D3A87">
              <w:rPr>
                <w:rFonts w:ascii="Times New Roman" w:hAnsi="Times New Roman" w:cs="Times New Roman"/>
              </w:rPr>
              <w:t xml:space="preserve">Выставка «Ярмарка педагогических идей» (пособия, дидактический материал по теме </w:t>
            </w:r>
            <w:r>
              <w:rPr>
                <w:rFonts w:ascii="Times New Roman" w:hAnsi="Times New Roman" w:cs="Times New Roman"/>
              </w:rPr>
              <w:t>ПОС</w:t>
            </w:r>
            <w:r w:rsidRPr="00FD3A87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843" w:type="dxa"/>
            <w:shd w:val="clear" w:color="auto" w:fill="auto"/>
          </w:tcPr>
          <w:p w14:paraId="5154ABEC" w14:textId="77777777" w:rsidR="00127EC7" w:rsidRPr="00FD3A87" w:rsidRDefault="00127EC7" w:rsidP="00C478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A87">
              <w:rPr>
                <w:rFonts w:ascii="Times New Roman" w:hAnsi="Times New Roman" w:cs="Times New Roman"/>
              </w:rPr>
              <w:t>Ноябрь 2022</w:t>
            </w:r>
          </w:p>
        </w:tc>
        <w:tc>
          <w:tcPr>
            <w:tcW w:w="2207" w:type="dxa"/>
            <w:shd w:val="clear" w:color="auto" w:fill="auto"/>
          </w:tcPr>
          <w:p w14:paraId="38546E40" w14:textId="77777777" w:rsidR="00127EC7" w:rsidRDefault="00127EC7" w:rsidP="00C478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 за метод. </w:t>
            </w:r>
            <w:proofErr w:type="spellStart"/>
            <w:r>
              <w:rPr>
                <w:rFonts w:ascii="Times New Roman" w:hAnsi="Times New Roman" w:cs="Times New Roman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1A166E36" w14:textId="77777777" w:rsidR="00127EC7" w:rsidRPr="00FD3A87" w:rsidRDefault="00127EC7" w:rsidP="00C478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средней группы</w:t>
            </w:r>
          </w:p>
        </w:tc>
      </w:tr>
      <w:tr w:rsidR="00127EC7" w:rsidRPr="00FD3A87" w14:paraId="547C885E" w14:textId="77777777" w:rsidTr="00127EC7">
        <w:trPr>
          <w:gridAfter w:val="1"/>
          <w:wAfter w:w="22" w:type="dxa"/>
        </w:trPr>
        <w:tc>
          <w:tcPr>
            <w:tcW w:w="709" w:type="dxa"/>
            <w:shd w:val="clear" w:color="auto" w:fill="auto"/>
          </w:tcPr>
          <w:p w14:paraId="24D1C48C" w14:textId="77777777" w:rsidR="00127EC7" w:rsidRPr="00FD3A87" w:rsidRDefault="00127EC7" w:rsidP="00C47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A87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706" w:type="dxa"/>
            <w:shd w:val="clear" w:color="auto" w:fill="auto"/>
          </w:tcPr>
          <w:p w14:paraId="1E6DFA51" w14:textId="77777777" w:rsidR="00127EC7" w:rsidRPr="00FD3A87" w:rsidRDefault="00127EC7" w:rsidP="00C4783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D3A87">
              <w:rPr>
                <w:b/>
                <w:sz w:val="22"/>
                <w:szCs w:val="22"/>
              </w:rPr>
              <w:t>Тема «Развитие личностных качеств детей дошкольного возраста в процессе ознакомления с детской художественной литературой».</w:t>
            </w:r>
          </w:p>
          <w:p w14:paraId="7C28A587" w14:textId="77777777" w:rsidR="00127EC7" w:rsidRPr="00FD3A87" w:rsidRDefault="00127EC7" w:rsidP="00127EC7">
            <w:pPr>
              <w:numPr>
                <w:ilvl w:val="0"/>
                <w:numId w:val="5"/>
              </w:num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 w:rsidRPr="00FD3A87">
              <w:rPr>
                <w:rFonts w:ascii="Times New Roman" w:hAnsi="Times New Roman" w:cs="Times New Roman"/>
              </w:rPr>
              <w:t xml:space="preserve">Просмотр мероприятия с детьми по теме </w:t>
            </w:r>
            <w:r>
              <w:rPr>
                <w:rFonts w:ascii="Times New Roman" w:hAnsi="Times New Roman" w:cs="Times New Roman"/>
              </w:rPr>
              <w:t>ПОС</w:t>
            </w:r>
            <w:r w:rsidRPr="00FD3A87">
              <w:rPr>
                <w:rFonts w:ascii="Times New Roman" w:hAnsi="Times New Roman" w:cs="Times New Roman"/>
              </w:rPr>
              <w:t>.</w:t>
            </w:r>
          </w:p>
          <w:p w14:paraId="3E631D69" w14:textId="77777777" w:rsidR="00127EC7" w:rsidRPr="00FD3A87" w:rsidRDefault="00127EC7" w:rsidP="00127EC7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720"/>
              <w:jc w:val="both"/>
              <w:rPr>
                <w:sz w:val="22"/>
                <w:szCs w:val="22"/>
              </w:rPr>
            </w:pPr>
            <w:r w:rsidRPr="00FD3A87">
              <w:rPr>
                <w:sz w:val="22"/>
                <w:szCs w:val="22"/>
              </w:rPr>
              <w:t>Деловая игра «Ознакомление дошкольников с жанрами художественной литературы».</w:t>
            </w:r>
          </w:p>
          <w:p w14:paraId="7B6C183D" w14:textId="77777777" w:rsidR="00127EC7" w:rsidRPr="00FD3A87" w:rsidRDefault="00127EC7" w:rsidP="00127EC7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720"/>
              <w:jc w:val="both"/>
              <w:rPr>
                <w:sz w:val="22"/>
                <w:szCs w:val="22"/>
              </w:rPr>
            </w:pPr>
            <w:r w:rsidRPr="00FD3A87">
              <w:rPr>
                <w:sz w:val="22"/>
                <w:szCs w:val="22"/>
              </w:rPr>
              <w:lastRenderedPageBreak/>
              <w:t>Выступление из опыта работы «Развитие личностных качеств детей дошкольного возраста в процессе ознакомления с детской художественной литературой».</w:t>
            </w:r>
          </w:p>
          <w:p w14:paraId="7CEAC6DB" w14:textId="77777777" w:rsidR="00127EC7" w:rsidRPr="00FD3A87" w:rsidRDefault="00127EC7" w:rsidP="00127EC7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720"/>
              <w:jc w:val="both"/>
              <w:rPr>
                <w:sz w:val="22"/>
                <w:szCs w:val="22"/>
              </w:rPr>
            </w:pPr>
            <w:r w:rsidRPr="00FD3A87">
              <w:rPr>
                <w:sz w:val="22"/>
                <w:szCs w:val="22"/>
              </w:rPr>
              <w:t>Презентация опыта работы «Развитие эмоционального интеллекта, мышления и речи посредством чтения художественной литературы».</w:t>
            </w:r>
          </w:p>
          <w:p w14:paraId="55DBB293" w14:textId="77777777" w:rsidR="00127EC7" w:rsidRPr="00FD3A87" w:rsidRDefault="00127EC7" w:rsidP="00127EC7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720"/>
              <w:jc w:val="both"/>
              <w:rPr>
                <w:sz w:val="22"/>
                <w:szCs w:val="22"/>
              </w:rPr>
            </w:pPr>
            <w:r w:rsidRPr="00FD3A87">
              <w:rPr>
                <w:sz w:val="22"/>
                <w:szCs w:val="22"/>
              </w:rPr>
              <w:t>Сообщение из опыта работы «Развитие предпосылок ценностно-смыслового восприятия воспитанников ДОУ посредством детской художественной литературы».</w:t>
            </w:r>
          </w:p>
          <w:p w14:paraId="685E8459" w14:textId="77777777" w:rsidR="00127EC7" w:rsidRPr="00FD3A87" w:rsidRDefault="00127EC7" w:rsidP="00127EC7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720"/>
              <w:jc w:val="both"/>
              <w:rPr>
                <w:color w:val="000000"/>
                <w:sz w:val="22"/>
                <w:szCs w:val="22"/>
              </w:rPr>
            </w:pPr>
            <w:r w:rsidRPr="00FD3A87">
              <w:rPr>
                <w:sz w:val="22"/>
                <w:szCs w:val="22"/>
              </w:rPr>
              <w:t xml:space="preserve">Выставка «Ярмарка педагогических идей» (пособия, дидактический материал по теме </w:t>
            </w:r>
            <w:r>
              <w:rPr>
                <w:sz w:val="22"/>
                <w:szCs w:val="22"/>
              </w:rPr>
              <w:t>ПОС</w:t>
            </w:r>
            <w:r w:rsidRPr="00FD3A87">
              <w:rPr>
                <w:sz w:val="22"/>
                <w:szCs w:val="22"/>
              </w:rPr>
              <w:t>).</w:t>
            </w:r>
          </w:p>
        </w:tc>
        <w:tc>
          <w:tcPr>
            <w:tcW w:w="1843" w:type="dxa"/>
            <w:shd w:val="clear" w:color="auto" w:fill="auto"/>
          </w:tcPr>
          <w:p w14:paraId="0D082719" w14:textId="77777777" w:rsidR="00127EC7" w:rsidRPr="00FD3A87" w:rsidRDefault="00127EC7" w:rsidP="00C478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A87">
              <w:rPr>
                <w:rFonts w:ascii="Times New Roman" w:hAnsi="Times New Roman" w:cs="Times New Roman"/>
              </w:rPr>
              <w:lastRenderedPageBreak/>
              <w:t>Февраль 2023</w:t>
            </w:r>
          </w:p>
        </w:tc>
        <w:tc>
          <w:tcPr>
            <w:tcW w:w="2207" w:type="dxa"/>
            <w:shd w:val="clear" w:color="auto" w:fill="auto"/>
          </w:tcPr>
          <w:p w14:paraId="0CD0989E" w14:textId="77777777" w:rsidR="00127EC7" w:rsidRDefault="00127EC7" w:rsidP="00C478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 за метод. </w:t>
            </w:r>
            <w:proofErr w:type="spellStart"/>
            <w:r>
              <w:rPr>
                <w:rFonts w:ascii="Times New Roman" w:hAnsi="Times New Roman" w:cs="Times New Roman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397B9128" w14:textId="77777777" w:rsidR="00127EC7" w:rsidRPr="00FD3A87" w:rsidRDefault="00127EC7" w:rsidP="00C478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Воспитатели старшей группы</w:t>
            </w:r>
          </w:p>
        </w:tc>
      </w:tr>
      <w:tr w:rsidR="00127EC7" w:rsidRPr="00FD3A87" w14:paraId="68F93AFA" w14:textId="77777777" w:rsidTr="00127EC7">
        <w:trPr>
          <w:gridAfter w:val="1"/>
          <w:wAfter w:w="22" w:type="dxa"/>
        </w:trPr>
        <w:tc>
          <w:tcPr>
            <w:tcW w:w="709" w:type="dxa"/>
            <w:shd w:val="clear" w:color="auto" w:fill="auto"/>
          </w:tcPr>
          <w:p w14:paraId="48885A03" w14:textId="77777777" w:rsidR="00127EC7" w:rsidRPr="00FD3A87" w:rsidRDefault="00127EC7" w:rsidP="00C47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A87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706" w:type="dxa"/>
            <w:shd w:val="clear" w:color="auto" w:fill="auto"/>
          </w:tcPr>
          <w:p w14:paraId="31F1F317" w14:textId="77777777" w:rsidR="00127EC7" w:rsidRPr="00FD3A87" w:rsidRDefault="00127EC7" w:rsidP="00C478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A87">
              <w:rPr>
                <w:rFonts w:ascii="Times New Roman" w:hAnsi="Times New Roman" w:cs="Times New Roman"/>
                <w:b/>
              </w:rPr>
              <w:t xml:space="preserve">Тема «Подведение итогов работы </w:t>
            </w:r>
            <w:r>
              <w:rPr>
                <w:rFonts w:ascii="Times New Roman" w:hAnsi="Times New Roman" w:cs="Times New Roman"/>
                <w:b/>
              </w:rPr>
              <w:t>ПОС</w:t>
            </w:r>
            <w:r w:rsidRPr="00FD3A87">
              <w:rPr>
                <w:rFonts w:ascii="Times New Roman" w:hAnsi="Times New Roman" w:cs="Times New Roman"/>
                <w:b/>
              </w:rPr>
              <w:t xml:space="preserve"> за 2022-2023 учебный год»</w:t>
            </w:r>
          </w:p>
          <w:p w14:paraId="2A079691" w14:textId="77777777" w:rsidR="00127EC7" w:rsidRPr="00FD3A87" w:rsidRDefault="00127EC7" w:rsidP="00C478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A87">
              <w:rPr>
                <w:rFonts w:ascii="Times New Roman" w:hAnsi="Times New Roman" w:cs="Times New Roman"/>
                <w:color w:val="000000"/>
              </w:rPr>
              <w:t>Утверждение отчета о проделанной работе в 2022-2023учебном году.</w:t>
            </w:r>
          </w:p>
          <w:p w14:paraId="00281105" w14:textId="77777777" w:rsidR="00127EC7" w:rsidRPr="00FD3A87" w:rsidRDefault="00127EC7" w:rsidP="00127EC7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left="720"/>
              <w:jc w:val="both"/>
              <w:rPr>
                <w:sz w:val="22"/>
                <w:szCs w:val="22"/>
              </w:rPr>
            </w:pPr>
            <w:r w:rsidRPr="00FD3A87">
              <w:rPr>
                <w:sz w:val="22"/>
                <w:szCs w:val="22"/>
              </w:rPr>
              <w:t>Утверждение отчета о проделанной работе в 2022-2023 учебном году.</w:t>
            </w:r>
          </w:p>
          <w:p w14:paraId="1C21A637" w14:textId="77777777" w:rsidR="00127EC7" w:rsidRPr="00FD3A87" w:rsidRDefault="00127EC7" w:rsidP="00127EC7">
            <w:pPr>
              <w:numPr>
                <w:ilvl w:val="0"/>
                <w:numId w:val="6"/>
              </w:num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D3A87">
              <w:rPr>
                <w:rFonts w:ascii="Times New Roman" w:hAnsi="Times New Roman" w:cs="Times New Roman"/>
              </w:rPr>
              <w:t xml:space="preserve">Заполнение анкет, позволяющих определить эффективность работы </w:t>
            </w:r>
            <w:r>
              <w:rPr>
                <w:rFonts w:ascii="Times New Roman" w:hAnsi="Times New Roman" w:cs="Times New Roman"/>
              </w:rPr>
              <w:t>ПОС</w:t>
            </w:r>
            <w:r w:rsidRPr="00FD3A87">
              <w:rPr>
                <w:rFonts w:ascii="Times New Roman" w:hAnsi="Times New Roman" w:cs="Times New Roman"/>
              </w:rPr>
              <w:t>.</w:t>
            </w:r>
          </w:p>
          <w:p w14:paraId="51F244B4" w14:textId="77777777" w:rsidR="00127EC7" w:rsidRPr="00FD3A87" w:rsidRDefault="00127EC7" w:rsidP="00127EC7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left="720"/>
              <w:rPr>
                <w:color w:val="FF0000"/>
                <w:sz w:val="22"/>
                <w:szCs w:val="22"/>
              </w:rPr>
            </w:pPr>
            <w:r w:rsidRPr="00FD3A87">
              <w:rPr>
                <w:sz w:val="22"/>
                <w:szCs w:val="22"/>
              </w:rPr>
              <w:t xml:space="preserve">Перспективы и направления работы </w:t>
            </w:r>
            <w:r>
              <w:rPr>
                <w:sz w:val="22"/>
                <w:szCs w:val="22"/>
              </w:rPr>
              <w:t>ПОС</w:t>
            </w:r>
            <w:r w:rsidRPr="00FD3A87">
              <w:rPr>
                <w:sz w:val="22"/>
                <w:szCs w:val="22"/>
              </w:rPr>
              <w:t xml:space="preserve"> на 2023-2024 учебный год.</w:t>
            </w:r>
          </w:p>
        </w:tc>
        <w:tc>
          <w:tcPr>
            <w:tcW w:w="1843" w:type="dxa"/>
            <w:shd w:val="clear" w:color="auto" w:fill="auto"/>
          </w:tcPr>
          <w:p w14:paraId="56428282" w14:textId="77777777" w:rsidR="00127EC7" w:rsidRPr="00FD3A87" w:rsidRDefault="00127EC7" w:rsidP="00C478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Август  2023</w:t>
            </w:r>
            <w:proofErr w:type="gramEnd"/>
          </w:p>
        </w:tc>
        <w:tc>
          <w:tcPr>
            <w:tcW w:w="2207" w:type="dxa"/>
            <w:shd w:val="clear" w:color="auto" w:fill="auto"/>
          </w:tcPr>
          <w:p w14:paraId="50959C41" w14:textId="77777777" w:rsidR="00127EC7" w:rsidRDefault="00127EC7" w:rsidP="00C478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 за метод. </w:t>
            </w:r>
            <w:proofErr w:type="spellStart"/>
            <w:r>
              <w:rPr>
                <w:rFonts w:ascii="Times New Roman" w:hAnsi="Times New Roman" w:cs="Times New Roman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16983A17" w14:textId="77777777" w:rsidR="00127EC7" w:rsidRPr="00FD3A87" w:rsidRDefault="00127EC7" w:rsidP="00C478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127EC7" w:rsidRPr="00FD3A87" w14:paraId="79A20B43" w14:textId="77777777" w:rsidTr="00127EC7">
        <w:trPr>
          <w:gridAfter w:val="1"/>
          <w:wAfter w:w="22" w:type="dxa"/>
        </w:trPr>
        <w:tc>
          <w:tcPr>
            <w:tcW w:w="709" w:type="dxa"/>
            <w:shd w:val="clear" w:color="auto" w:fill="auto"/>
          </w:tcPr>
          <w:p w14:paraId="3C58729F" w14:textId="77777777" w:rsidR="00127EC7" w:rsidRPr="00FD3A87" w:rsidRDefault="00127EC7" w:rsidP="00C47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A87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706" w:type="dxa"/>
            <w:shd w:val="clear" w:color="auto" w:fill="auto"/>
          </w:tcPr>
          <w:p w14:paraId="28320386" w14:textId="77777777" w:rsidR="00127EC7" w:rsidRPr="00FD3A87" w:rsidRDefault="00127EC7" w:rsidP="00C478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3A87">
              <w:rPr>
                <w:rFonts w:ascii="Times New Roman" w:hAnsi="Times New Roman" w:cs="Times New Roman"/>
                <w:iCs/>
                <w:color w:val="000000"/>
              </w:rPr>
              <w:t xml:space="preserve">Изучение, обобщение и распространение актуального педагогического опыта. </w:t>
            </w:r>
          </w:p>
        </w:tc>
        <w:tc>
          <w:tcPr>
            <w:tcW w:w="1843" w:type="dxa"/>
            <w:shd w:val="clear" w:color="auto" w:fill="auto"/>
          </w:tcPr>
          <w:p w14:paraId="21BDE347" w14:textId="77777777" w:rsidR="00127EC7" w:rsidRPr="00FD3A87" w:rsidRDefault="00127EC7" w:rsidP="00C478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A8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07" w:type="dxa"/>
            <w:shd w:val="clear" w:color="auto" w:fill="auto"/>
          </w:tcPr>
          <w:p w14:paraId="0CC4EC18" w14:textId="77777777" w:rsidR="00127EC7" w:rsidRPr="00FD3A87" w:rsidRDefault="00127EC7" w:rsidP="00C4783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Пед.коллектив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ДОО</w:t>
            </w:r>
          </w:p>
        </w:tc>
      </w:tr>
      <w:tr w:rsidR="00127EC7" w:rsidRPr="00FD3A87" w14:paraId="36AEDBBA" w14:textId="77777777" w:rsidTr="00127EC7">
        <w:tc>
          <w:tcPr>
            <w:tcW w:w="9487" w:type="dxa"/>
            <w:gridSpan w:val="5"/>
            <w:shd w:val="clear" w:color="auto" w:fill="auto"/>
          </w:tcPr>
          <w:p w14:paraId="58971288" w14:textId="77777777" w:rsidR="00127EC7" w:rsidRPr="00CC3406" w:rsidRDefault="00127EC7" w:rsidP="00C47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FD3A87">
              <w:rPr>
                <w:rFonts w:ascii="Times New Roman" w:hAnsi="Times New Roman" w:cs="Times New Roman"/>
                <w:b/>
              </w:rPr>
              <w:t xml:space="preserve">Блок </w:t>
            </w:r>
            <w:r w:rsidRPr="00FD3A87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FD3A87">
              <w:rPr>
                <w:rFonts w:ascii="Times New Roman" w:hAnsi="Times New Roman" w:cs="Times New Roman"/>
                <w:b/>
              </w:rPr>
              <w:t xml:space="preserve"> «</w:t>
            </w:r>
            <w:r w:rsidRPr="00FD3A87">
              <w:rPr>
                <w:rFonts w:ascii="Times New Roman" w:hAnsi="Times New Roman" w:cs="Times New Roman"/>
                <w:b/>
                <w:iCs/>
                <w:color w:val="000000"/>
              </w:rPr>
              <w:t>Информационн</w:t>
            </w:r>
            <w:r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о – методическое сопровождение </w:t>
            </w:r>
            <w:r w:rsidRPr="00FD3A87">
              <w:rPr>
                <w:rFonts w:ascii="Times New Roman" w:hAnsi="Times New Roman" w:cs="Times New Roman"/>
                <w:b/>
                <w:iCs/>
                <w:color w:val="000000"/>
              </w:rPr>
              <w:t>непрерывного образования педагогов</w:t>
            </w:r>
            <w:r w:rsidRPr="00FD3A87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127EC7" w:rsidRPr="00FD3A87" w14:paraId="2BF48606" w14:textId="77777777" w:rsidTr="00127EC7">
        <w:trPr>
          <w:gridAfter w:val="1"/>
          <w:wAfter w:w="22" w:type="dxa"/>
        </w:trPr>
        <w:tc>
          <w:tcPr>
            <w:tcW w:w="709" w:type="dxa"/>
            <w:shd w:val="clear" w:color="auto" w:fill="auto"/>
          </w:tcPr>
          <w:p w14:paraId="6D302CC2" w14:textId="77777777" w:rsidR="00127EC7" w:rsidRPr="00FD3A87" w:rsidRDefault="00127EC7" w:rsidP="00C47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A8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706" w:type="dxa"/>
            <w:shd w:val="clear" w:color="auto" w:fill="auto"/>
          </w:tcPr>
          <w:p w14:paraId="6C320589" w14:textId="77777777" w:rsidR="00127EC7" w:rsidRPr="00FD3A87" w:rsidRDefault="00127EC7" w:rsidP="00C478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A87">
              <w:rPr>
                <w:rFonts w:ascii="Times New Roman" w:hAnsi="Times New Roman" w:cs="Times New Roman"/>
              </w:rPr>
              <w:t>Планирование работы педагогов по самообразованию; распространение передового опыта работы и т.д.</w:t>
            </w:r>
          </w:p>
        </w:tc>
        <w:tc>
          <w:tcPr>
            <w:tcW w:w="1843" w:type="dxa"/>
            <w:shd w:val="clear" w:color="auto" w:fill="auto"/>
          </w:tcPr>
          <w:p w14:paraId="560B4ABC" w14:textId="77777777" w:rsidR="00127EC7" w:rsidRPr="00FD3A87" w:rsidRDefault="00127EC7" w:rsidP="00C47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2022</w:t>
            </w:r>
          </w:p>
        </w:tc>
        <w:tc>
          <w:tcPr>
            <w:tcW w:w="2207" w:type="dxa"/>
            <w:shd w:val="clear" w:color="auto" w:fill="auto"/>
          </w:tcPr>
          <w:p w14:paraId="0A3EF2C8" w14:textId="77777777" w:rsidR="00127EC7" w:rsidRPr="00FD3A87" w:rsidRDefault="00127EC7" w:rsidP="00C478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 за метод. </w:t>
            </w:r>
            <w:proofErr w:type="spellStart"/>
            <w:r>
              <w:rPr>
                <w:rFonts w:ascii="Times New Roman" w:hAnsi="Times New Roman" w:cs="Times New Roman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27EC7" w:rsidRPr="00FD3A87" w14:paraId="0C489978" w14:textId="77777777" w:rsidTr="00127EC7">
        <w:trPr>
          <w:gridAfter w:val="1"/>
          <w:wAfter w:w="22" w:type="dxa"/>
        </w:trPr>
        <w:tc>
          <w:tcPr>
            <w:tcW w:w="709" w:type="dxa"/>
            <w:shd w:val="clear" w:color="auto" w:fill="auto"/>
          </w:tcPr>
          <w:p w14:paraId="5EC663D4" w14:textId="77777777" w:rsidR="00127EC7" w:rsidRPr="00FD3A87" w:rsidRDefault="00127EC7" w:rsidP="00C47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A8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706" w:type="dxa"/>
            <w:shd w:val="clear" w:color="auto" w:fill="auto"/>
          </w:tcPr>
          <w:p w14:paraId="7BF09913" w14:textId="77777777" w:rsidR="00127EC7" w:rsidRPr="007678C5" w:rsidRDefault="00127EC7" w:rsidP="00C4783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FD3A87">
              <w:rPr>
                <w:rFonts w:ascii="Times New Roman" w:hAnsi="Times New Roman" w:cs="Times New Roman"/>
                <w:iCs/>
                <w:color w:val="000000"/>
              </w:rPr>
              <w:t xml:space="preserve">График прохождения курсовой подготовки и </w:t>
            </w:r>
            <w:r w:rsidRPr="00FD3A87">
              <w:rPr>
                <w:rFonts w:ascii="Times New Roman" w:hAnsi="Times New Roman" w:cs="Times New Roman"/>
              </w:rPr>
              <w:t>планирование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3A87">
              <w:rPr>
                <w:rFonts w:ascii="Times New Roman" w:hAnsi="Times New Roman" w:cs="Times New Roman"/>
              </w:rPr>
              <w:t>отчетов педагогов по материалам курсов</w:t>
            </w:r>
            <w:r w:rsidRPr="00FD3A87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582D5EAB" w14:textId="77777777" w:rsidR="00127EC7" w:rsidRPr="00FD3A87" w:rsidRDefault="00127EC7" w:rsidP="00C47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A87">
              <w:rPr>
                <w:rFonts w:ascii="Times New Roman" w:hAnsi="Times New Roman" w:cs="Times New Roman"/>
              </w:rPr>
              <w:t>Август</w:t>
            </w:r>
            <w:r>
              <w:rPr>
                <w:rFonts w:ascii="Times New Roman" w:hAnsi="Times New Roman" w:cs="Times New Roman"/>
              </w:rPr>
              <w:t>, 2022</w:t>
            </w:r>
          </w:p>
        </w:tc>
        <w:tc>
          <w:tcPr>
            <w:tcW w:w="2207" w:type="dxa"/>
            <w:shd w:val="clear" w:color="auto" w:fill="auto"/>
          </w:tcPr>
          <w:p w14:paraId="5F95AE32" w14:textId="77777777" w:rsidR="00127EC7" w:rsidRPr="00FD3A87" w:rsidRDefault="00127EC7" w:rsidP="00C478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 за метод. </w:t>
            </w:r>
            <w:proofErr w:type="spellStart"/>
            <w:r>
              <w:rPr>
                <w:rFonts w:ascii="Times New Roman" w:hAnsi="Times New Roman" w:cs="Times New Roman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27EC7" w:rsidRPr="00FD3A87" w14:paraId="0F9F047D" w14:textId="77777777" w:rsidTr="00127EC7">
        <w:trPr>
          <w:gridAfter w:val="1"/>
          <w:wAfter w:w="22" w:type="dxa"/>
        </w:trPr>
        <w:tc>
          <w:tcPr>
            <w:tcW w:w="709" w:type="dxa"/>
            <w:shd w:val="clear" w:color="auto" w:fill="auto"/>
          </w:tcPr>
          <w:p w14:paraId="58345A3F" w14:textId="77777777" w:rsidR="00127EC7" w:rsidRPr="00FD3A87" w:rsidRDefault="00127EC7" w:rsidP="00C47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4706" w:type="dxa"/>
            <w:shd w:val="clear" w:color="auto" w:fill="auto"/>
          </w:tcPr>
          <w:p w14:paraId="6B7711EE" w14:textId="77777777" w:rsidR="00127EC7" w:rsidRPr="00FD3A87" w:rsidRDefault="00127EC7" w:rsidP="00C4783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7678C5">
              <w:rPr>
                <w:rFonts w:ascii="Times New Roman" w:hAnsi="Times New Roman" w:cs="Times New Roman"/>
                <w:iCs/>
                <w:color w:val="000000"/>
              </w:rPr>
              <w:t>КПК «Подготовка детей дошкольного возраста к обучению грамоте в условиях реализации ФГОС ДО»</w:t>
            </w:r>
          </w:p>
        </w:tc>
        <w:tc>
          <w:tcPr>
            <w:tcW w:w="1843" w:type="dxa"/>
            <w:shd w:val="clear" w:color="auto" w:fill="auto"/>
          </w:tcPr>
          <w:p w14:paraId="51F7B8A4" w14:textId="77777777" w:rsidR="00127EC7" w:rsidRPr="00FD3A87" w:rsidRDefault="00127EC7" w:rsidP="00C47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A8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07" w:type="dxa"/>
            <w:shd w:val="clear" w:color="auto" w:fill="auto"/>
          </w:tcPr>
          <w:p w14:paraId="27735C0C" w14:textId="77777777" w:rsidR="00127EC7" w:rsidRDefault="00127EC7" w:rsidP="00C478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Е.В.</w:t>
            </w:r>
          </w:p>
        </w:tc>
      </w:tr>
      <w:tr w:rsidR="00127EC7" w:rsidRPr="00FD3A87" w14:paraId="0DCEE2F7" w14:textId="77777777" w:rsidTr="00127EC7">
        <w:trPr>
          <w:gridAfter w:val="1"/>
          <w:wAfter w:w="22" w:type="dxa"/>
        </w:trPr>
        <w:tc>
          <w:tcPr>
            <w:tcW w:w="709" w:type="dxa"/>
            <w:shd w:val="clear" w:color="auto" w:fill="auto"/>
          </w:tcPr>
          <w:p w14:paraId="627BF7DD" w14:textId="77777777" w:rsidR="00127EC7" w:rsidRPr="00FD3A87" w:rsidRDefault="00127EC7" w:rsidP="00C47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4706" w:type="dxa"/>
            <w:shd w:val="clear" w:color="auto" w:fill="auto"/>
          </w:tcPr>
          <w:p w14:paraId="48E0CBED" w14:textId="77777777" w:rsidR="00127EC7" w:rsidRPr="007678C5" w:rsidRDefault="00127EC7" w:rsidP="00C4783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7678C5">
              <w:rPr>
                <w:rFonts w:ascii="Times New Roman" w:hAnsi="Times New Roman" w:cs="Times New Roman"/>
                <w:iCs/>
                <w:color w:val="000000"/>
              </w:rPr>
              <w:t>КПК «Организация предметно – развивающей среды реализации ФГОС ДО»</w:t>
            </w:r>
          </w:p>
        </w:tc>
        <w:tc>
          <w:tcPr>
            <w:tcW w:w="1843" w:type="dxa"/>
            <w:shd w:val="clear" w:color="auto" w:fill="auto"/>
          </w:tcPr>
          <w:p w14:paraId="72FC197D" w14:textId="77777777" w:rsidR="00127EC7" w:rsidRPr="00FD3A87" w:rsidRDefault="00127EC7" w:rsidP="00C47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A8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07" w:type="dxa"/>
            <w:shd w:val="clear" w:color="auto" w:fill="auto"/>
          </w:tcPr>
          <w:p w14:paraId="4C6ABACF" w14:textId="77777777" w:rsidR="00127EC7" w:rsidRDefault="00127EC7" w:rsidP="00C478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Киселева А.И., </w:t>
            </w:r>
          </w:p>
          <w:p w14:paraId="358D6E57" w14:textId="77777777" w:rsidR="00127EC7" w:rsidRDefault="00127EC7" w:rsidP="00C478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Шорина Ю.А.</w:t>
            </w:r>
          </w:p>
        </w:tc>
      </w:tr>
      <w:tr w:rsidR="00127EC7" w:rsidRPr="00FD3A87" w14:paraId="0EC2F980" w14:textId="77777777" w:rsidTr="00127EC7">
        <w:tc>
          <w:tcPr>
            <w:tcW w:w="9487" w:type="dxa"/>
            <w:gridSpan w:val="5"/>
            <w:shd w:val="clear" w:color="auto" w:fill="auto"/>
          </w:tcPr>
          <w:p w14:paraId="54E5CBA9" w14:textId="77777777" w:rsidR="00127EC7" w:rsidRPr="00FD3A87" w:rsidRDefault="00127EC7" w:rsidP="00C47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A87">
              <w:rPr>
                <w:rFonts w:ascii="Times New Roman" w:hAnsi="Times New Roman" w:cs="Times New Roman"/>
                <w:b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FD3A87">
              <w:rPr>
                <w:rFonts w:ascii="Times New Roman" w:hAnsi="Times New Roman" w:cs="Times New Roman"/>
                <w:b/>
              </w:rPr>
              <w:t xml:space="preserve"> «</w:t>
            </w:r>
            <w:r w:rsidRPr="00FD3A87">
              <w:rPr>
                <w:rFonts w:ascii="Times New Roman" w:hAnsi="Times New Roman" w:cs="Times New Roman"/>
                <w:b/>
                <w:iCs/>
                <w:color w:val="000000"/>
              </w:rPr>
              <w:t>Мониторинг эффективности методической работы»</w:t>
            </w:r>
          </w:p>
        </w:tc>
      </w:tr>
      <w:tr w:rsidR="00127EC7" w:rsidRPr="00FD3A87" w14:paraId="08C90676" w14:textId="77777777" w:rsidTr="00127EC7">
        <w:trPr>
          <w:gridAfter w:val="1"/>
          <w:wAfter w:w="22" w:type="dxa"/>
        </w:trPr>
        <w:tc>
          <w:tcPr>
            <w:tcW w:w="709" w:type="dxa"/>
            <w:shd w:val="clear" w:color="auto" w:fill="auto"/>
          </w:tcPr>
          <w:p w14:paraId="68EA5493" w14:textId="77777777" w:rsidR="00127EC7" w:rsidRPr="00FD3A87" w:rsidRDefault="00127EC7" w:rsidP="00C47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A87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706" w:type="dxa"/>
            <w:shd w:val="clear" w:color="auto" w:fill="auto"/>
          </w:tcPr>
          <w:p w14:paraId="00BB8AA3" w14:textId="77777777" w:rsidR="00127EC7" w:rsidRPr="00FD3A87" w:rsidRDefault="00127EC7" w:rsidP="00C47836">
            <w:pPr>
              <w:spacing w:after="0" w:line="240" w:lineRule="auto"/>
              <w:ind w:left="41"/>
              <w:rPr>
                <w:rFonts w:ascii="Times New Roman" w:hAnsi="Times New Roman" w:cs="Times New Roman"/>
                <w:iCs/>
                <w:color w:val="000000"/>
              </w:rPr>
            </w:pPr>
            <w:r w:rsidRPr="00FD3A87">
              <w:rPr>
                <w:rFonts w:ascii="Times New Roman" w:hAnsi="Times New Roman" w:cs="Times New Roman"/>
              </w:rPr>
              <w:t xml:space="preserve">Отслеживание хода и результативности </w:t>
            </w:r>
            <w:proofErr w:type="gramStart"/>
            <w:r w:rsidRPr="00FD3A87">
              <w:rPr>
                <w:rFonts w:ascii="Times New Roman" w:hAnsi="Times New Roman" w:cs="Times New Roman"/>
              </w:rPr>
              <w:t>деятельности  педагогов</w:t>
            </w:r>
            <w:proofErr w:type="gramEnd"/>
            <w:r w:rsidRPr="00FD3A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</w:t>
            </w:r>
            <w:r w:rsidRPr="00FD3A87">
              <w:rPr>
                <w:rFonts w:ascii="Times New Roman" w:hAnsi="Times New Roman" w:cs="Times New Roman"/>
              </w:rPr>
              <w:t>, выявление причин, оказание помощи педагогам при отрицательной и изучение опыта при положительной динамике.</w:t>
            </w:r>
          </w:p>
        </w:tc>
        <w:tc>
          <w:tcPr>
            <w:tcW w:w="1843" w:type="dxa"/>
            <w:shd w:val="clear" w:color="auto" w:fill="auto"/>
          </w:tcPr>
          <w:p w14:paraId="35C22CAA" w14:textId="77777777" w:rsidR="00127EC7" w:rsidRPr="00FD3A87" w:rsidRDefault="00127EC7" w:rsidP="00C47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A8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07" w:type="dxa"/>
            <w:shd w:val="clear" w:color="auto" w:fill="auto"/>
          </w:tcPr>
          <w:p w14:paraId="753837FE" w14:textId="77777777" w:rsidR="00127EC7" w:rsidRPr="00FD3A87" w:rsidRDefault="00127EC7" w:rsidP="00C47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5496">
              <w:rPr>
                <w:rFonts w:ascii="Times New Roman" w:hAnsi="Times New Roman" w:cs="Times New Roman"/>
              </w:rPr>
              <w:t xml:space="preserve">Отв. за метод. </w:t>
            </w:r>
            <w:proofErr w:type="spellStart"/>
            <w:r w:rsidRPr="00515496">
              <w:rPr>
                <w:rFonts w:ascii="Times New Roman" w:hAnsi="Times New Roman" w:cs="Times New Roman"/>
              </w:rPr>
              <w:t>деят</w:t>
            </w:r>
            <w:proofErr w:type="spellEnd"/>
            <w:r w:rsidRPr="00515496">
              <w:rPr>
                <w:rFonts w:ascii="Times New Roman" w:hAnsi="Times New Roman" w:cs="Times New Roman"/>
              </w:rPr>
              <w:t>.</w:t>
            </w:r>
          </w:p>
        </w:tc>
      </w:tr>
      <w:tr w:rsidR="00127EC7" w:rsidRPr="00FD3A87" w14:paraId="7811AA37" w14:textId="77777777" w:rsidTr="00127EC7">
        <w:trPr>
          <w:gridAfter w:val="1"/>
          <w:wAfter w:w="22" w:type="dxa"/>
          <w:trHeight w:val="90"/>
        </w:trPr>
        <w:tc>
          <w:tcPr>
            <w:tcW w:w="709" w:type="dxa"/>
            <w:shd w:val="clear" w:color="auto" w:fill="auto"/>
          </w:tcPr>
          <w:p w14:paraId="230981A9" w14:textId="77777777" w:rsidR="00127EC7" w:rsidRPr="00FD3A87" w:rsidRDefault="00127EC7" w:rsidP="00C47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A87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706" w:type="dxa"/>
            <w:shd w:val="clear" w:color="auto" w:fill="auto"/>
          </w:tcPr>
          <w:p w14:paraId="3EBFEAFD" w14:textId="77777777" w:rsidR="00127EC7" w:rsidRPr="00FD3A87" w:rsidRDefault="00127EC7" w:rsidP="00C47836">
            <w:pPr>
              <w:spacing w:after="0" w:line="240" w:lineRule="auto"/>
              <w:ind w:left="41"/>
              <w:rPr>
                <w:rFonts w:ascii="Times New Roman" w:hAnsi="Times New Roman" w:cs="Times New Roman"/>
              </w:rPr>
            </w:pPr>
            <w:r w:rsidRPr="00FD3A87">
              <w:rPr>
                <w:rFonts w:ascii="Times New Roman" w:hAnsi="Times New Roman" w:cs="Times New Roman"/>
                <w:iCs/>
                <w:color w:val="000000"/>
              </w:rPr>
              <w:t>Диагностика профессионального мастерства педагогов.</w:t>
            </w:r>
          </w:p>
        </w:tc>
        <w:tc>
          <w:tcPr>
            <w:tcW w:w="1843" w:type="dxa"/>
            <w:shd w:val="clear" w:color="auto" w:fill="auto"/>
          </w:tcPr>
          <w:p w14:paraId="63A6C765" w14:textId="77777777" w:rsidR="00127EC7" w:rsidRPr="00FD3A87" w:rsidRDefault="00127EC7" w:rsidP="00C47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A8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07" w:type="dxa"/>
            <w:shd w:val="clear" w:color="auto" w:fill="auto"/>
          </w:tcPr>
          <w:p w14:paraId="103C6594" w14:textId="77777777" w:rsidR="00127EC7" w:rsidRPr="00FD3A87" w:rsidRDefault="00127EC7" w:rsidP="00C47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5496">
              <w:rPr>
                <w:rFonts w:ascii="Times New Roman" w:hAnsi="Times New Roman" w:cs="Times New Roman"/>
              </w:rPr>
              <w:t xml:space="preserve">Отв. за метод. </w:t>
            </w:r>
            <w:proofErr w:type="spellStart"/>
            <w:r w:rsidRPr="00515496">
              <w:rPr>
                <w:rFonts w:ascii="Times New Roman" w:hAnsi="Times New Roman" w:cs="Times New Roman"/>
              </w:rPr>
              <w:t>деят</w:t>
            </w:r>
            <w:proofErr w:type="spellEnd"/>
            <w:r w:rsidRPr="00515496">
              <w:rPr>
                <w:rFonts w:ascii="Times New Roman" w:hAnsi="Times New Roman" w:cs="Times New Roman"/>
              </w:rPr>
              <w:t>.</w:t>
            </w:r>
          </w:p>
        </w:tc>
      </w:tr>
      <w:tr w:rsidR="00127EC7" w:rsidRPr="00FD3A87" w14:paraId="179622F3" w14:textId="77777777" w:rsidTr="00127EC7">
        <w:trPr>
          <w:gridAfter w:val="1"/>
          <w:wAfter w:w="22" w:type="dxa"/>
        </w:trPr>
        <w:tc>
          <w:tcPr>
            <w:tcW w:w="709" w:type="dxa"/>
            <w:shd w:val="clear" w:color="auto" w:fill="auto"/>
          </w:tcPr>
          <w:p w14:paraId="58BBFCCF" w14:textId="77777777" w:rsidR="00127EC7" w:rsidRPr="00FD3A87" w:rsidRDefault="00127EC7" w:rsidP="00C47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A87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706" w:type="dxa"/>
            <w:shd w:val="clear" w:color="auto" w:fill="auto"/>
          </w:tcPr>
          <w:p w14:paraId="3EDE82B7" w14:textId="77777777" w:rsidR="00127EC7" w:rsidRPr="00FD3A87" w:rsidRDefault="00127EC7" w:rsidP="00C47836">
            <w:pPr>
              <w:spacing w:after="0" w:line="240" w:lineRule="auto"/>
              <w:ind w:left="41"/>
              <w:rPr>
                <w:rFonts w:ascii="Times New Roman" w:hAnsi="Times New Roman" w:cs="Times New Roman"/>
                <w:iCs/>
                <w:color w:val="000000"/>
              </w:rPr>
            </w:pPr>
            <w:r w:rsidRPr="00FD3A87">
              <w:rPr>
                <w:rFonts w:ascii="Times New Roman" w:hAnsi="Times New Roman" w:cs="Times New Roman"/>
                <w:iCs/>
                <w:color w:val="000000"/>
              </w:rPr>
              <w:t>Анкетирование педагогов по выявлению эффективности работы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ПОС</w:t>
            </w:r>
            <w:r w:rsidRPr="00FD3A87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7949876F" w14:textId="77777777" w:rsidR="00127EC7" w:rsidRPr="00FD3A87" w:rsidRDefault="00127EC7" w:rsidP="00C47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A8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07" w:type="dxa"/>
            <w:shd w:val="clear" w:color="auto" w:fill="auto"/>
          </w:tcPr>
          <w:p w14:paraId="14DDAF2E" w14:textId="77777777" w:rsidR="00127EC7" w:rsidRPr="00FD3A87" w:rsidRDefault="00127EC7" w:rsidP="00C47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5496">
              <w:rPr>
                <w:rFonts w:ascii="Times New Roman" w:hAnsi="Times New Roman" w:cs="Times New Roman"/>
              </w:rPr>
              <w:t xml:space="preserve">Отв. за метод. </w:t>
            </w:r>
            <w:proofErr w:type="spellStart"/>
            <w:r w:rsidRPr="00515496">
              <w:rPr>
                <w:rFonts w:ascii="Times New Roman" w:hAnsi="Times New Roman" w:cs="Times New Roman"/>
              </w:rPr>
              <w:t>деят</w:t>
            </w:r>
            <w:proofErr w:type="spellEnd"/>
            <w:r w:rsidRPr="00515496">
              <w:rPr>
                <w:rFonts w:ascii="Times New Roman" w:hAnsi="Times New Roman" w:cs="Times New Roman"/>
              </w:rPr>
              <w:t>.</w:t>
            </w:r>
          </w:p>
        </w:tc>
      </w:tr>
      <w:tr w:rsidR="00127EC7" w:rsidRPr="00FD3A87" w14:paraId="5811BA7E" w14:textId="77777777" w:rsidTr="00127EC7">
        <w:trPr>
          <w:gridAfter w:val="1"/>
          <w:wAfter w:w="22" w:type="dxa"/>
        </w:trPr>
        <w:tc>
          <w:tcPr>
            <w:tcW w:w="709" w:type="dxa"/>
            <w:shd w:val="clear" w:color="auto" w:fill="auto"/>
          </w:tcPr>
          <w:p w14:paraId="75C77055" w14:textId="77777777" w:rsidR="00127EC7" w:rsidRPr="00FD3A87" w:rsidRDefault="00127EC7" w:rsidP="00C47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A87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706" w:type="dxa"/>
            <w:shd w:val="clear" w:color="auto" w:fill="auto"/>
          </w:tcPr>
          <w:p w14:paraId="7F2D6596" w14:textId="77777777" w:rsidR="00127EC7" w:rsidRPr="00FD3A87" w:rsidRDefault="00127EC7" w:rsidP="00C47836">
            <w:pPr>
              <w:spacing w:after="0" w:line="240" w:lineRule="auto"/>
              <w:ind w:left="41"/>
              <w:rPr>
                <w:rFonts w:ascii="Times New Roman" w:hAnsi="Times New Roman" w:cs="Times New Roman"/>
                <w:iCs/>
                <w:color w:val="000000"/>
              </w:rPr>
            </w:pPr>
            <w:r w:rsidRPr="00FD3A87">
              <w:rPr>
                <w:rFonts w:ascii="Times New Roman" w:hAnsi="Times New Roman" w:cs="Times New Roman"/>
                <w:iCs/>
                <w:color w:val="000000"/>
              </w:rPr>
              <w:t>Создание банка статистических данных, необходимых для анализа результативности методической работы.</w:t>
            </w:r>
          </w:p>
        </w:tc>
        <w:tc>
          <w:tcPr>
            <w:tcW w:w="1843" w:type="dxa"/>
            <w:shd w:val="clear" w:color="auto" w:fill="auto"/>
          </w:tcPr>
          <w:p w14:paraId="0B9F1D50" w14:textId="77777777" w:rsidR="00127EC7" w:rsidRPr="00FD3A87" w:rsidRDefault="00127EC7" w:rsidP="00C47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A8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07" w:type="dxa"/>
            <w:shd w:val="clear" w:color="auto" w:fill="auto"/>
          </w:tcPr>
          <w:p w14:paraId="7234363D" w14:textId="77777777" w:rsidR="00127EC7" w:rsidRPr="00FD3A87" w:rsidRDefault="00127EC7" w:rsidP="00C47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5496">
              <w:rPr>
                <w:rFonts w:ascii="Times New Roman" w:hAnsi="Times New Roman" w:cs="Times New Roman"/>
              </w:rPr>
              <w:t xml:space="preserve">Отв. за метод. </w:t>
            </w:r>
            <w:proofErr w:type="spellStart"/>
            <w:r w:rsidRPr="00515496">
              <w:rPr>
                <w:rFonts w:ascii="Times New Roman" w:hAnsi="Times New Roman" w:cs="Times New Roman"/>
              </w:rPr>
              <w:t>деят</w:t>
            </w:r>
            <w:proofErr w:type="spellEnd"/>
            <w:r w:rsidRPr="00515496">
              <w:rPr>
                <w:rFonts w:ascii="Times New Roman" w:hAnsi="Times New Roman" w:cs="Times New Roman"/>
              </w:rPr>
              <w:t>.</w:t>
            </w:r>
          </w:p>
        </w:tc>
      </w:tr>
    </w:tbl>
    <w:p w14:paraId="2DD16D56" w14:textId="77777777" w:rsidR="002F180F" w:rsidRDefault="002F180F"/>
    <w:sectPr w:rsidR="002F1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B31BA"/>
    <w:multiLevelType w:val="hybridMultilevel"/>
    <w:tmpl w:val="47760D9C"/>
    <w:lvl w:ilvl="0" w:tplc="C8A4C392">
      <w:start w:val="1"/>
      <w:numFmt w:val="decimal"/>
      <w:lvlText w:val="%1."/>
      <w:lvlJc w:val="left"/>
      <w:pPr>
        <w:ind w:left="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9" w:hanging="360"/>
      </w:pPr>
    </w:lvl>
    <w:lvl w:ilvl="2" w:tplc="0419001B" w:tentative="1">
      <w:start w:val="1"/>
      <w:numFmt w:val="lowerRoman"/>
      <w:lvlText w:val="%3."/>
      <w:lvlJc w:val="right"/>
      <w:pPr>
        <w:ind w:left="1759" w:hanging="180"/>
      </w:pPr>
    </w:lvl>
    <w:lvl w:ilvl="3" w:tplc="0419000F" w:tentative="1">
      <w:start w:val="1"/>
      <w:numFmt w:val="decimal"/>
      <w:lvlText w:val="%4."/>
      <w:lvlJc w:val="left"/>
      <w:pPr>
        <w:ind w:left="2479" w:hanging="360"/>
      </w:pPr>
    </w:lvl>
    <w:lvl w:ilvl="4" w:tplc="04190019" w:tentative="1">
      <w:start w:val="1"/>
      <w:numFmt w:val="lowerLetter"/>
      <w:lvlText w:val="%5."/>
      <w:lvlJc w:val="left"/>
      <w:pPr>
        <w:ind w:left="3199" w:hanging="360"/>
      </w:pPr>
    </w:lvl>
    <w:lvl w:ilvl="5" w:tplc="0419001B" w:tentative="1">
      <w:start w:val="1"/>
      <w:numFmt w:val="lowerRoman"/>
      <w:lvlText w:val="%6."/>
      <w:lvlJc w:val="right"/>
      <w:pPr>
        <w:ind w:left="3919" w:hanging="180"/>
      </w:pPr>
    </w:lvl>
    <w:lvl w:ilvl="6" w:tplc="0419000F" w:tentative="1">
      <w:start w:val="1"/>
      <w:numFmt w:val="decimal"/>
      <w:lvlText w:val="%7."/>
      <w:lvlJc w:val="left"/>
      <w:pPr>
        <w:ind w:left="4639" w:hanging="360"/>
      </w:pPr>
    </w:lvl>
    <w:lvl w:ilvl="7" w:tplc="04190019" w:tentative="1">
      <w:start w:val="1"/>
      <w:numFmt w:val="lowerLetter"/>
      <w:lvlText w:val="%8."/>
      <w:lvlJc w:val="left"/>
      <w:pPr>
        <w:ind w:left="5359" w:hanging="360"/>
      </w:pPr>
    </w:lvl>
    <w:lvl w:ilvl="8" w:tplc="0419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1" w15:restartNumberingAfterBreak="0">
    <w:nsid w:val="358B5D27"/>
    <w:multiLevelType w:val="hybridMultilevel"/>
    <w:tmpl w:val="47760D9C"/>
    <w:lvl w:ilvl="0" w:tplc="C8A4C392">
      <w:start w:val="1"/>
      <w:numFmt w:val="decimal"/>
      <w:lvlText w:val="%1."/>
      <w:lvlJc w:val="left"/>
      <w:pPr>
        <w:ind w:left="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9" w:hanging="360"/>
      </w:pPr>
    </w:lvl>
    <w:lvl w:ilvl="2" w:tplc="0419001B" w:tentative="1">
      <w:start w:val="1"/>
      <w:numFmt w:val="lowerRoman"/>
      <w:lvlText w:val="%3."/>
      <w:lvlJc w:val="right"/>
      <w:pPr>
        <w:ind w:left="1759" w:hanging="180"/>
      </w:pPr>
    </w:lvl>
    <w:lvl w:ilvl="3" w:tplc="0419000F" w:tentative="1">
      <w:start w:val="1"/>
      <w:numFmt w:val="decimal"/>
      <w:lvlText w:val="%4."/>
      <w:lvlJc w:val="left"/>
      <w:pPr>
        <w:ind w:left="2479" w:hanging="360"/>
      </w:pPr>
    </w:lvl>
    <w:lvl w:ilvl="4" w:tplc="04190019" w:tentative="1">
      <w:start w:val="1"/>
      <w:numFmt w:val="lowerLetter"/>
      <w:lvlText w:val="%5."/>
      <w:lvlJc w:val="left"/>
      <w:pPr>
        <w:ind w:left="3199" w:hanging="360"/>
      </w:pPr>
    </w:lvl>
    <w:lvl w:ilvl="5" w:tplc="0419001B" w:tentative="1">
      <w:start w:val="1"/>
      <w:numFmt w:val="lowerRoman"/>
      <w:lvlText w:val="%6."/>
      <w:lvlJc w:val="right"/>
      <w:pPr>
        <w:ind w:left="3919" w:hanging="180"/>
      </w:pPr>
    </w:lvl>
    <w:lvl w:ilvl="6" w:tplc="0419000F" w:tentative="1">
      <w:start w:val="1"/>
      <w:numFmt w:val="decimal"/>
      <w:lvlText w:val="%7."/>
      <w:lvlJc w:val="left"/>
      <w:pPr>
        <w:ind w:left="4639" w:hanging="360"/>
      </w:pPr>
    </w:lvl>
    <w:lvl w:ilvl="7" w:tplc="04190019" w:tentative="1">
      <w:start w:val="1"/>
      <w:numFmt w:val="lowerLetter"/>
      <w:lvlText w:val="%8."/>
      <w:lvlJc w:val="left"/>
      <w:pPr>
        <w:ind w:left="5359" w:hanging="360"/>
      </w:pPr>
    </w:lvl>
    <w:lvl w:ilvl="8" w:tplc="0419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2" w15:restartNumberingAfterBreak="0">
    <w:nsid w:val="3B9B6962"/>
    <w:multiLevelType w:val="hybridMultilevel"/>
    <w:tmpl w:val="47760D9C"/>
    <w:lvl w:ilvl="0" w:tplc="C8A4C392">
      <w:start w:val="1"/>
      <w:numFmt w:val="decimal"/>
      <w:lvlText w:val="%1."/>
      <w:lvlJc w:val="left"/>
      <w:pPr>
        <w:ind w:left="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9" w:hanging="360"/>
      </w:pPr>
    </w:lvl>
    <w:lvl w:ilvl="2" w:tplc="0419001B" w:tentative="1">
      <w:start w:val="1"/>
      <w:numFmt w:val="lowerRoman"/>
      <w:lvlText w:val="%3."/>
      <w:lvlJc w:val="right"/>
      <w:pPr>
        <w:ind w:left="1759" w:hanging="180"/>
      </w:pPr>
    </w:lvl>
    <w:lvl w:ilvl="3" w:tplc="0419000F" w:tentative="1">
      <w:start w:val="1"/>
      <w:numFmt w:val="decimal"/>
      <w:lvlText w:val="%4."/>
      <w:lvlJc w:val="left"/>
      <w:pPr>
        <w:ind w:left="2479" w:hanging="360"/>
      </w:pPr>
    </w:lvl>
    <w:lvl w:ilvl="4" w:tplc="04190019" w:tentative="1">
      <w:start w:val="1"/>
      <w:numFmt w:val="lowerLetter"/>
      <w:lvlText w:val="%5."/>
      <w:lvlJc w:val="left"/>
      <w:pPr>
        <w:ind w:left="3199" w:hanging="360"/>
      </w:pPr>
    </w:lvl>
    <w:lvl w:ilvl="5" w:tplc="0419001B" w:tentative="1">
      <w:start w:val="1"/>
      <w:numFmt w:val="lowerRoman"/>
      <w:lvlText w:val="%6."/>
      <w:lvlJc w:val="right"/>
      <w:pPr>
        <w:ind w:left="3919" w:hanging="180"/>
      </w:pPr>
    </w:lvl>
    <w:lvl w:ilvl="6" w:tplc="0419000F" w:tentative="1">
      <w:start w:val="1"/>
      <w:numFmt w:val="decimal"/>
      <w:lvlText w:val="%7."/>
      <w:lvlJc w:val="left"/>
      <w:pPr>
        <w:ind w:left="4639" w:hanging="360"/>
      </w:pPr>
    </w:lvl>
    <w:lvl w:ilvl="7" w:tplc="04190019" w:tentative="1">
      <w:start w:val="1"/>
      <w:numFmt w:val="lowerLetter"/>
      <w:lvlText w:val="%8."/>
      <w:lvlJc w:val="left"/>
      <w:pPr>
        <w:ind w:left="5359" w:hanging="360"/>
      </w:pPr>
    </w:lvl>
    <w:lvl w:ilvl="8" w:tplc="0419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3" w15:restartNumberingAfterBreak="0">
    <w:nsid w:val="50727942"/>
    <w:multiLevelType w:val="hybridMultilevel"/>
    <w:tmpl w:val="47760D9C"/>
    <w:lvl w:ilvl="0" w:tplc="C8A4C392">
      <w:start w:val="1"/>
      <w:numFmt w:val="decimal"/>
      <w:lvlText w:val="%1."/>
      <w:lvlJc w:val="left"/>
      <w:pPr>
        <w:ind w:left="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9" w:hanging="360"/>
      </w:pPr>
    </w:lvl>
    <w:lvl w:ilvl="2" w:tplc="0419001B" w:tentative="1">
      <w:start w:val="1"/>
      <w:numFmt w:val="lowerRoman"/>
      <w:lvlText w:val="%3."/>
      <w:lvlJc w:val="right"/>
      <w:pPr>
        <w:ind w:left="1759" w:hanging="180"/>
      </w:pPr>
    </w:lvl>
    <w:lvl w:ilvl="3" w:tplc="0419000F" w:tentative="1">
      <w:start w:val="1"/>
      <w:numFmt w:val="decimal"/>
      <w:lvlText w:val="%4."/>
      <w:lvlJc w:val="left"/>
      <w:pPr>
        <w:ind w:left="2479" w:hanging="360"/>
      </w:pPr>
    </w:lvl>
    <w:lvl w:ilvl="4" w:tplc="04190019" w:tentative="1">
      <w:start w:val="1"/>
      <w:numFmt w:val="lowerLetter"/>
      <w:lvlText w:val="%5."/>
      <w:lvlJc w:val="left"/>
      <w:pPr>
        <w:ind w:left="3199" w:hanging="360"/>
      </w:pPr>
    </w:lvl>
    <w:lvl w:ilvl="5" w:tplc="0419001B" w:tentative="1">
      <w:start w:val="1"/>
      <w:numFmt w:val="lowerRoman"/>
      <w:lvlText w:val="%6."/>
      <w:lvlJc w:val="right"/>
      <w:pPr>
        <w:ind w:left="3919" w:hanging="180"/>
      </w:pPr>
    </w:lvl>
    <w:lvl w:ilvl="6" w:tplc="0419000F" w:tentative="1">
      <w:start w:val="1"/>
      <w:numFmt w:val="decimal"/>
      <w:lvlText w:val="%7."/>
      <w:lvlJc w:val="left"/>
      <w:pPr>
        <w:ind w:left="4639" w:hanging="360"/>
      </w:pPr>
    </w:lvl>
    <w:lvl w:ilvl="7" w:tplc="04190019" w:tentative="1">
      <w:start w:val="1"/>
      <w:numFmt w:val="lowerLetter"/>
      <w:lvlText w:val="%8."/>
      <w:lvlJc w:val="left"/>
      <w:pPr>
        <w:ind w:left="5359" w:hanging="360"/>
      </w:pPr>
    </w:lvl>
    <w:lvl w:ilvl="8" w:tplc="0419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4" w15:restartNumberingAfterBreak="0">
    <w:nsid w:val="60F5581B"/>
    <w:multiLevelType w:val="multilevel"/>
    <w:tmpl w:val="2F423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5" w15:restartNumberingAfterBreak="0">
    <w:nsid w:val="79E8070A"/>
    <w:multiLevelType w:val="hybridMultilevel"/>
    <w:tmpl w:val="47760D9C"/>
    <w:lvl w:ilvl="0" w:tplc="C8A4C392">
      <w:start w:val="1"/>
      <w:numFmt w:val="decimal"/>
      <w:lvlText w:val="%1."/>
      <w:lvlJc w:val="left"/>
      <w:pPr>
        <w:ind w:left="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9" w:hanging="360"/>
      </w:pPr>
    </w:lvl>
    <w:lvl w:ilvl="2" w:tplc="0419001B" w:tentative="1">
      <w:start w:val="1"/>
      <w:numFmt w:val="lowerRoman"/>
      <w:lvlText w:val="%3."/>
      <w:lvlJc w:val="right"/>
      <w:pPr>
        <w:ind w:left="1759" w:hanging="180"/>
      </w:pPr>
    </w:lvl>
    <w:lvl w:ilvl="3" w:tplc="0419000F" w:tentative="1">
      <w:start w:val="1"/>
      <w:numFmt w:val="decimal"/>
      <w:lvlText w:val="%4."/>
      <w:lvlJc w:val="left"/>
      <w:pPr>
        <w:ind w:left="2479" w:hanging="360"/>
      </w:pPr>
    </w:lvl>
    <w:lvl w:ilvl="4" w:tplc="04190019" w:tentative="1">
      <w:start w:val="1"/>
      <w:numFmt w:val="lowerLetter"/>
      <w:lvlText w:val="%5."/>
      <w:lvlJc w:val="left"/>
      <w:pPr>
        <w:ind w:left="3199" w:hanging="360"/>
      </w:pPr>
    </w:lvl>
    <w:lvl w:ilvl="5" w:tplc="0419001B" w:tentative="1">
      <w:start w:val="1"/>
      <w:numFmt w:val="lowerRoman"/>
      <w:lvlText w:val="%6."/>
      <w:lvlJc w:val="right"/>
      <w:pPr>
        <w:ind w:left="3919" w:hanging="180"/>
      </w:pPr>
    </w:lvl>
    <w:lvl w:ilvl="6" w:tplc="0419000F" w:tentative="1">
      <w:start w:val="1"/>
      <w:numFmt w:val="decimal"/>
      <w:lvlText w:val="%7."/>
      <w:lvlJc w:val="left"/>
      <w:pPr>
        <w:ind w:left="4639" w:hanging="360"/>
      </w:pPr>
    </w:lvl>
    <w:lvl w:ilvl="7" w:tplc="04190019" w:tentative="1">
      <w:start w:val="1"/>
      <w:numFmt w:val="lowerLetter"/>
      <w:lvlText w:val="%8."/>
      <w:lvlJc w:val="left"/>
      <w:pPr>
        <w:ind w:left="5359" w:hanging="360"/>
      </w:pPr>
    </w:lvl>
    <w:lvl w:ilvl="8" w:tplc="0419001B" w:tentative="1">
      <w:start w:val="1"/>
      <w:numFmt w:val="lowerRoman"/>
      <w:lvlText w:val="%9."/>
      <w:lvlJc w:val="right"/>
      <w:pPr>
        <w:ind w:left="607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FB7"/>
    <w:rsid w:val="00127EC7"/>
    <w:rsid w:val="002F180F"/>
    <w:rsid w:val="005B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5A1EA"/>
  <w15:chartTrackingRefBased/>
  <w15:docId w15:val="{63C1D681-28B9-40C9-927B-D2A48C63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EC7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127E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7E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127EC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27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2023-09-07T05:24:00Z</dcterms:created>
  <dcterms:modified xsi:type="dcterms:W3CDTF">2023-09-07T05:25:00Z</dcterms:modified>
</cp:coreProperties>
</file>