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B6" w:rsidRPr="00404EB6" w:rsidRDefault="00404EB6" w:rsidP="00404E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EB6">
        <w:rPr>
          <w:rFonts w:ascii="Times New Roman" w:hAnsi="Times New Roman" w:cs="Times New Roman"/>
          <w:i/>
          <w:sz w:val="28"/>
          <w:szCs w:val="28"/>
        </w:rPr>
        <w:t>Тема "Безопасность в быту"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04EB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>ормирование осознанного безопасного поведения 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04EB6">
        <w:rPr>
          <w:rFonts w:ascii="Times New Roman" w:hAnsi="Times New Roman" w:cs="Times New Roman"/>
          <w:sz w:val="28"/>
          <w:szCs w:val="28"/>
        </w:rPr>
        <w:t>- обобщать представления детей о правилах безопасного поведения;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- закреплять знания об источниках опасности в быту;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- развивать внимание, сообразительность;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- воспитывать чувство товарищества и сопереживания;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- расширять словарный запас детей.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404EB6">
        <w:rPr>
          <w:rFonts w:ascii="Times New Roman" w:hAnsi="Times New Roman" w:cs="Times New Roman"/>
          <w:sz w:val="28"/>
          <w:szCs w:val="28"/>
        </w:rPr>
        <w:t xml:space="preserve"> Беседы, сюжетно-ролевые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дидактические игры, подвижные игры дидактической направленности, рассматривание иллюстрированного материала, чтение художественных произведений, просмотр мультфильмов.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404EB6">
        <w:rPr>
          <w:rFonts w:ascii="Times New Roman" w:hAnsi="Times New Roman" w:cs="Times New Roman"/>
          <w:sz w:val="28"/>
          <w:szCs w:val="28"/>
        </w:rPr>
        <w:t xml:space="preserve"> иллюстрации "Безопасность в быту", картинки с изображение опасных ( спички, гвозди, ножницы, булавки, иголки, молоток, шило, ножовка, нож, вилка) и безопасных предметов (игрушки), кукла Таня, плоскостные изображения деревьев "Безопасность" и "Опасность", схемы, мольберты, обруч или корзинка, мячи (старый и новый)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>аралоновые дорожки.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в гости пришел! (показывает мяч, который перевязан бинтом, заклеен пластырем). Хотите узнать, что с ним произошло? Тогда слушайте.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У окна играли дети - девочка и мальчик.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Очень весело 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играли 0 вверх бросали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мячик.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Тех детей предупреждала бабушка давно,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Что играть им здесь опасно - мяч влетит в окно.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Не послушались ребята и продолжили игру.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Мячик, словно кенгуру вдруг запрыгал быстро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B6">
        <w:rPr>
          <w:rFonts w:ascii="Times New Roman" w:hAnsi="Times New Roman" w:cs="Times New Roman"/>
          <w:sz w:val="28"/>
          <w:szCs w:val="28"/>
        </w:rPr>
        <w:t>В направлении к окну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>...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Все случилось за секунды: звон стекла и громкий плач,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Да к тому ж еще дырявый ярко-красный новый мяч.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Не играют больше дети, им теперь уж все равно.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 дырках мяч лежит под стулом, и не склеишь то окно!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И не склеишь пальчик, что порезал мальчик.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Вот какую историю рассказал нам мячик.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Как вы думаете, правильно поступили дети? Почему?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346" w:rsidRDefault="00BF234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346" w:rsidRDefault="00BF234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Молодцы, ребята! Мы с вами уже говорили о том, что в каждом доме встречается много опасностей.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А наш гость приглашает вас поиграть с ним и научиться вести себя так, чтобы не случилось беды.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Дидактическая игра "Так и не так" Мячик принес фотографии, на которых девочка и мальчик поступают правильно или неправильно. Давайте, мы с вами разложим эти фотографии. (Воспитатель раздает детям фотографии и выставляет два дерева - красивое, зеленое "Безопасность" и "сухое" грустное "Опасность") Если у вас картинка на которой дети поступают неправильно, то ее надо положить под больное дерево. А если дети поступают правильно - под дерево "Безопасности"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выполняют задание, объясняя свой выбор.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Воспитатель:Молодцы! А сейчас мы отправимся в гости к Танюшке.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Подвижная игра дидактической направленности "Подбери игрушку для Танюшки"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(Перед детьми лежат две дорожки прямая и извилистая)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олько вот по какой дорожке нам идти? А 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что такое? (Находит письмо и читает его).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"Ребята, помогите мне, пожалуйста! Я не 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какими предметами можно пользоваться и играть, а каким нельзя". Ну что поможем Танюшке?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Вот в этой корзинке лежат картинки разных предметов. Вы должны взять любую картинку, внимательно посмотреть на нее и решить по какой дорожке вы пойдете. Если у вас предмет, который не представляет опасности, то надо идти по прямой дорожке, а если предмет опасен - надо идти по извилистой дорожке.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выполняют задание, отвечая на вопросы воспитателя.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Молодцы, ребята, вы постарались и помогли Танюшке, а она приготовила вам подарок. (Достает новый мяч)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благодарят Танюшку.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Вы хотите поиграть этим мячом? А как же мы будем играть в мяч в группе? Вдруг случиться та же история, о которой нам рассказал старый мячик?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Давайте сядем на ковер по кругу и поиграем.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Игра "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>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Я вам буду катать мяч, и задавать вопросы, а вы будете отвечать можно или нельзя.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1. Можно спичками играть?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lastRenderedPageBreak/>
        <w:t>2. Залезать на подоконник?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3.В уголке игрушками играть?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4.Книжки за столом читать?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5. Может можно дверками играть? Закрывать и открывать?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6. Острые предметы брать?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7.Вместе с бабушкой вязать?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8. Вкусные таблетки в садик принести и ребяток угостить?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9. Играть тихо на ковре, если суп горячий на столе?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10. Телевизор и утюг включать?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11. Громко в уши всем кричать?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12.Игрушки с пола убирать?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Ну что ж, молодцы, со всеми заданиями справились. Я думаю, что теперь вы никогда не попадете в опасную ситуацию.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Вдруг, в игровом уголке появляется Совушка: Ой-ей-ей, как же ребята будут играть здесь? Кто-то видимо совсем не знает, как надо хранить опасные предметы.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 вместе с детьми подходит к игровому уголку и замечает, что и на кухне и в спальной находятся опасные предметы.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Сюжетная игра "Генеральная уборка"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Ты, Совушка, не переживай. Сейчас наши ребята быстро все приберут и найдут все предметы, которые нельзя брать без взрослых. Ребята, давайте мы с вами устроим генеральную уборку в нашем игровом домике.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 распределяет роли. Дети прибираются и находят предметы, которыми нельзя играть и убирают их в коробку для хранения опасных предметов.</w:t>
      </w:r>
    </w:p>
    <w:p w:rsidR="00B6151E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По окончании игры воспитатель и Совушка </w:t>
      </w:r>
      <w:bookmarkStart w:id="0" w:name="_GoBack"/>
      <w:bookmarkEnd w:id="0"/>
      <w:r w:rsidRPr="00404EB6">
        <w:rPr>
          <w:rFonts w:ascii="Times New Roman" w:hAnsi="Times New Roman" w:cs="Times New Roman"/>
          <w:sz w:val="28"/>
          <w:szCs w:val="28"/>
        </w:rPr>
        <w:t>выдают детям медали.</w:t>
      </w:r>
    </w:p>
    <w:sectPr w:rsidR="00B6151E" w:rsidRPr="00404EB6" w:rsidSect="009A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4F"/>
    <w:rsid w:val="00066E4F"/>
    <w:rsid w:val="00404EB6"/>
    <w:rsid w:val="009A5140"/>
    <w:rsid w:val="00B6151E"/>
    <w:rsid w:val="00B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740</Words>
  <Characters>4219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Admin</cp:lastModifiedBy>
  <cp:revision>4</cp:revision>
  <cp:lastPrinted>2019-01-15T19:54:00Z</cp:lastPrinted>
  <dcterms:created xsi:type="dcterms:W3CDTF">2018-02-16T18:26:00Z</dcterms:created>
  <dcterms:modified xsi:type="dcterms:W3CDTF">2019-01-15T19:55:00Z</dcterms:modified>
</cp:coreProperties>
</file>