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9A" w:rsidRPr="008E589A" w:rsidRDefault="008E589A" w:rsidP="008E58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8E589A">
        <w:rPr>
          <w:rFonts w:ascii="Times New Roman" w:hAnsi="Times New Roman" w:cs="Times New Roman"/>
          <w:b/>
          <w:color w:val="000000" w:themeColor="text1"/>
          <w:sz w:val="32"/>
        </w:rPr>
        <w:t>Информация о деятельности консультационного пункта</w:t>
      </w:r>
    </w:p>
    <w:tbl>
      <w:tblPr>
        <w:tblW w:w="103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42"/>
        <w:gridCol w:w="1275"/>
        <w:gridCol w:w="1418"/>
        <w:gridCol w:w="1984"/>
      </w:tblGrid>
      <w:tr w:rsidR="008E589A" w:rsidRPr="00A616FF" w:rsidTr="008E589A">
        <w:tc>
          <w:tcPr>
            <w:tcW w:w="5529" w:type="dxa"/>
            <w:gridSpan w:val="2"/>
            <w:shd w:val="clear" w:color="auto" w:fill="auto"/>
          </w:tcPr>
          <w:p w:rsidR="008E589A" w:rsidRPr="008E589A" w:rsidRDefault="008E589A" w:rsidP="008E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9A">
              <w:rPr>
                <w:rFonts w:ascii="Times New Roman" w:hAnsi="Times New Roman"/>
                <w:sz w:val="24"/>
                <w:szCs w:val="24"/>
              </w:rPr>
              <w:t>ФИО руководителя образовательной организации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Ирина Владимировна</w:t>
            </w:r>
          </w:p>
        </w:tc>
      </w:tr>
      <w:tr w:rsidR="008E589A" w:rsidRPr="00A616FF" w:rsidTr="008E589A">
        <w:tc>
          <w:tcPr>
            <w:tcW w:w="5529" w:type="dxa"/>
            <w:gridSpan w:val="2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 xml:space="preserve">г. Пошехонье,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Войнова</w:t>
            </w:r>
            <w:proofErr w:type="spellEnd"/>
            <w:r w:rsidRPr="003C1E7B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50а</w:t>
            </w:r>
          </w:p>
        </w:tc>
      </w:tr>
      <w:tr w:rsidR="008E589A" w:rsidRPr="00A616FF" w:rsidTr="008E589A">
        <w:tc>
          <w:tcPr>
            <w:tcW w:w="5529" w:type="dxa"/>
            <w:gridSpan w:val="2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 xml:space="preserve">ФИО специалиста, </w:t>
            </w:r>
          </w:p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ответственного за работу КП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8E589A" w:rsidRDefault="008E589A" w:rsidP="0017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Ангелина Игоревна</w:t>
            </w:r>
          </w:p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Валентина Николаевна</w:t>
            </w:r>
          </w:p>
        </w:tc>
      </w:tr>
      <w:tr w:rsidR="008E589A" w:rsidRPr="00A616FF" w:rsidTr="008E589A">
        <w:tc>
          <w:tcPr>
            <w:tcW w:w="5529" w:type="dxa"/>
            <w:gridSpan w:val="2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(48546) 2-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C1E7B">
              <w:rPr>
                <w:rFonts w:ascii="Times New Roman" w:hAnsi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8E589A" w:rsidRPr="00A616FF" w:rsidTr="008E589A">
        <w:trPr>
          <w:trHeight w:val="184"/>
        </w:trPr>
        <w:tc>
          <w:tcPr>
            <w:tcW w:w="5529" w:type="dxa"/>
            <w:gridSpan w:val="2"/>
            <w:shd w:val="clear" w:color="auto" w:fill="auto"/>
          </w:tcPr>
          <w:p w:rsidR="008E589A" w:rsidRPr="003773E7" w:rsidRDefault="008E589A" w:rsidP="001734DB">
            <w:pPr>
              <w:rPr>
                <w:rFonts w:ascii="Times New Roman" w:hAnsi="Times New Roman"/>
                <w:sz w:val="24"/>
                <w:szCs w:val="24"/>
              </w:rPr>
            </w:pPr>
            <w:r w:rsidRPr="00843EE6">
              <w:rPr>
                <w:rFonts w:ascii="Times New Roman" w:hAnsi="Times New Roman"/>
                <w:sz w:val="24"/>
                <w:szCs w:val="24"/>
              </w:rPr>
              <w:t>Адрес са</w:t>
            </w:r>
            <w:bookmarkStart w:id="0" w:name="_GoBack"/>
            <w:bookmarkEnd w:id="0"/>
            <w:r w:rsidRPr="00843EE6">
              <w:rPr>
                <w:rFonts w:ascii="Times New Roman" w:hAnsi="Times New Roman"/>
                <w:sz w:val="24"/>
                <w:szCs w:val="24"/>
              </w:rPr>
              <w:t>йта образовательной организации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8E589A" w:rsidRPr="003773E7" w:rsidRDefault="008E589A" w:rsidP="001734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9A" w:rsidRPr="00A616FF" w:rsidTr="008E589A">
        <w:trPr>
          <w:trHeight w:val="345"/>
        </w:trPr>
        <w:tc>
          <w:tcPr>
            <w:tcW w:w="5529" w:type="dxa"/>
            <w:gridSpan w:val="2"/>
            <w:shd w:val="clear" w:color="auto" w:fill="auto"/>
          </w:tcPr>
          <w:p w:rsidR="008E589A" w:rsidRPr="00843EE6" w:rsidRDefault="008E589A" w:rsidP="001734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образовательной организации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8E589A" w:rsidRPr="009A713B" w:rsidRDefault="008E589A" w:rsidP="001734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9A" w:rsidRPr="00A616FF" w:rsidTr="008E589A">
        <w:tc>
          <w:tcPr>
            <w:tcW w:w="10348" w:type="dxa"/>
            <w:gridSpan w:val="6"/>
            <w:shd w:val="clear" w:color="auto" w:fill="auto"/>
          </w:tcPr>
          <w:p w:rsidR="008E589A" w:rsidRPr="000E335F" w:rsidRDefault="008E589A" w:rsidP="0017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35F">
              <w:rPr>
                <w:rFonts w:ascii="Times New Roman" w:hAnsi="Times New Roman"/>
                <w:b/>
                <w:sz w:val="24"/>
                <w:szCs w:val="24"/>
              </w:rPr>
              <w:t>Специалисты КП</w:t>
            </w:r>
          </w:p>
        </w:tc>
      </w:tr>
      <w:tr w:rsidR="008E589A" w:rsidRPr="00A616FF" w:rsidTr="008E589A">
        <w:tc>
          <w:tcPr>
            <w:tcW w:w="5529" w:type="dxa"/>
            <w:gridSpan w:val="2"/>
            <w:shd w:val="clear" w:color="auto" w:fill="auto"/>
          </w:tcPr>
          <w:p w:rsidR="008E589A" w:rsidRPr="000E335F" w:rsidRDefault="008E589A" w:rsidP="0017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35F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8E589A" w:rsidRPr="000E335F" w:rsidRDefault="008E589A" w:rsidP="0017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35F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8E589A" w:rsidRPr="00A616FF" w:rsidTr="008E589A">
        <w:tc>
          <w:tcPr>
            <w:tcW w:w="5529" w:type="dxa"/>
            <w:gridSpan w:val="2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Антонина Александровна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E589A" w:rsidRPr="00A616FF" w:rsidTr="008E589A">
        <w:tc>
          <w:tcPr>
            <w:tcW w:w="5529" w:type="dxa"/>
            <w:gridSpan w:val="2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Киселева Ангелина Игоревна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E589A" w:rsidRPr="00A616FF" w:rsidTr="008E589A">
        <w:tc>
          <w:tcPr>
            <w:tcW w:w="5529" w:type="dxa"/>
            <w:gridSpan w:val="2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Екатерина Викторовна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E589A" w:rsidRPr="00A616FF" w:rsidTr="008E589A">
        <w:tc>
          <w:tcPr>
            <w:tcW w:w="5529" w:type="dxa"/>
            <w:gridSpan w:val="2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Валентина Николаевна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E589A" w:rsidRPr="00A616FF" w:rsidTr="008E589A">
        <w:tc>
          <w:tcPr>
            <w:tcW w:w="5529" w:type="dxa"/>
            <w:gridSpan w:val="2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Шашкова Евгения Евгеньевна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E589A" w:rsidRPr="00A616FF" w:rsidTr="008E589A">
        <w:tc>
          <w:tcPr>
            <w:tcW w:w="5529" w:type="dxa"/>
            <w:gridSpan w:val="2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Шорина Юлия Александровна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E589A" w:rsidRPr="00A616FF" w:rsidTr="008E589A">
        <w:tc>
          <w:tcPr>
            <w:tcW w:w="5529" w:type="dxa"/>
            <w:gridSpan w:val="2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Корзина Анжелика Викторовна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</w:tr>
      <w:tr w:rsidR="008E589A" w:rsidRPr="00A616FF" w:rsidTr="008E589A">
        <w:tc>
          <w:tcPr>
            <w:tcW w:w="5529" w:type="dxa"/>
            <w:gridSpan w:val="2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Тихвинская Ольга Николаевна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</w:tc>
      </w:tr>
      <w:tr w:rsidR="008E589A" w:rsidRPr="00A616FF" w:rsidTr="008E589A">
        <w:tc>
          <w:tcPr>
            <w:tcW w:w="5529" w:type="dxa"/>
            <w:gridSpan w:val="2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8E589A" w:rsidRPr="00A616FF" w:rsidTr="008E589A">
        <w:tc>
          <w:tcPr>
            <w:tcW w:w="5529" w:type="dxa"/>
            <w:gridSpan w:val="2"/>
            <w:shd w:val="clear" w:color="auto" w:fill="auto"/>
          </w:tcPr>
          <w:p w:rsidR="008E589A" w:rsidRDefault="008E589A" w:rsidP="0017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Серикова Татьяна Павловна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мед.сестра</w:t>
            </w:r>
            <w:proofErr w:type="spellEnd"/>
          </w:p>
        </w:tc>
      </w:tr>
      <w:tr w:rsidR="008E589A" w:rsidRPr="00A616FF" w:rsidTr="008E589A">
        <w:tc>
          <w:tcPr>
            <w:tcW w:w="10348" w:type="dxa"/>
            <w:gridSpan w:val="6"/>
            <w:shd w:val="clear" w:color="auto" w:fill="auto"/>
          </w:tcPr>
          <w:p w:rsidR="008E589A" w:rsidRPr="000E335F" w:rsidRDefault="008E589A" w:rsidP="0017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35F">
              <w:rPr>
                <w:rFonts w:ascii="Times New Roman" w:hAnsi="Times New Roman"/>
                <w:b/>
                <w:sz w:val="24"/>
                <w:szCs w:val="24"/>
              </w:rPr>
              <w:t>Проведение групповых консультаций для родителей в 2019-2020 учебном году</w:t>
            </w:r>
          </w:p>
        </w:tc>
      </w:tr>
      <w:tr w:rsidR="008E589A" w:rsidRPr="00A616FF" w:rsidTr="008E589A">
        <w:tc>
          <w:tcPr>
            <w:tcW w:w="3828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E7B">
              <w:rPr>
                <w:rFonts w:ascii="Times New Roman" w:hAnsi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E7B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275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E7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E7B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E7B">
              <w:rPr>
                <w:rFonts w:ascii="Times New Roman" w:hAnsi="Times New Roman"/>
                <w:b/>
                <w:sz w:val="24"/>
                <w:szCs w:val="24"/>
              </w:rPr>
              <w:t>ФИО консультанта</w:t>
            </w:r>
          </w:p>
        </w:tc>
      </w:tr>
      <w:tr w:rsidR="008E589A" w:rsidRPr="00A616FF" w:rsidTr="008E589A">
        <w:tc>
          <w:tcPr>
            <w:tcW w:w="3828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такое детский сад?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ндивидуальное и дистанционное  консультирование родителей</w:t>
            </w:r>
          </w:p>
        </w:tc>
        <w:tc>
          <w:tcPr>
            <w:tcW w:w="1275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июнь – август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</w:tr>
      <w:tr w:rsidR="008E589A" w:rsidRPr="00A616FF" w:rsidTr="008E589A">
        <w:tc>
          <w:tcPr>
            <w:tcW w:w="3828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«Детский сад – глазами детей»</w:t>
            </w:r>
          </w:p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(выступление - презентация об адаптации в ДОО)</w:t>
            </w:r>
          </w:p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резентация - выступление</w:t>
            </w:r>
          </w:p>
        </w:tc>
        <w:tc>
          <w:tcPr>
            <w:tcW w:w="1275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ентябрь,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16:30-17:30</w:t>
            </w:r>
          </w:p>
        </w:tc>
        <w:tc>
          <w:tcPr>
            <w:tcW w:w="1984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</w:tr>
      <w:tr w:rsidR="008E589A" w:rsidRPr="00A616FF" w:rsidTr="008E589A">
        <w:tc>
          <w:tcPr>
            <w:tcW w:w="3828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«Быть мамой моя новая профессия» (направлена на установление доброжелательных и доверительных отношений с ребенком)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анятие – тренинг с участием детей</w:t>
            </w:r>
          </w:p>
        </w:tc>
        <w:tc>
          <w:tcPr>
            <w:tcW w:w="1275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юль,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ай,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(1 раз в квартал)</w:t>
            </w:r>
          </w:p>
        </w:tc>
        <w:tc>
          <w:tcPr>
            <w:tcW w:w="1418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16:00-17:30</w:t>
            </w:r>
          </w:p>
        </w:tc>
        <w:tc>
          <w:tcPr>
            <w:tcW w:w="1984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оспитатели групп, с приглашением специалистов</w:t>
            </w:r>
          </w:p>
        </w:tc>
      </w:tr>
      <w:tr w:rsidR="008E589A" w:rsidRPr="00A616FF" w:rsidTr="008E589A">
        <w:tc>
          <w:tcPr>
            <w:tcW w:w="3828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«Использование нестандартного оборудования для развития речи и познавательной деятельности детей раннего возраста»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одительский час</w:t>
            </w:r>
          </w:p>
        </w:tc>
        <w:tc>
          <w:tcPr>
            <w:tcW w:w="1275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нварь,</w:t>
            </w:r>
          </w:p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16:30-17:30</w:t>
            </w:r>
          </w:p>
        </w:tc>
        <w:tc>
          <w:tcPr>
            <w:tcW w:w="1984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оспитатели групп,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– логопед </w:t>
            </w:r>
          </w:p>
        </w:tc>
      </w:tr>
      <w:tr w:rsidR="008E589A" w:rsidRPr="00A616FF" w:rsidTr="008E589A">
        <w:tc>
          <w:tcPr>
            <w:tcW w:w="3828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C4080">
              <w:rPr>
                <w:rFonts w:ascii="Times New Roman" w:hAnsi="Times New Roman"/>
                <w:color w:val="000000"/>
                <w:sz w:val="24"/>
                <w:szCs w:val="24"/>
              </w:rPr>
              <w:t>Классическая музыка в жизни ребёнка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рактические занятия с родителями, направленные на познавательное развитие детей 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раннего возраста</w:t>
            </w:r>
          </w:p>
        </w:tc>
        <w:tc>
          <w:tcPr>
            <w:tcW w:w="1275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екабрь,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16.30-17.30</w:t>
            </w:r>
          </w:p>
        </w:tc>
        <w:tc>
          <w:tcPr>
            <w:tcW w:w="1984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Муз. Руководитель</w:t>
            </w:r>
          </w:p>
        </w:tc>
      </w:tr>
      <w:tr w:rsidR="008E589A" w:rsidRPr="00A616FF" w:rsidTr="008E589A">
        <w:tc>
          <w:tcPr>
            <w:tcW w:w="3828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здоровье всерьез»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еминар - практикум</w:t>
            </w:r>
          </w:p>
        </w:tc>
        <w:tc>
          <w:tcPr>
            <w:tcW w:w="1275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январь, 2021</w:t>
            </w:r>
          </w:p>
        </w:tc>
        <w:tc>
          <w:tcPr>
            <w:tcW w:w="1418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16.00-17.30</w:t>
            </w:r>
          </w:p>
        </w:tc>
        <w:tc>
          <w:tcPr>
            <w:tcW w:w="1984" w:type="dxa"/>
            <w:shd w:val="clear" w:color="auto" w:fill="auto"/>
          </w:tcPr>
          <w:p w:rsidR="008E589A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оспитатели групп</w:t>
            </w:r>
          </w:p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589A" w:rsidRPr="00A616FF" w:rsidTr="008E589A">
        <w:tc>
          <w:tcPr>
            <w:tcW w:w="3828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Мой особенный ребенок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руглый стол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родителей детей с особенностями в развитии</w:t>
            </w:r>
          </w:p>
        </w:tc>
        <w:tc>
          <w:tcPr>
            <w:tcW w:w="1275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март. 2021</w:t>
            </w:r>
          </w:p>
        </w:tc>
        <w:tc>
          <w:tcPr>
            <w:tcW w:w="1418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16:30-17:30</w:t>
            </w:r>
          </w:p>
        </w:tc>
        <w:tc>
          <w:tcPr>
            <w:tcW w:w="1984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Воспитатели групп, 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– логопед </w:t>
            </w:r>
          </w:p>
        </w:tc>
      </w:tr>
      <w:tr w:rsidR="008E589A" w:rsidRPr="00A616FF" w:rsidTr="008E589A">
        <w:tc>
          <w:tcPr>
            <w:tcW w:w="3828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«Воспитание положительных взаимоотношений между родителями и детьми»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еловая игра с родителями</w:t>
            </w:r>
          </w:p>
        </w:tc>
        <w:tc>
          <w:tcPr>
            <w:tcW w:w="1275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апрель, 2021</w:t>
            </w:r>
          </w:p>
        </w:tc>
        <w:tc>
          <w:tcPr>
            <w:tcW w:w="1418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16:30-17:30</w:t>
            </w:r>
          </w:p>
        </w:tc>
        <w:tc>
          <w:tcPr>
            <w:tcW w:w="1984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8E589A" w:rsidRPr="00A616FF" w:rsidTr="008E589A">
        <w:tc>
          <w:tcPr>
            <w:tcW w:w="3828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советов успешной адаптации»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октябрь, 2020</w:t>
            </w:r>
          </w:p>
        </w:tc>
        <w:tc>
          <w:tcPr>
            <w:tcW w:w="1418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Киселева А. 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8E589A" w:rsidRPr="00A616FF" w:rsidTr="008E589A">
        <w:tc>
          <w:tcPr>
            <w:tcW w:w="3828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hyperlink r:id="rId5" w:history="1">
              <w:r w:rsidRPr="00FC4080">
                <w:rPr>
                  <w:rFonts w:ascii="Times New Roman" w:hAnsi="Times New Roman"/>
                  <w:color w:val="000000"/>
                  <w:sz w:val="24"/>
                  <w:szCs w:val="24"/>
                </w:rPr>
                <w:t>Кризис трех лет»</w:t>
              </w:r>
            </w:hyperlink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8E589A" w:rsidRPr="003C1E7B" w:rsidRDefault="008E589A" w:rsidP="001734DB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Киселева А. 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8E589A" w:rsidRPr="00A616FF" w:rsidTr="008E589A">
        <w:tc>
          <w:tcPr>
            <w:tcW w:w="3828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hyperlink r:id="rId6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Дорога без опасности</w:t>
              </w:r>
              <w:r w:rsidRPr="0073264C">
                <w:rPr>
                  <w:rFonts w:ascii="Times New Roman" w:hAnsi="Times New Roman"/>
                  <w:color w:val="000000"/>
                  <w:sz w:val="24"/>
                  <w:szCs w:val="24"/>
                </w:rPr>
                <w:t>!</w:t>
              </w:r>
            </w:hyperlink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январь, 2021</w:t>
            </w:r>
          </w:p>
        </w:tc>
        <w:tc>
          <w:tcPr>
            <w:tcW w:w="1418" w:type="dxa"/>
            <w:shd w:val="clear" w:color="auto" w:fill="auto"/>
          </w:tcPr>
          <w:p w:rsidR="008E589A" w:rsidRPr="003C1E7B" w:rsidRDefault="008E589A" w:rsidP="001734DB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Шорина Ю.А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8E589A" w:rsidRPr="00A616FF" w:rsidTr="008E589A">
        <w:tc>
          <w:tcPr>
            <w:tcW w:w="3828" w:type="dxa"/>
            <w:shd w:val="clear" w:color="auto" w:fill="auto"/>
          </w:tcPr>
          <w:p w:rsidR="008E589A" w:rsidRPr="0073264C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6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«Поделки из природного материала»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Февраль,</w:t>
            </w:r>
          </w:p>
        </w:tc>
        <w:tc>
          <w:tcPr>
            <w:tcW w:w="1418" w:type="dxa"/>
            <w:shd w:val="clear" w:color="auto" w:fill="auto"/>
          </w:tcPr>
          <w:p w:rsidR="008E589A" w:rsidRPr="003C1E7B" w:rsidRDefault="008E589A" w:rsidP="001734DB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Шорина Ю.А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8E589A" w:rsidRPr="00A616FF" w:rsidTr="008E589A">
        <w:tc>
          <w:tcPr>
            <w:tcW w:w="3828" w:type="dxa"/>
            <w:shd w:val="clear" w:color="auto" w:fill="auto"/>
          </w:tcPr>
          <w:p w:rsidR="008E589A" w:rsidRPr="0073264C" w:rsidRDefault="008E589A" w:rsidP="001734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«Готовимся к школе»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shd w:val="clear" w:color="auto" w:fill="auto"/>
          </w:tcPr>
          <w:p w:rsidR="008E589A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Март, 2021</w:t>
            </w:r>
          </w:p>
        </w:tc>
        <w:tc>
          <w:tcPr>
            <w:tcW w:w="1418" w:type="dxa"/>
            <w:shd w:val="clear" w:color="auto" w:fill="auto"/>
          </w:tcPr>
          <w:p w:rsidR="008E589A" w:rsidRPr="003C1E7B" w:rsidRDefault="008E589A" w:rsidP="001734DB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Шашкова Е.Е., воспитатель</w:t>
            </w:r>
          </w:p>
        </w:tc>
      </w:tr>
      <w:tr w:rsidR="008E589A" w:rsidRPr="00A616FF" w:rsidTr="008E589A">
        <w:tc>
          <w:tcPr>
            <w:tcW w:w="3828" w:type="dxa"/>
            <w:shd w:val="clear" w:color="auto" w:fill="auto"/>
          </w:tcPr>
          <w:p w:rsidR="008E589A" w:rsidRPr="0073264C" w:rsidRDefault="008E589A" w:rsidP="001734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«Рисуем вместе с мамой»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shd w:val="clear" w:color="auto" w:fill="auto"/>
          </w:tcPr>
          <w:p w:rsidR="008E589A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Апрель, 2021</w:t>
            </w:r>
          </w:p>
        </w:tc>
        <w:tc>
          <w:tcPr>
            <w:tcW w:w="1418" w:type="dxa"/>
            <w:shd w:val="clear" w:color="auto" w:fill="auto"/>
          </w:tcPr>
          <w:p w:rsidR="008E589A" w:rsidRPr="003C1E7B" w:rsidRDefault="008E589A" w:rsidP="001734DB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Козлова Е.В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8E589A" w:rsidRPr="00A616FF" w:rsidTr="008E589A">
        <w:tc>
          <w:tcPr>
            <w:tcW w:w="3828" w:type="dxa"/>
            <w:shd w:val="clear" w:color="auto" w:fill="auto"/>
          </w:tcPr>
          <w:p w:rsidR="008E589A" w:rsidRPr="00C87BC1" w:rsidRDefault="008E589A" w:rsidP="001734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«Мой особенный ребенок»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2020 – 2021</w:t>
            </w:r>
          </w:p>
        </w:tc>
        <w:tc>
          <w:tcPr>
            <w:tcW w:w="1418" w:type="dxa"/>
            <w:shd w:val="clear" w:color="auto" w:fill="auto"/>
          </w:tcPr>
          <w:p w:rsidR="008E589A" w:rsidRPr="003C1E7B" w:rsidRDefault="008E589A" w:rsidP="001734DB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Козлова Е.В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8E589A" w:rsidRPr="00A616FF" w:rsidTr="008E589A">
        <w:tc>
          <w:tcPr>
            <w:tcW w:w="3828" w:type="dxa"/>
            <w:shd w:val="clear" w:color="auto" w:fill="auto"/>
          </w:tcPr>
          <w:p w:rsidR="008E589A" w:rsidRPr="0073264C" w:rsidRDefault="008E589A" w:rsidP="001734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«Чем занять ребенка в каникулы»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shd w:val="clear" w:color="auto" w:fill="auto"/>
          </w:tcPr>
          <w:p w:rsidR="008E589A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Май, 2021</w:t>
            </w:r>
          </w:p>
        </w:tc>
        <w:tc>
          <w:tcPr>
            <w:tcW w:w="1418" w:type="dxa"/>
            <w:shd w:val="clear" w:color="auto" w:fill="auto"/>
          </w:tcPr>
          <w:p w:rsidR="008E589A" w:rsidRPr="003C1E7B" w:rsidRDefault="008E589A" w:rsidP="001734DB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Петрова В.Н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8E589A" w:rsidRPr="00A616FF" w:rsidTr="008E589A">
        <w:tc>
          <w:tcPr>
            <w:tcW w:w="3828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«Здоровый ребенок – счастливые родители»</w:t>
            </w:r>
          </w:p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(Физическое развитие ребенка)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2020 – 2021</w:t>
            </w:r>
          </w:p>
        </w:tc>
        <w:tc>
          <w:tcPr>
            <w:tcW w:w="1418" w:type="dxa"/>
            <w:shd w:val="clear" w:color="auto" w:fill="auto"/>
          </w:tcPr>
          <w:p w:rsidR="008E589A" w:rsidRPr="003C1E7B" w:rsidRDefault="008E589A" w:rsidP="001734DB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ФК</w:t>
            </w:r>
          </w:p>
        </w:tc>
      </w:tr>
      <w:tr w:rsidR="008E589A" w:rsidRPr="00A616FF" w:rsidTr="008E589A">
        <w:tc>
          <w:tcPr>
            <w:tcW w:w="3828" w:type="dxa"/>
            <w:shd w:val="clear" w:color="auto" w:fill="auto"/>
          </w:tcPr>
          <w:p w:rsidR="008E589A" w:rsidRPr="0073264C" w:rsidRDefault="008E589A" w:rsidP="001734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26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hyperlink r:id="rId7" w:tooltip="kak_organizovat_prazdnik_doma.docx" w:history="1">
              <w:r w:rsidRPr="0073264C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Как организовать праздник дома</w:t>
              </w:r>
            </w:hyperlink>
            <w:r w:rsidRPr="007326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2020 – 2021</w:t>
            </w:r>
          </w:p>
        </w:tc>
        <w:tc>
          <w:tcPr>
            <w:tcW w:w="1418" w:type="dxa"/>
            <w:shd w:val="clear" w:color="auto" w:fill="auto"/>
          </w:tcPr>
          <w:p w:rsidR="008E589A" w:rsidRPr="003C1E7B" w:rsidRDefault="008E589A" w:rsidP="001734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8E589A" w:rsidRPr="00A616FF" w:rsidTr="008E589A">
        <w:tc>
          <w:tcPr>
            <w:tcW w:w="3828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«Дышим глубоко – говорим легко» (дыхательная гимнастика для развития речи малыша)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2020 – 2021</w:t>
            </w:r>
          </w:p>
        </w:tc>
        <w:tc>
          <w:tcPr>
            <w:tcW w:w="1418" w:type="dxa"/>
            <w:shd w:val="clear" w:color="auto" w:fill="auto"/>
          </w:tcPr>
          <w:p w:rsidR="008E589A" w:rsidRPr="003C1E7B" w:rsidRDefault="008E589A" w:rsidP="001734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учитель – логопед</w:t>
            </w:r>
          </w:p>
        </w:tc>
      </w:tr>
      <w:tr w:rsidR="008E589A" w:rsidRPr="00A616FF" w:rsidTr="008E589A">
        <w:tc>
          <w:tcPr>
            <w:tcW w:w="3828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Новости с Улыбкой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 на Видео-хостинге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YouTube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педагогическая, методическая и консультативная помощи родителям детей, не посещающих детский сад)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айт для родителей</w:t>
            </w:r>
          </w:p>
        </w:tc>
        <w:tc>
          <w:tcPr>
            <w:tcW w:w="1275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2020 – 2021</w:t>
            </w:r>
          </w:p>
        </w:tc>
        <w:tc>
          <w:tcPr>
            <w:tcW w:w="1418" w:type="dxa"/>
            <w:shd w:val="clear" w:color="auto" w:fill="auto"/>
          </w:tcPr>
          <w:p w:rsidR="008E589A" w:rsidRPr="003C1E7B" w:rsidRDefault="008E589A" w:rsidP="001734DB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8E589A" w:rsidRPr="00A616FF" w:rsidTr="008E589A">
        <w:tc>
          <w:tcPr>
            <w:tcW w:w="10348" w:type="dxa"/>
            <w:gridSpan w:val="6"/>
            <w:shd w:val="clear" w:color="auto" w:fill="auto"/>
          </w:tcPr>
          <w:p w:rsidR="008E589A" w:rsidRPr="003C1E7B" w:rsidRDefault="008E589A" w:rsidP="0017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Запись на индивидуальную консультацию, а также прием заявок от родителей по тематике консультаций, не заявленных в работе КП, осуществляется по тел. 2-14-63 с 13.00 до 15.00 ежедневно, кроме субботы, воскресенья, выходных и праздничных дней.</w:t>
            </w:r>
          </w:p>
          <w:p w:rsidR="008E589A" w:rsidRPr="003C1E7B" w:rsidRDefault="008E589A" w:rsidP="0017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Также возможен просмотр видео-консультаций для родителей на официальном сайте детского сада.</w:t>
            </w:r>
          </w:p>
        </w:tc>
      </w:tr>
    </w:tbl>
    <w:p w:rsidR="0099119E" w:rsidRDefault="0099119E" w:rsidP="008E589A"/>
    <w:sectPr w:rsidR="0099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57"/>
    <w:rsid w:val="008E589A"/>
    <w:rsid w:val="00973F57"/>
    <w:rsid w:val="0099119E"/>
    <w:rsid w:val="00A3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3992"/>
  <w15:chartTrackingRefBased/>
  <w15:docId w15:val="{A22D6637-133A-4EBF-8A74-9DCF3298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9A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8E5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58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89A"/>
    <w:rPr>
      <w:rFonts w:ascii="Segoe UI" w:hAnsi="Segoe UI" w:cs="Segoe UI"/>
      <w:sz w:val="18"/>
      <w:szCs w:val="18"/>
    </w:rPr>
  </w:style>
  <w:style w:type="paragraph" w:styleId="a5">
    <w:name w:val="Intense Quote"/>
    <w:basedOn w:val="a"/>
    <w:next w:val="a"/>
    <w:link w:val="a6"/>
    <w:uiPriority w:val="30"/>
    <w:qFormat/>
    <w:rsid w:val="008E589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6" w:lineRule="auto"/>
      <w:ind w:left="864" w:right="864"/>
      <w:jc w:val="center"/>
    </w:pPr>
    <w:rPr>
      <w:rFonts w:ascii="Calibri" w:eastAsia="Calibri" w:hAnsi="Calibri" w:cs="Times New Roman"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8E589A"/>
    <w:rPr>
      <w:rFonts w:ascii="Calibri" w:eastAsia="Calibri" w:hAnsi="Calibri" w:cs="Times New Roman"/>
      <w:i/>
      <w:iCs/>
      <w:color w:val="5B9BD5" w:themeColor="accent1"/>
    </w:rPr>
  </w:style>
  <w:style w:type="paragraph" w:styleId="a7">
    <w:name w:val="List Paragraph"/>
    <w:basedOn w:val="a"/>
    <w:uiPriority w:val="34"/>
    <w:qFormat/>
    <w:rsid w:val="008E589A"/>
    <w:pPr>
      <w:ind w:left="720"/>
      <w:contextualSpacing/>
    </w:pPr>
  </w:style>
  <w:style w:type="table" w:styleId="a8">
    <w:name w:val="Table Grid"/>
    <w:basedOn w:val="a1"/>
    <w:uiPriority w:val="59"/>
    <w:rsid w:val="008E5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nhideWhenUsed/>
    <w:rsid w:val="008E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E58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9">
    <w:name w:val="c9"/>
    <w:basedOn w:val="a"/>
    <w:rsid w:val="008E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589A"/>
  </w:style>
  <w:style w:type="character" w:customStyle="1" w:styleId="Bodytext">
    <w:name w:val="Body text_"/>
    <w:link w:val="1"/>
    <w:rsid w:val="008E589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E589A"/>
    <w:pPr>
      <w:widowControl w:val="0"/>
      <w:shd w:val="clear" w:color="auto" w:fill="FFFFFF"/>
      <w:spacing w:after="600" w:line="317" w:lineRule="exact"/>
      <w:ind w:hanging="360"/>
      <w:jc w:val="center"/>
    </w:pPr>
    <w:rPr>
      <w:sz w:val="27"/>
      <w:szCs w:val="27"/>
    </w:rPr>
  </w:style>
  <w:style w:type="character" w:customStyle="1" w:styleId="Bodytext95ptBold">
    <w:name w:val="Body text + 9;5 pt;Bold"/>
    <w:rsid w:val="008E58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dytext95pt">
    <w:name w:val="Body text + 9;5 pt"/>
    <w:rsid w:val="008E5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a">
    <w:name w:val="No Spacing"/>
    <w:link w:val="ab"/>
    <w:uiPriority w:val="1"/>
    <w:qFormat/>
    <w:rsid w:val="008E589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E589A"/>
  </w:style>
  <w:style w:type="character" w:styleId="ac">
    <w:name w:val="Strong"/>
    <w:basedOn w:val="a0"/>
    <w:uiPriority w:val="22"/>
    <w:qFormat/>
    <w:rsid w:val="008E589A"/>
    <w:rPr>
      <w:b/>
      <w:bCs/>
    </w:rPr>
  </w:style>
  <w:style w:type="paragraph" w:styleId="ad">
    <w:name w:val="Body Text"/>
    <w:basedOn w:val="a"/>
    <w:link w:val="ae"/>
    <w:rsid w:val="008E58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8E589A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4">
    <w:name w:val="стиль4"/>
    <w:basedOn w:val="a0"/>
    <w:rsid w:val="008E589A"/>
  </w:style>
  <w:style w:type="character" w:customStyle="1" w:styleId="c2">
    <w:name w:val="c2"/>
    <w:basedOn w:val="a0"/>
    <w:rsid w:val="008E589A"/>
  </w:style>
  <w:style w:type="paragraph" w:customStyle="1" w:styleId="c12">
    <w:name w:val="c12"/>
    <w:basedOn w:val="a"/>
    <w:rsid w:val="008E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8E589A"/>
  </w:style>
  <w:style w:type="character" w:customStyle="1" w:styleId="c27">
    <w:name w:val="c27"/>
    <w:basedOn w:val="a0"/>
    <w:rsid w:val="008E589A"/>
  </w:style>
  <w:style w:type="character" w:customStyle="1" w:styleId="c20">
    <w:name w:val="c20"/>
    <w:basedOn w:val="a0"/>
    <w:rsid w:val="008E589A"/>
  </w:style>
  <w:style w:type="paragraph" w:customStyle="1" w:styleId="c3">
    <w:name w:val="c3"/>
    <w:basedOn w:val="a"/>
    <w:rsid w:val="008E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8E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E589A"/>
  </w:style>
  <w:style w:type="character" w:customStyle="1" w:styleId="c5">
    <w:name w:val="c5"/>
    <w:basedOn w:val="a0"/>
    <w:rsid w:val="008E589A"/>
  </w:style>
  <w:style w:type="paragraph" w:customStyle="1" w:styleId="c14">
    <w:name w:val="c14"/>
    <w:basedOn w:val="a"/>
    <w:rsid w:val="008E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8E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8E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E5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8E589A"/>
  </w:style>
  <w:style w:type="character" w:customStyle="1" w:styleId="c22">
    <w:name w:val="c22"/>
    <w:basedOn w:val="a0"/>
    <w:rsid w:val="008E589A"/>
  </w:style>
  <w:style w:type="character" w:styleId="af">
    <w:name w:val="Hyperlink"/>
    <w:basedOn w:val="a0"/>
    <w:uiPriority w:val="99"/>
    <w:unhideWhenUsed/>
    <w:rsid w:val="008E589A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8E58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c1">
    <w:name w:val="c1"/>
    <w:basedOn w:val="a0"/>
    <w:rsid w:val="008E589A"/>
  </w:style>
  <w:style w:type="character" w:styleId="af0">
    <w:name w:val="FollowedHyperlink"/>
    <w:basedOn w:val="a0"/>
    <w:uiPriority w:val="99"/>
    <w:semiHidden/>
    <w:unhideWhenUsed/>
    <w:rsid w:val="008E58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sites/default/files/2017/06/18/kak_organizovat_prazdnik_dom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shvozrast.ru/rabrod/konsultacrod121.htm" TargetMode="External"/><Relationship Id="rId5" Type="http://schemas.openxmlformats.org/officeDocument/2006/relationships/hyperlink" Target="https://doshvozrast.ru/rabrod/konsultacrod59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2022-06-17T10:36:00Z</dcterms:created>
  <dcterms:modified xsi:type="dcterms:W3CDTF">2022-06-17T10:38:00Z</dcterms:modified>
</cp:coreProperties>
</file>