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73" w:rsidRPr="00DD73F3" w:rsidRDefault="00425C73" w:rsidP="00425C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УТВЕРЖДЕНО</w:t>
      </w:r>
    </w:p>
    <w:p w:rsidR="00425C73" w:rsidRPr="00DD73F3" w:rsidRDefault="007E0642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Приказом МКУ Управления образования</w:t>
      </w:r>
    </w:p>
    <w:p w:rsidR="00425C73" w:rsidRPr="00DD73F3" w:rsidRDefault="00DA0447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 xml:space="preserve"> </w:t>
      </w:r>
      <w:r w:rsidR="00542BB7" w:rsidRPr="00DD73F3">
        <w:rPr>
          <w:rFonts w:ascii="Times New Roman" w:hAnsi="Times New Roman" w:cs="Times New Roman"/>
          <w:sz w:val="28"/>
          <w:szCs w:val="28"/>
        </w:rPr>
        <w:t>1</w:t>
      </w:r>
      <w:r w:rsidR="005D7122">
        <w:rPr>
          <w:rFonts w:ascii="Times New Roman" w:hAnsi="Times New Roman" w:cs="Times New Roman"/>
          <w:sz w:val="28"/>
          <w:szCs w:val="28"/>
        </w:rPr>
        <w:t>0</w:t>
      </w:r>
      <w:r w:rsidRPr="00DD73F3">
        <w:rPr>
          <w:rFonts w:ascii="Times New Roman" w:hAnsi="Times New Roman" w:cs="Times New Roman"/>
          <w:sz w:val="28"/>
          <w:szCs w:val="28"/>
        </w:rPr>
        <w:t>.01.202</w:t>
      </w:r>
      <w:r w:rsidR="005D7122">
        <w:rPr>
          <w:rFonts w:ascii="Times New Roman" w:hAnsi="Times New Roman" w:cs="Times New Roman"/>
          <w:sz w:val="28"/>
          <w:szCs w:val="28"/>
        </w:rPr>
        <w:t>2</w:t>
      </w:r>
      <w:r w:rsidRPr="00DD73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2BB7" w:rsidRPr="00DD73F3">
        <w:rPr>
          <w:rFonts w:ascii="Times New Roman" w:hAnsi="Times New Roman" w:cs="Times New Roman"/>
          <w:sz w:val="28"/>
          <w:szCs w:val="28"/>
        </w:rPr>
        <w:t>15</w:t>
      </w: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542BB7" w:rsidRPr="00DD73F3">
        <w:rPr>
          <w:rFonts w:ascii="Times New Roman" w:hAnsi="Times New Roman" w:cs="Times New Roman"/>
          <w:sz w:val="28"/>
          <w:szCs w:val="28"/>
        </w:rPr>
        <w:t xml:space="preserve"> №15</w:t>
      </w:r>
      <w:r w:rsidRPr="00DD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4D3" w:rsidRPr="00DD73F3" w:rsidRDefault="00ED74D3" w:rsidP="00ED74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</w:p>
    <w:p w:rsidR="00425C73" w:rsidRPr="00DD73F3" w:rsidRDefault="00DA0447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муниципальному</w:t>
      </w:r>
      <w:r w:rsidR="00425C73" w:rsidRPr="00DD73F3">
        <w:rPr>
          <w:rFonts w:ascii="Times New Roman" w:hAnsi="Times New Roman" w:cs="Times New Roman"/>
          <w:sz w:val="28"/>
          <w:szCs w:val="28"/>
        </w:rPr>
        <w:t xml:space="preserve"> </w:t>
      </w:r>
      <w:r w:rsidR="007E0642" w:rsidRPr="00DD73F3">
        <w:rPr>
          <w:rFonts w:ascii="Times New Roman" w:hAnsi="Times New Roman" w:cs="Times New Roman"/>
          <w:sz w:val="28"/>
          <w:szCs w:val="28"/>
        </w:rPr>
        <w:t xml:space="preserve">дошкольному </w:t>
      </w:r>
      <w:r w:rsidR="00425C73" w:rsidRPr="00DD73F3">
        <w:rPr>
          <w:rFonts w:ascii="Times New Roman" w:hAnsi="Times New Roman" w:cs="Times New Roman"/>
          <w:sz w:val="28"/>
          <w:szCs w:val="28"/>
        </w:rPr>
        <w:t>бюджетно</w:t>
      </w:r>
      <w:r w:rsidRPr="00DD73F3">
        <w:rPr>
          <w:rFonts w:ascii="Times New Roman" w:hAnsi="Times New Roman" w:cs="Times New Roman"/>
          <w:sz w:val="28"/>
          <w:szCs w:val="28"/>
        </w:rPr>
        <w:t>му</w:t>
      </w:r>
      <w:r w:rsidR="007E0642" w:rsidRPr="00DD73F3">
        <w:rPr>
          <w:rFonts w:ascii="Times New Roman" w:hAnsi="Times New Roman" w:cs="Times New Roman"/>
          <w:sz w:val="28"/>
          <w:szCs w:val="28"/>
        </w:rPr>
        <w:t xml:space="preserve"> образовательному</w:t>
      </w:r>
      <w:r w:rsidRPr="00DD73F3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425C73" w:rsidRPr="00DD73F3">
        <w:rPr>
          <w:rFonts w:ascii="Times New Roman" w:hAnsi="Times New Roman" w:cs="Times New Roman"/>
          <w:sz w:val="28"/>
          <w:szCs w:val="28"/>
        </w:rPr>
        <w:t xml:space="preserve"> </w:t>
      </w:r>
      <w:r w:rsidR="007E0642" w:rsidRPr="00DD73F3">
        <w:rPr>
          <w:rFonts w:ascii="Times New Roman" w:hAnsi="Times New Roman" w:cs="Times New Roman"/>
          <w:sz w:val="28"/>
          <w:szCs w:val="28"/>
        </w:rPr>
        <w:t>детскому саду № 7 «Улыбка»</w:t>
      </w: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на 202</w:t>
      </w:r>
      <w:r w:rsidR="005D7122">
        <w:rPr>
          <w:rFonts w:ascii="Times New Roman" w:hAnsi="Times New Roman" w:cs="Times New Roman"/>
          <w:sz w:val="28"/>
          <w:szCs w:val="28"/>
        </w:rPr>
        <w:t>2</w:t>
      </w:r>
      <w:r w:rsidRPr="00DD73F3">
        <w:rPr>
          <w:rFonts w:ascii="Times New Roman" w:hAnsi="Times New Roman" w:cs="Times New Roman"/>
          <w:sz w:val="28"/>
          <w:szCs w:val="28"/>
        </w:rPr>
        <w:t>-202</w:t>
      </w:r>
      <w:r w:rsidR="005D7122">
        <w:rPr>
          <w:rFonts w:ascii="Times New Roman" w:hAnsi="Times New Roman" w:cs="Times New Roman"/>
          <w:sz w:val="28"/>
          <w:szCs w:val="28"/>
        </w:rPr>
        <w:t>4</w:t>
      </w:r>
      <w:r w:rsidRPr="00DD73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7"/>
      </w:tblGrid>
      <w:tr w:rsidR="00425C73" w:rsidRPr="00DD73F3" w:rsidTr="00F25618">
        <w:tc>
          <w:tcPr>
            <w:tcW w:w="861" w:type="dxa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44" w:type="dxa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11157" w:type="dxa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425C73" w:rsidRPr="00DD73F3" w:rsidTr="00F25618">
        <w:tc>
          <w:tcPr>
            <w:tcW w:w="861" w:type="dxa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425C73" w:rsidRPr="00DD73F3" w:rsidRDefault="007E0642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  <w:tc>
          <w:tcPr>
            <w:tcW w:w="11157" w:type="dxa"/>
          </w:tcPr>
          <w:p w:rsidR="00425C73" w:rsidRPr="00DD73F3" w:rsidRDefault="007E0642" w:rsidP="00542B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 дошкольное</w:t>
            </w:r>
          </w:p>
        </w:tc>
      </w:tr>
      <w:tr w:rsidR="00425C73" w:rsidRPr="00DD73F3" w:rsidTr="00F25618">
        <w:tc>
          <w:tcPr>
            <w:tcW w:w="861" w:type="dxa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425C73" w:rsidRPr="00DD73F3" w:rsidRDefault="007E0642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  <w:tc>
          <w:tcPr>
            <w:tcW w:w="11157" w:type="dxa"/>
          </w:tcPr>
          <w:p w:rsidR="00425C73" w:rsidRPr="00DD73F3" w:rsidRDefault="007E0642" w:rsidP="00542B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</w:tc>
      </w:tr>
      <w:tr w:rsidR="00542BB7" w:rsidRPr="00DD73F3" w:rsidTr="00DD73F3">
        <w:trPr>
          <w:trHeight w:val="73"/>
        </w:trPr>
        <w:tc>
          <w:tcPr>
            <w:tcW w:w="861" w:type="dxa"/>
          </w:tcPr>
          <w:p w:rsidR="00542BB7" w:rsidRPr="00DD73F3" w:rsidRDefault="00542BB7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542BB7" w:rsidRPr="00DD73F3" w:rsidRDefault="00542BB7" w:rsidP="00DD7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11157" w:type="dxa"/>
          </w:tcPr>
          <w:p w:rsidR="00542BB7" w:rsidRPr="00DD73F3" w:rsidRDefault="00542BB7" w:rsidP="00DD7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</w:tbl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425C73" w:rsidRPr="00DD73F3" w:rsidSect="00F25618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425C73" w:rsidRPr="00DD73F3" w:rsidRDefault="00425C73" w:rsidP="008756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1. </w:t>
      </w:r>
      <w:r w:rsidRPr="005D7122">
        <w:rPr>
          <w:rFonts w:ascii="Times New Roman" w:hAnsi="Times New Roman" w:cs="Times New Roman"/>
          <w:sz w:val="28"/>
          <w:szCs w:val="28"/>
        </w:rPr>
        <w:t>Сведения об оказываемых муниципальных услугах</w:t>
      </w:r>
    </w:p>
    <w:p w:rsidR="00425C73" w:rsidRPr="005D7122" w:rsidRDefault="00425C73" w:rsidP="00F2561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D7122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425C73" w:rsidRPr="00DD73F3" w:rsidRDefault="00425C73" w:rsidP="00B84A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425C73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425C73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7E0642" w:rsidP="00D75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основных общеобразовательных программ дошкольного образовании </w:t>
            </w:r>
          </w:p>
        </w:tc>
      </w:tr>
      <w:tr w:rsidR="00425C73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425C73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7E064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425C73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425C73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DD73F3">
        <w:rPr>
          <w:rFonts w:ascii="Times New Roman" w:hAnsi="Times New Roman" w:cs="Times New Roman"/>
          <w:b/>
          <w:sz w:val="24"/>
          <w:szCs w:val="24"/>
        </w:rPr>
        <w:t>:</w:t>
      </w:r>
    </w:p>
    <w:p w:rsidR="00425C73" w:rsidRPr="00DD73F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1993"/>
        <w:gridCol w:w="2976"/>
        <w:gridCol w:w="2552"/>
        <w:gridCol w:w="1276"/>
        <w:gridCol w:w="992"/>
        <w:gridCol w:w="992"/>
        <w:gridCol w:w="992"/>
        <w:gridCol w:w="1343"/>
      </w:tblGrid>
      <w:tr w:rsidR="00425C73" w:rsidRPr="00DD73F3" w:rsidTr="00F25618">
        <w:tc>
          <w:tcPr>
            <w:tcW w:w="1830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93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76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828" w:type="dxa"/>
            <w:gridSpan w:val="2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76" w:type="dxa"/>
            <w:gridSpan w:val="3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343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425C73" w:rsidRPr="005D7122" w:rsidRDefault="003E56F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57B3" w:rsidRPr="005D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C73" w:rsidRPr="00DD73F3" w:rsidTr="00F25618">
        <w:trPr>
          <w:trHeight w:val="547"/>
        </w:trPr>
        <w:tc>
          <w:tcPr>
            <w:tcW w:w="1830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425C73" w:rsidRPr="005D7122" w:rsidRDefault="00425C7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25C73" w:rsidRPr="005D7122" w:rsidRDefault="00425C7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25C73" w:rsidRPr="005D7122" w:rsidRDefault="00425C7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3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83" w:rsidRPr="00DD73F3" w:rsidTr="00F25618">
        <w:trPr>
          <w:trHeight w:val="473"/>
        </w:trPr>
        <w:tc>
          <w:tcPr>
            <w:tcW w:w="1830" w:type="dxa"/>
            <w:vMerge w:val="restart"/>
          </w:tcPr>
          <w:p w:rsidR="00C51883" w:rsidRPr="005D7122" w:rsidRDefault="00C51883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1993" w:type="dxa"/>
            <w:vMerge w:val="restart"/>
          </w:tcPr>
          <w:p w:rsidR="00C51883" w:rsidRPr="005D7122" w:rsidRDefault="00C51883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1 года до 3 лет</w:t>
            </w:r>
          </w:p>
        </w:tc>
        <w:tc>
          <w:tcPr>
            <w:tcW w:w="2976" w:type="dxa"/>
            <w:vMerge w:val="restart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C51883" w:rsidRPr="005D7122" w:rsidRDefault="00C51883" w:rsidP="003E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основную общеобразовательную программу дошкольного образования</w:t>
            </w:r>
            <w:r w:rsidR="003E56F2" w:rsidRP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1883" w:rsidRPr="005D7122" w:rsidRDefault="00C51883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8F60E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883" w:rsidRPr="00DD73F3" w:rsidTr="00F25618">
        <w:trPr>
          <w:trHeight w:val="473"/>
        </w:trPr>
        <w:tc>
          <w:tcPr>
            <w:tcW w:w="1830" w:type="dxa"/>
            <w:vMerge/>
          </w:tcPr>
          <w:p w:rsidR="00C51883" w:rsidRPr="005D7122" w:rsidRDefault="00C51883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51883" w:rsidRPr="005D7122" w:rsidRDefault="00C51883" w:rsidP="00F25618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883" w:rsidRPr="005D7122" w:rsidRDefault="003E56F2" w:rsidP="003E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удовлетворенных условиями и качеством 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услуги.</w:t>
            </w:r>
          </w:p>
        </w:tc>
        <w:tc>
          <w:tcPr>
            <w:tcW w:w="1276" w:type="dxa"/>
          </w:tcPr>
          <w:p w:rsidR="00C51883" w:rsidRPr="005D7122" w:rsidRDefault="003E56F2" w:rsidP="003E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C51883" w:rsidRPr="005D7122" w:rsidRDefault="00542BB7" w:rsidP="003E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6F2" w:rsidRP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1883" w:rsidRPr="005D7122" w:rsidRDefault="00542BB7" w:rsidP="003E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6F2" w:rsidRP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1883" w:rsidRPr="005D7122" w:rsidRDefault="00542BB7" w:rsidP="003E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6F2" w:rsidRP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C51883" w:rsidRPr="005D7122" w:rsidRDefault="008F60E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BB7" w:rsidRP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55" w:rsidRPr="00DD73F3" w:rsidTr="00F25618">
        <w:trPr>
          <w:trHeight w:val="473"/>
        </w:trPr>
        <w:tc>
          <w:tcPr>
            <w:tcW w:w="1830" w:type="dxa"/>
            <w:vMerge w:val="restart"/>
          </w:tcPr>
          <w:p w:rsidR="00863755" w:rsidRPr="005D7122" w:rsidRDefault="00863755" w:rsidP="00542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993" w:type="dxa"/>
            <w:vMerge w:val="restart"/>
          </w:tcPr>
          <w:p w:rsidR="00863755" w:rsidRPr="005D7122" w:rsidRDefault="00863755" w:rsidP="00863755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3 лет до 8 лет</w:t>
            </w:r>
          </w:p>
        </w:tc>
        <w:tc>
          <w:tcPr>
            <w:tcW w:w="2976" w:type="dxa"/>
            <w:vMerge w:val="restart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863755" w:rsidRPr="005D7122" w:rsidRDefault="00863755" w:rsidP="003E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основную общеобразовательную программу дошкольного образования.</w:t>
            </w:r>
          </w:p>
        </w:tc>
        <w:tc>
          <w:tcPr>
            <w:tcW w:w="1276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F60E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B7" w:rsidRPr="00DD73F3" w:rsidTr="00F25618">
        <w:trPr>
          <w:trHeight w:val="473"/>
        </w:trPr>
        <w:tc>
          <w:tcPr>
            <w:tcW w:w="1830" w:type="dxa"/>
            <w:vMerge/>
          </w:tcPr>
          <w:p w:rsidR="00542BB7" w:rsidRPr="005D7122" w:rsidRDefault="00542BB7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42BB7" w:rsidRPr="005D7122" w:rsidRDefault="00542BB7" w:rsidP="00F25618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BB7" w:rsidRPr="005D7122" w:rsidRDefault="00542BB7" w:rsidP="003E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</w:t>
            </w:r>
          </w:p>
        </w:tc>
        <w:tc>
          <w:tcPr>
            <w:tcW w:w="1276" w:type="dxa"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2BB7" w:rsidRPr="005D7122" w:rsidRDefault="00542BB7" w:rsidP="0054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2BB7" w:rsidRPr="005D7122" w:rsidRDefault="00542BB7" w:rsidP="0054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2BB7" w:rsidRPr="005D7122" w:rsidRDefault="00542BB7" w:rsidP="0054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542BB7" w:rsidRPr="005D7122" w:rsidRDefault="00542BB7" w:rsidP="0054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25C73" w:rsidRPr="00DD73F3" w:rsidRDefault="00425C73" w:rsidP="00425C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5C73" w:rsidRPr="00DD73F3" w:rsidRDefault="00425C73" w:rsidP="00425C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5C73" w:rsidRPr="00DD73F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Pr="005D7122" w:rsidRDefault="00425C73" w:rsidP="00425C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122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услуги:</w:t>
      </w:r>
    </w:p>
    <w:p w:rsidR="00425C73" w:rsidRPr="00DD73F3" w:rsidRDefault="00425C73" w:rsidP="00425C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559"/>
        <w:gridCol w:w="1134"/>
        <w:gridCol w:w="1134"/>
        <w:gridCol w:w="993"/>
        <w:gridCol w:w="992"/>
        <w:gridCol w:w="2126"/>
      </w:tblGrid>
      <w:tr w:rsidR="00425C73" w:rsidRPr="00DD73F3" w:rsidTr="00F25618">
        <w:tc>
          <w:tcPr>
            <w:tcW w:w="1830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119" w:type="dxa"/>
            <w:gridSpan w:val="3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425C73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25C73" w:rsidRPr="00DD73F3" w:rsidTr="00F25618">
        <w:tc>
          <w:tcPr>
            <w:tcW w:w="1830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5D7122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C73" w:rsidRPr="005D7122" w:rsidRDefault="00425C7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425C73" w:rsidRPr="005D7122" w:rsidRDefault="00425C7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25C73" w:rsidRPr="005D7122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C73"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55" w:rsidRPr="00DD73F3" w:rsidTr="00F25618">
        <w:trPr>
          <w:trHeight w:val="973"/>
        </w:trPr>
        <w:tc>
          <w:tcPr>
            <w:tcW w:w="1830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3194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1 года до 3 лет</w:t>
            </w:r>
          </w:p>
        </w:tc>
        <w:tc>
          <w:tcPr>
            <w:tcW w:w="1984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63755" w:rsidRPr="005D7122" w:rsidRDefault="005D712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3755" w:rsidRPr="005D7122" w:rsidRDefault="005D712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3755" w:rsidRPr="005D7122" w:rsidRDefault="005D712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63755" w:rsidRPr="005D7122" w:rsidRDefault="005F6C64" w:rsidP="0086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755" w:rsidRPr="00DD73F3" w:rsidTr="00F25618">
        <w:tc>
          <w:tcPr>
            <w:tcW w:w="1830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3194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3 лет до 8 лет</w:t>
            </w:r>
          </w:p>
        </w:tc>
        <w:tc>
          <w:tcPr>
            <w:tcW w:w="1984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63755" w:rsidRPr="005D7122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3755" w:rsidRPr="005D7122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755" w:rsidRPr="005D7122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63755" w:rsidRPr="005D7122" w:rsidRDefault="005F6C64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25C73" w:rsidRPr="00DD73F3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755" w:rsidRPr="00DD73F3" w:rsidRDefault="00863755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755" w:rsidRPr="00DD73F3" w:rsidRDefault="00863755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755" w:rsidRPr="00DD73F3" w:rsidRDefault="00863755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755" w:rsidRPr="00DD73F3" w:rsidRDefault="00863755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DD73F3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3) Сведения о платных услугах в составе задания </w:t>
      </w:r>
      <w:r w:rsidR="00863755"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73F3">
        <w:rPr>
          <w:rFonts w:ascii="Times New Roman" w:hAnsi="Times New Roman" w:cs="Times New Roman"/>
          <w:b/>
          <w:sz w:val="24"/>
          <w:szCs w:val="24"/>
        </w:rPr>
        <w:t>Платных услуг в составе муниципального задания нет.</w:t>
      </w:r>
    </w:p>
    <w:p w:rsidR="00425C73" w:rsidRPr="00DD73F3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709"/>
        <w:gridCol w:w="850"/>
        <w:gridCol w:w="851"/>
        <w:gridCol w:w="850"/>
        <w:gridCol w:w="851"/>
      </w:tblGrid>
      <w:tr w:rsidR="00425C73" w:rsidRPr="00DD73F3" w:rsidTr="005D7122">
        <w:trPr>
          <w:trHeight w:val="863"/>
        </w:trPr>
        <w:tc>
          <w:tcPr>
            <w:tcW w:w="2127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409" w:type="dxa"/>
            <w:gridSpan w:val="3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52" w:type="dxa"/>
            <w:gridSpan w:val="3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42BB7" w:rsidRPr="00DD73F3" w:rsidTr="005D7122">
        <w:tc>
          <w:tcPr>
            <w:tcW w:w="2127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BB7" w:rsidRPr="00DD73F3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 (вид НПА, принявший орган, наименование)</w:t>
            </w:r>
          </w:p>
        </w:tc>
        <w:tc>
          <w:tcPr>
            <w:tcW w:w="1701" w:type="dxa"/>
          </w:tcPr>
          <w:p w:rsidR="00542BB7" w:rsidRPr="00DD73F3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42BB7" w:rsidRPr="00DD73F3" w:rsidRDefault="00542BB7" w:rsidP="005D7122">
            <w:pPr>
              <w:jc w:val="center"/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jc w:val="center"/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542BB7" w:rsidRPr="00DD73F3" w:rsidRDefault="00542BB7" w:rsidP="005D7122">
            <w:pPr>
              <w:jc w:val="center"/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25C73" w:rsidRPr="00DD73F3" w:rsidTr="005D7122">
        <w:tc>
          <w:tcPr>
            <w:tcW w:w="2127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C73" w:rsidRPr="00DD73F3" w:rsidTr="005D7122">
        <w:tc>
          <w:tcPr>
            <w:tcW w:w="2127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73" w:rsidRPr="00DD73F3" w:rsidRDefault="00425C73" w:rsidP="00425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 муниципальной услуги (перечень и реквизиты НПА, регулирующих порядок оказания муниципальной услуги)</w:t>
      </w: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1984"/>
        <w:gridCol w:w="7513"/>
        <w:gridCol w:w="1769"/>
      </w:tblGrid>
      <w:tr w:rsidR="00425C73" w:rsidRPr="00DD73F3" w:rsidTr="00F25618">
        <w:tc>
          <w:tcPr>
            <w:tcW w:w="1776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82" w:type="dxa"/>
            <w:gridSpan w:val="2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425C73" w:rsidRPr="00DD73F3" w:rsidTr="00F25618">
        <w:tc>
          <w:tcPr>
            <w:tcW w:w="1776" w:type="dxa"/>
            <w:vMerge/>
          </w:tcPr>
          <w:p w:rsidR="00425C73" w:rsidRPr="00DD73F3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C73" w:rsidRPr="00DD73F3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5C73" w:rsidRPr="00DD73F3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(вид, принявший орган, наименование)</w:t>
            </w:r>
          </w:p>
        </w:tc>
        <w:tc>
          <w:tcPr>
            <w:tcW w:w="1769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425C73" w:rsidRPr="00DD73F3" w:rsidTr="00F25618">
        <w:tc>
          <w:tcPr>
            <w:tcW w:w="1776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AB1" w:rsidRPr="00DD73F3" w:rsidTr="00B84AB1">
        <w:trPr>
          <w:trHeight w:val="1743"/>
        </w:trPr>
        <w:tc>
          <w:tcPr>
            <w:tcW w:w="1776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801011О.99.0.БВ24ДМ62000</w:t>
            </w:r>
          </w:p>
        </w:tc>
        <w:tc>
          <w:tcPr>
            <w:tcW w:w="1843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1 года до 3 лет</w:t>
            </w:r>
          </w:p>
        </w:tc>
        <w:tc>
          <w:tcPr>
            <w:tcW w:w="1984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513" w:type="dxa"/>
            <w:vMerge w:val="restart"/>
          </w:tcPr>
          <w:p w:rsidR="00B84AB1" w:rsidRPr="00DD73F3" w:rsidRDefault="00B84AB1" w:rsidP="00B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</w:t>
            </w:r>
          </w:p>
          <w:p w:rsidR="00B84AB1" w:rsidRPr="00DD73F3" w:rsidRDefault="00B84AB1" w:rsidP="00B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B1" w:rsidRPr="00DD73F3" w:rsidRDefault="00B84AB1" w:rsidP="00B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базовых требований к качеству предоставляемых услуг»</w:t>
            </w:r>
          </w:p>
        </w:tc>
        <w:tc>
          <w:tcPr>
            <w:tcW w:w="1769" w:type="dxa"/>
          </w:tcPr>
          <w:p w:rsidR="00B84AB1" w:rsidRPr="00DD73F3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11.09.2019 № 701</w:t>
            </w:r>
          </w:p>
        </w:tc>
      </w:tr>
      <w:tr w:rsidR="00B84AB1" w:rsidRPr="00DD73F3" w:rsidTr="00F25618">
        <w:tc>
          <w:tcPr>
            <w:tcW w:w="1776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843" w:type="dxa"/>
          </w:tcPr>
          <w:p w:rsidR="00B84AB1" w:rsidRPr="005D7122" w:rsidRDefault="00B84AB1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3 лет до 8 лет</w:t>
            </w:r>
          </w:p>
        </w:tc>
        <w:tc>
          <w:tcPr>
            <w:tcW w:w="1984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513" w:type="dxa"/>
            <w:vMerge/>
          </w:tcPr>
          <w:p w:rsidR="00B84AB1" w:rsidRPr="00DD73F3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84AB1" w:rsidRPr="00DD73F3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11.01.2016 № 5</w:t>
            </w:r>
          </w:p>
        </w:tc>
      </w:tr>
    </w:tbl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4D3" w:rsidRPr="005D7122" w:rsidRDefault="00ED74D3" w:rsidP="00ED74D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D7122"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ED74D3" w:rsidRPr="00DD73F3" w:rsidTr="001D056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ED74D3" w:rsidRPr="00DD73F3" w:rsidTr="001D056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ED74D3" w:rsidRPr="00DD73F3" w:rsidTr="001D056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ED74D3" w:rsidRPr="00DD73F3" w:rsidRDefault="00ED74D3" w:rsidP="00ED74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4D3" w:rsidRPr="00DD73F3" w:rsidRDefault="00ED74D3" w:rsidP="00ED74D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DD73F3">
        <w:rPr>
          <w:rFonts w:ascii="Times New Roman" w:hAnsi="Times New Roman" w:cs="Times New Roman"/>
          <w:b/>
          <w:sz w:val="24"/>
          <w:szCs w:val="24"/>
        </w:rPr>
        <w:t>:</w:t>
      </w:r>
    </w:p>
    <w:p w:rsidR="00ED74D3" w:rsidRPr="00DD73F3" w:rsidRDefault="00ED74D3" w:rsidP="00ED7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1993"/>
        <w:gridCol w:w="2976"/>
        <w:gridCol w:w="2552"/>
        <w:gridCol w:w="1276"/>
        <w:gridCol w:w="992"/>
        <w:gridCol w:w="992"/>
        <w:gridCol w:w="992"/>
        <w:gridCol w:w="1343"/>
      </w:tblGrid>
      <w:tr w:rsidR="00ED74D3" w:rsidRPr="00DD73F3" w:rsidTr="001D056F">
        <w:tc>
          <w:tcPr>
            <w:tcW w:w="1830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93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76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828" w:type="dxa"/>
            <w:gridSpan w:val="2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76" w:type="dxa"/>
            <w:gridSpan w:val="3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343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ED74D3" w:rsidRPr="00DD73F3" w:rsidTr="001D056F">
        <w:trPr>
          <w:trHeight w:val="547"/>
        </w:trPr>
        <w:tc>
          <w:tcPr>
            <w:tcW w:w="1830" w:type="dxa"/>
            <w:vMerge/>
          </w:tcPr>
          <w:p w:rsidR="00ED74D3" w:rsidRPr="005D7122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D74D3" w:rsidRPr="005D7122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D74D3" w:rsidRPr="005D7122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D74D3" w:rsidRPr="005D7122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ED74D3" w:rsidRPr="005D7122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ED74D3" w:rsidRPr="005D7122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3" w:type="dxa"/>
            <w:vMerge/>
          </w:tcPr>
          <w:p w:rsidR="00ED74D3" w:rsidRPr="005D7122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3" w:rsidRPr="00DD73F3" w:rsidTr="001D056F">
        <w:trPr>
          <w:trHeight w:val="473"/>
        </w:trPr>
        <w:tc>
          <w:tcPr>
            <w:tcW w:w="1830" w:type="dxa"/>
            <w:vMerge w:val="restart"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853211О.99.0.БВ19АА50000</w:t>
            </w:r>
          </w:p>
        </w:tc>
        <w:tc>
          <w:tcPr>
            <w:tcW w:w="1993" w:type="dxa"/>
            <w:vMerge w:val="restart"/>
          </w:tcPr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ED74D3" w:rsidRPr="005D7122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основную общеобразовательную программу дошкольного образования.</w:t>
            </w:r>
          </w:p>
        </w:tc>
        <w:tc>
          <w:tcPr>
            <w:tcW w:w="1276" w:type="dxa"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4D3" w:rsidRPr="00DD73F3" w:rsidTr="001D056F">
        <w:trPr>
          <w:trHeight w:val="473"/>
        </w:trPr>
        <w:tc>
          <w:tcPr>
            <w:tcW w:w="1830" w:type="dxa"/>
            <w:vMerge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D74D3" w:rsidRPr="005D7122" w:rsidRDefault="00ED74D3" w:rsidP="001D056F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4D3" w:rsidRPr="005D7122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услуги.</w:t>
            </w:r>
          </w:p>
        </w:tc>
        <w:tc>
          <w:tcPr>
            <w:tcW w:w="1276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74D3" w:rsidRPr="00DD73F3" w:rsidTr="001D056F">
        <w:trPr>
          <w:trHeight w:val="473"/>
        </w:trPr>
        <w:tc>
          <w:tcPr>
            <w:tcW w:w="1830" w:type="dxa"/>
            <w:vMerge w:val="restart"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1993" w:type="dxa"/>
            <w:vMerge w:val="restart"/>
          </w:tcPr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3дет до 8 лет</w:t>
            </w:r>
          </w:p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ED74D3" w:rsidRPr="005D7122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основную общеобразовательную программу дошкольного образования.</w:t>
            </w:r>
          </w:p>
        </w:tc>
        <w:tc>
          <w:tcPr>
            <w:tcW w:w="1276" w:type="dxa"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4D3" w:rsidRPr="00DD73F3" w:rsidTr="001D056F">
        <w:trPr>
          <w:trHeight w:val="473"/>
        </w:trPr>
        <w:tc>
          <w:tcPr>
            <w:tcW w:w="1830" w:type="dxa"/>
            <w:vMerge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D74D3" w:rsidRPr="005D7122" w:rsidRDefault="00ED74D3" w:rsidP="001D056F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4D3" w:rsidRPr="005D7122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</w:t>
            </w:r>
          </w:p>
        </w:tc>
        <w:tc>
          <w:tcPr>
            <w:tcW w:w="1276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D74D3" w:rsidRPr="00DD73F3" w:rsidRDefault="00ED74D3" w:rsidP="00ED74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D74D3" w:rsidRPr="00DD73F3" w:rsidRDefault="00ED74D3" w:rsidP="00ED74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D74D3" w:rsidRPr="00DD73F3" w:rsidRDefault="00ED74D3" w:rsidP="00ED74D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ED74D3" w:rsidRPr="005D7122" w:rsidRDefault="00ED74D3" w:rsidP="00ED74D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122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услуги:</w:t>
      </w:r>
    </w:p>
    <w:p w:rsidR="00ED74D3" w:rsidRPr="00DD73F3" w:rsidRDefault="00ED74D3" w:rsidP="00ED74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559"/>
        <w:gridCol w:w="1134"/>
        <w:gridCol w:w="1134"/>
        <w:gridCol w:w="1134"/>
        <w:gridCol w:w="1134"/>
        <w:gridCol w:w="1843"/>
      </w:tblGrid>
      <w:tr w:rsidR="00ED74D3" w:rsidRPr="00DD73F3" w:rsidTr="005D7122">
        <w:tc>
          <w:tcPr>
            <w:tcW w:w="1830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194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693" w:type="dxa"/>
            <w:gridSpan w:val="2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  <w:tc>
          <w:tcPr>
            <w:tcW w:w="3402" w:type="dxa"/>
            <w:gridSpan w:val="3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</w:p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ED74D3" w:rsidRPr="00DD73F3" w:rsidTr="005D7122">
        <w:tc>
          <w:tcPr>
            <w:tcW w:w="1830" w:type="dxa"/>
            <w:vMerge/>
          </w:tcPr>
          <w:p w:rsidR="00ED74D3" w:rsidRPr="005D7122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ED74D3" w:rsidRPr="005D7122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74D3" w:rsidRPr="005D7122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ED74D3" w:rsidRPr="005D7122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D74D3" w:rsidRPr="005D7122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D74D3" w:rsidRPr="005D7122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ED74D3" w:rsidRPr="005D7122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3" w:rsidRPr="00DD73F3" w:rsidTr="005D7122">
        <w:trPr>
          <w:trHeight w:val="973"/>
        </w:trPr>
        <w:tc>
          <w:tcPr>
            <w:tcW w:w="1830" w:type="dxa"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</w:tc>
        <w:tc>
          <w:tcPr>
            <w:tcW w:w="3194" w:type="dxa"/>
          </w:tcPr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D74D3" w:rsidRPr="005D7122" w:rsidRDefault="005D7122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74D3" w:rsidRPr="005D7122" w:rsidRDefault="005D7122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74D3" w:rsidRPr="005D7122" w:rsidRDefault="005D7122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D74D3" w:rsidRPr="005D7122" w:rsidRDefault="005F6C64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4D3" w:rsidRPr="00DD73F3" w:rsidTr="005D7122">
        <w:tc>
          <w:tcPr>
            <w:tcW w:w="1830" w:type="dxa"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3194" w:type="dxa"/>
          </w:tcPr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3дет до 8 лет</w:t>
            </w:r>
          </w:p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D74D3" w:rsidRPr="005D7122" w:rsidRDefault="005D7122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D74D3" w:rsidRPr="005D7122" w:rsidRDefault="005D7122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D74D3" w:rsidRPr="005D7122" w:rsidRDefault="005D7122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D74D3" w:rsidRPr="005D7122" w:rsidRDefault="005F6C64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DD73F3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DD73F3">
        <w:rPr>
          <w:rFonts w:ascii="Times New Roman" w:hAnsi="Times New Roman" w:cs="Times New Roman"/>
          <w:b/>
          <w:sz w:val="24"/>
          <w:szCs w:val="24"/>
        </w:rPr>
        <w:t>Платных услуг в составе муниципального задания нет.</w:t>
      </w:r>
    </w:p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ED74D3" w:rsidRPr="00DD73F3" w:rsidTr="001D056F">
        <w:trPr>
          <w:trHeight w:val="863"/>
        </w:trPr>
        <w:tc>
          <w:tcPr>
            <w:tcW w:w="2127" w:type="dxa"/>
            <w:vMerge w:val="restart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ED74D3" w:rsidRPr="00DD73F3" w:rsidRDefault="00ED74D3" w:rsidP="001D0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D74D3" w:rsidRPr="00DD73F3" w:rsidTr="001D056F">
        <w:tc>
          <w:tcPr>
            <w:tcW w:w="2127" w:type="dxa"/>
            <w:vMerge/>
          </w:tcPr>
          <w:p w:rsidR="00ED74D3" w:rsidRPr="00DD73F3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D74D3" w:rsidRPr="00DD73F3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D74D3" w:rsidRPr="00DD73F3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(вид НПА, 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принявший орган, наименование)</w:t>
            </w:r>
          </w:p>
        </w:tc>
        <w:tc>
          <w:tcPr>
            <w:tcW w:w="1701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номер</w:t>
            </w:r>
          </w:p>
        </w:tc>
        <w:tc>
          <w:tcPr>
            <w:tcW w:w="850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61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0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D74D3" w:rsidRPr="00DD73F3" w:rsidTr="001D056F">
        <w:tc>
          <w:tcPr>
            <w:tcW w:w="2127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74D3" w:rsidRPr="00DD73F3" w:rsidTr="001D056F">
        <w:tc>
          <w:tcPr>
            <w:tcW w:w="2127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4D3" w:rsidRPr="00DD73F3" w:rsidRDefault="00ED74D3" w:rsidP="00ED7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 муниципальной услуги (перечень и реквизиты НПА, регулирующих порядок оказания муниципальной услуги)</w:t>
      </w: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1984"/>
        <w:gridCol w:w="7513"/>
        <w:gridCol w:w="1769"/>
      </w:tblGrid>
      <w:tr w:rsidR="00ED74D3" w:rsidRPr="00DD73F3" w:rsidTr="001D056F">
        <w:tc>
          <w:tcPr>
            <w:tcW w:w="1776" w:type="dxa"/>
            <w:vMerge w:val="restart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82" w:type="dxa"/>
            <w:gridSpan w:val="2"/>
          </w:tcPr>
          <w:p w:rsidR="00ED74D3" w:rsidRPr="00DD73F3" w:rsidRDefault="00ED74D3" w:rsidP="001D0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ED74D3" w:rsidRPr="00DD73F3" w:rsidTr="001D056F">
        <w:tc>
          <w:tcPr>
            <w:tcW w:w="1776" w:type="dxa"/>
            <w:vMerge/>
          </w:tcPr>
          <w:p w:rsidR="00ED74D3" w:rsidRPr="00DD73F3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4D3" w:rsidRPr="00DD73F3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74D3" w:rsidRPr="00DD73F3" w:rsidRDefault="00ED74D3" w:rsidP="001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(вид, принявший орган, наименование)</w:t>
            </w:r>
          </w:p>
        </w:tc>
        <w:tc>
          <w:tcPr>
            <w:tcW w:w="1769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ED74D3" w:rsidRPr="00DD73F3" w:rsidTr="001D056F">
        <w:tc>
          <w:tcPr>
            <w:tcW w:w="1776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4D3" w:rsidRPr="00DD73F3" w:rsidTr="001D056F">
        <w:trPr>
          <w:trHeight w:val="1743"/>
        </w:trPr>
        <w:tc>
          <w:tcPr>
            <w:tcW w:w="1776" w:type="dxa"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</w:tc>
        <w:tc>
          <w:tcPr>
            <w:tcW w:w="1843" w:type="dxa"/>
          </w:tcPr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513" w:type="dxa"/>
            <w:vMerge w:val="restart"/>
          </w:tcPr>
          <w:p w:rsidR="00ED74D3" w:rsidRPr="00DD73F3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</w:t>
            </w:r>
          </w:p>
          <w:p w:rsidR="00ED74D3" w:rsidRPr="00DD73F3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DD73F3" w:rsidRDefault="00ED74D3" w:rsidP="001D05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базовых требований к качеству предоставляемых услуг»</w:t>
            </w:r>
          </w:p>
        </w:tc>
        <w:tc>
          <w:tcPr>
            <w:tcW w:w="1769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11.09.2019 № 701</w:t>
            </w:r>
          </w:p>
        </w:tc>
      </w:tr>
      <w:tr w:rsidR="00ED74D3" w:rsidRPr="00DD73F3" w:rsidTr="001D056F">
        <w:tc>
          <w:tcPr>
            <w:tcW w:w="1776" w:type="dxa"/>
          </w:tcPr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853211О.99.0.БВ19АА56000</w:t>
            </w:r>
          </w:p>
        </w:tc>
        <w:tc>
          <w:tcPr>
            <w:tcW w:w="1843" w:type="dxa"/>
          </w:tcPr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ED74D3" w:rsidRPr="005D7122" w:rsidRDefault="00ED74D3" w:rsidP="001D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3дет до 8 лет</w:t>
            </w:r>
          </w:p>
          <w:p w:rsidR="00ED74D3" w:rsidRPr="005D7122" w:rsidRDefault="00ED74D3" w:rsidP="001D0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5D7122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513" w:type="dxa"/>
            <w:vMerge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D74D3" w:rsidRPr="00DD73F3" w:rsidRDefault="00ED74D3" w:rsidP="001D0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11.01.2016 № 5</w:t>
            </w:r>
          </w:p>
        </w:tc>
      </w:tr>
    </w:tbl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B8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AB1" w:rsidRPr="005D7122" w:rsidRDefault="00B84AB1" w:rsidP="00F2561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D7122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B84AB1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B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</w:tr>
      <w:tr w:rsidR="00B84AB1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B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B84AB1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F2561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DD73F3">
        <w:rPr>
          <w:rFonts w:ascii="Times New Roman" w:hAnsi="Times New Roman" w:cs="Times New Roman"/>
          <w:b/>
          <w:sz w:val="24"/>
          <w:szCs w:val="24"/>
        </w:rPr>
        <w:t>:</w:t>
      </w:r>
    </w:p>
    <w:p w:rsidR="00F25618" w:rsidRPr="00DD73F3" w:rsidRDefault="00F25618" w:rsidP="00F25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1993"/>
        <w:gridCol w:w="2976"/>
        <w:gridCol w:w="2552"/>
        <w:gridCol w:w="1276"/>
        <w:gridCol w:w="992"/>
        <w:gridCol w:w="992"/>
        <w:gridCol w:w="992"/>
        <w:gridCol w:w="1343"/>
      </w:tblGrid>
      <w:tr w:rsidR="00F25618" w:rsidRPr="005D7122" w:rsidTr="00F25618">
        <w:tc>
          <w:tcPr>
            <w:tcW w:w="1830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93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76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828" w:type="dxa"/>
            <w:gridSpan w:val="2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76" w:type="dxa"/>
            <w:gridSpan w:val="3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343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42BB7" w:rsidRPr="005D7122" w:rsidTr="00F25618">
        <w:trPr>
          <w:trHeight w:val="547"/>
        </w:trPr>
        <w:tc>
          <w:tcPr>
            <w:tcW w:w="1830" w:type="dxa"/>
            <w:vMerge/>
          </w:tcPr>
          <w:p w:rsidR="00542BB7" w:rsidRPr="005D7122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42BB7" w:rsidRPr="005D7122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2BB7" w:rsidRPr="005D7122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542BB7" w:rsidRPr="005D7122" w:rsidRDefault="00542BB7" w:rsidP="005D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42BB7" w:rsidRPr="005D7122" w:rsidRDefault="00542BB7" w:rsidP="005D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42BB7" w:rsidRPr="005D7122" w:rsidRDefault="00542BB7" w:rsidP="005D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3" w:type="dxa"/>
            <w:vMerge/>
          </w:tcPr>
          <w:p w:rsidR="00542BB7" w:rsidRPr="005D7122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18" w:rsidRPr="005D7122" w:rsidTr="00F25618">
        <w:trPr>
          <w:trHeight w:val="473"/>
        </w:trPr>
        <w:tc>
          <w:tcPr>
            <w:tcW w:w="1830" w:type="dxa"/>
            <w:vMerge w:val="restart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ББ52АЖ48000</w:t>
            </w:r>
          </w:p>
        </w:tc>
        <w:tc>
          <w:tcPr>
            <w:tcW w:w="1993" w:type="dxa"/>
            <w:vMerge w:val="restart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F25618" w:rsidRPr="005D7122" w:rsidRDefault="00F25618" w:rsidP="005D7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освоивших </w:t>
            </w:r>
            <w:r w:rsidR="00D75D73" w:rsidRPr="005D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общеразвивающих программы</w:t>
            </w:r>
          </w:p>
        </w:tc>
        <w:tc>
          <w:tcPr>
            <w:tcW w:w="1276" w:type="dxa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7B208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B7" w:rsidRPr="005D7122" w:rsidTr="00F25618">
        <w:trPr>
          <w:trHeight w:val="473"/>
        </w:trPr>
        <w:tc>
          <w:tcPr>
            <w:tcW w:w="1830" w:type="dxa"/>
            <w:vMerge/>
          </w:tcPr>
          <w:p w:rsidR="00542BB7" w:rsidRPr="005D7122" w:rsidRDefault="00542BB7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42BB7" w:rsidRPr="005D7122" w:rsidRDefault="00542BB7" w:rsidP="00F25618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BB7" w:rsidRPr="005D7122" w:rsidRDefault="00542BB7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услуги.</w:t>
            </w:r>
          </w:p>
        </w:tc>
        <w:tc>
          <w:tcPr>
            <w:tcW w:w="1276" w:type="dxa"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2BB7" w:rsidRPr="005D7122" w:rsidRDefault="00542BB7" w:rsidP="00E4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2BB7" w:rsidRPr="005D7122" w:rsidRDefault="00542BB7" w:rsidP="00E4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2BB7" w:rsidRPr="005D7122" w:rsidRDefault="00542BB7" w:rsidP="00E4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542BB7" w:rsidRPr="005D7122" w:rsidRDefault="00542BB7" w:rsidP="00DD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5D7122" w:rsidRDefault="00F25618" w:rsidP="00F2561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122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услуги:</w:t>
      </w:r>
    </w:p>
    <w:p w:rsidR="00F25618" w:rsidRPr="00DD73F3" w:rsidRDefault="00F25618" w:rsidP="00F256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559"/>
        <w:gridCol w:w="1134"/>
        <w:gridCol w:w="1134"/>
        <w:gridCol w:w="993"/>
        <w:gridCol w:w="992"/>
        <w:gridCol w:w="2126"/>
      </w:tblGrid>
      <w:tr w:rsidR="00F25618" w:rsidRPr="00DD73F3" w:rsidTr="00F25618">
        <w:tc>
          <w:tcPr>
            <w:tcW w:w="1830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119" w:type="dxa"/>
            <w:gridSpan w:val="3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F25618" w:rsidRPr="00DD73F3" w:rsidTr="00F25618">
        <w:tc>
          <w:tcPr>
            <w:tcW w:w="1830" w:type="dxa"/>
            <w:vMerge/>
          </w:tcPr>
          <w:p w:rsidR="00F25618" w:rsidRPr="005D7122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F25618" w:rsidRPr="005D7122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5618" w:rsidRPr="005D7122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5D7122" w:rsidRDefault="00F25618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18" w:rsidRPr="005D7122" w:rsidRDefault="005D7122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618" w:rsidRPr="005D712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</w:tcPr>
          <w:p w:rsidR="00F25618" w:rsidRPr="005D7122" w:rsidRDefault="00F25618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25618" w:rsidRPr="005D7122" w:rsidRDefault="00F25618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F25618" w:rsidRPr="005D7122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18" w:rsidRPr="00DD73F3" w:rsidTr="00F25618">
        <w:trPr>
          <w:trHeight w:val="973"/>
        </w:trPr>
        <w:tc>
          <w:tcPr>
            <w:tcW w:w="1830" w:type="dxa"/>
          </w:tcPr>
          <w:p w:rsidR="00F25618" w:rsidRPr="005D7122" w:rsidRDefault="00F25618" w:rsidP="007B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804200О.99.0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ББ52АЖ48000</w:t>
            </w:r>
          </w:p>
        </w:tc>
        <w:tc>
          <w:tcPr>
            <w:tcW w:w="3194" w:type="dxa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25618" w:rsidRPr="005D7122" w:rsidRDefault="00EB4236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</w:tcPr>
          <w:p w:rsidR="00F25618" w:rsidRPr="005D7122" w:rsidRDefault="00EB4236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Человеко-часы</w:t>
            </w:r>
          </w:p>
        </w:tc>
        <w:tc>
          <w:tcPr>
            <w:tcW w:w="1134" w:type="dxa"/>
          </w:tcPr>
          <w:p w:rsidR="00F25618" w:rsidRPr="00ED7C3A" w:rsidRDefault="00ED7C3A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93" w:type="dxa"/>
          </w:tcPr>
          <w:p w:rsidR="00F25618" w:rsidRPr="00ED7C3A" w:rsidRDefault="00ED7C3A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92" w:type="dxa"/>
          </w:tcPr>
          <w:p w:rsidR="00F25618" w:rsidRPr="00ED7C3A" w:rsidRDefault="00ED7C3A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126" w:type="dxa"/>
          </w:tcPr>
          <w:p w:rsidR="00F25618" w:rsidRPr="005D7122" w:rsidRDefault="005F6C64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F2561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DD73F3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DD73F3">
        <w:rPr>
          <w:rFonts w:ascii="Times New Roman" w:hAnsi="Times New Roman" w:cs="Times New Roman"/>
          <w:b/>
          <w:sz w:val="24"/>
          <w:szCs w:val="24"/>
        </w:rPr>
        <w:t>Платных услуг в составе муниципального задания нет.</w:t>
      </w:r>
    </w:p>
    <w:p w:rsidR="00F25618" w:rsidRPr="00DD73F3" w:rsidRDefault="00F25618" w:rsidP="00F25618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709"/>
        <w:gridCol w:w="850"/>
        <w:gridCol w:w="851"/>
        <w:gridCol w:w="850"/>
        <w:gridCol w:w="851"/>
      </w:tblGrid>
      <w:tr w:rsidR="00F25618" w:rsidRPr="00DD73F3" w:rsidTr="005D7122">
        <w:trPr>
          <w:trHeight w:val="863"/>
        </w:trPr>
        <w:tc>
          <w:tcPr>
            <w:tcW w:w="2127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F25618" w:rsidRPr="00DD73F3" w:rsidRDefault="00F25618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409" w:type="dxa"/>
            <w:gridSpan w:val="3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52" w:type="dxa"/>
            <w:gridSpan w:val="3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42BB7" w:rsidRPr="00DD73F3" w:rsidTr="005D7122">
        <w:tc>
          <w:tcPr>
            <w:tcW w:w="2127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BB7" w:rsidRPr="00DD73F3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 (вид НПА, принявший орган, наименование)</w:t>
            </w:r>
          </w:p>
        </w:tc>
        <w:tc>
          <w:tcPr>
            <w:tcW w:w="1701" w:type="dxa"/>
          </w:tcPr>
          <w:p w:rsidR="00542BB7" w:rsidRPr="00DD73F3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42BB7" w:rsidRPr="00DD73F3" w:rsidRDefault="00542BB7" w:rsidP="005D7122">
            <w:pPr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1" w:type="dxa"/>
          </w:tcPr>
          <w:p w:rsidR="00542BB7" w:rsidRPr="00DD73F3" w:rsidRDefault="00542BB7" w:rsidP="005D7122">
            <w:pPr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F25618" w:rsidRPr="00DD73F3" w:rsidTr="005D7122">
        <w:tc>
          <w:tcPr>
            <w:tcW w:w="2127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618" w:rsidRPr="00DD73F3" w:rsidTr="005D7122">
        <w:tc>
          <w:tcPr>
            <w:tcW w:w="2127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618" w:rsidRPr="00DD73F3" w:rsidRDefault="00F25618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F256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4)  Порядок оказания муниципальной услуги (перечень и реквизиты НПА, регулирующих порядок оказания муниципальной услуги)</w:t>
      </w:r>
    </w:p>
    <w:p w:rsidR="00F25618" w:rsidRPr="00DD73F3" w:rsidRDefault="00F25618" w:rsidP="00F256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F256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1984"/>
        <w:gridCol w:w="7513"/>
        <w:gridCol w:w="1769"/>
      </w:tblGrid>
      <w:tr w:rsidR="00F25618" w:rsidRPr="00DD73F3" w:rsidTr="00F25618">
        <w:tc>
          <w:tcPr>
            <w:tcW w:w="1776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82" w:type="dxa"/>
            <w:gridSpan w:val="2"/>
          </w:tcPr>
          <w:p w:rsidR="00F25618" w:rsidRPr="00DD73F3" w:rsidRDefault="00F25618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F25618" w:rsidRPr="00DD73F3" w:rsidTr="00F25618">
        <w:tc>
          <w:tcPr>
            <w:tcW w:w="1776" w:type="dxa"/>
            <w:vMerge/>
          </w:tcPr>
          <w:p w:rsidR="00F25618" w:rsidRPr="00DD73F3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5618" w:rsidRPr="00DD73F3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5618" w:rsidRPr="00DD73F3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(вид, принявший орган, наименование)</w:t>
            </w:r>
          </w:p>
        </w:tc>
        <w:tc>
          <w:tcPr>
            <w:tcW w:w="176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F25618" w:rsidRPr="00DD73F3" w:rsidTr="00F25618">
        <w:tc>
          <w:tcPr>
            <w:tcW w:w="1776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618" w:rsidRPr="00DD73F3" w:rsidTr="00F25618">
        <w:trPr>
          <w:trHeight w:val="1743"/>
        </w:trPr>
        <w:tc>
          <w:tcPr>
            <w:tcW w:w="1776" w:type="dxa"/>
            <w:vMerge w:val="restart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804200О.99.0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ББ52АЖ48000</w:t>
            </w:r>
          </w:p>
        </w:tc>
        <w:tc>
          <w:tcPr>
            <w:tcW w:w="1843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513" w:type="dxa"/>
            <w:vMerge w:val="restart"/>
          </w:tcPr>
          <w:p w:rsidR="00F25618" w:rsidRPr="00DD73F3" w:rsidRDefault="00F25618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</w:t>
            </w:r>
          </w:p>
          <w:p w:rsidR="00F25618" w:rsidRPr="00DD73F3" w:rsidRDefault="00F25618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DD73F3" w:rsidRDefault="00F25618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«Об утверждении базовых требований к качеству предоставляемых услуг»</w:t>
            </w:r>
          </w:p>
        </w:tc>
        <w:tc>
          <w:tcPr>
            <w:tcW w:w="176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11.09.2019 № 701</w:t>
            </w:r>
          </w:p>
        </w:tc>
      </w:tr>
      <w:tr w:rsidR="00F25618" w:rsidRPr="00DD73F3" w:rsidTr="00F25618">
        <w:tc>
          <w:tcPr>
            <w:tcW w:w="1776" w:type="dxa"/>
            <w:vMerge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5618" w:rsidRPr="00DD73F3" w:rsidRDefault="00F25618" w:rsidP="00F25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11.01.2016 № 5</w:t>
            </w:r>
          </w:p>
        </w:tc>
      </w:tr>
    </w:tbl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DD73F3" w:rsidRDefault="00425C73" w:rsidP="008756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425C73" w:rsidRPr="00DD73F3" w:rsidRDefault="00425C73" w:rsidP="00425C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87565F" w:rsidP="008756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Учреждение работы не выполняет.</w:t>
      </w: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5C73" w:rsidRPr="00DD73F3" w:rsidRDefault="00425C73" w:rsidP="008756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760376" w:rsidRPr="00DD73F3" w:rsidRDefault="00760376" w:rsidP="008756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6"/>
        <w:gridCol w:w="4366"/>
        <w:gridCol w:w="4519"/>
        <w:gridCol w:w="5105"/>
      </w:tblGrid>
      <w:tr w:rsidR="00760376" w:rsidRPr="005D7122" w:rsidTr="00D74EA8">
        <w:trPr>
          <w:trHeight w:val="542"/>
        </w:trPr>
        <w:tc>
          <w:tcPr>
            <w:tcW w:w="799" w:type="dxa"/>
          </w:tcPr>
          <w:p w:rsidR="00760376" w:rsidRPr="005D7122" w:rsidRDefault="00760376" w:rsidP="00D7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54" w:type="dxa"/>
          </w:tcPr>
          <w:p w:rsidR="00760376" w:rsidRPr="005D7122" w:rsidRDefault="00760376" w:rsidP="00D7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D7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760376" w:rsidRPr="005D7122" w:rsidTr="00D74EA8">
        <w:trPr>
          <w:trHeight w:val="828"/>
        </w:trPr>
        <w:tc>
          <w:tcPr>
            <w:tcW w:w="799" w:type="dxa"/>
          </w:tcPr>
          <w:p w:rsidR="00760376" w:rsidRPr="005D7122" w:rsidRDefault="00760376" w:rsidP="00D74EA8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760376" w:rsidRPr="005D7122" w:rsidRDefault="00760376" w:rsidP="00D74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перечня муниципальных услуг;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иными основаниями, установленными законодательными и нормативно-правовыми документами.</w:t>
            </w:r>
          </w:p>
        </w:tc>
      </w:tr>
      <w:tr w:rsidR="00760376" w:rsidRPr="005D7122" w:rsidTr="00D74EA8">
        <w:trPr>
          <w:trHeight w:val="1385"/>
        </w:trPr>
        <w:tc>
          <w:tcPr>
            <w:tcW w:w="799" w:type="dxa"/>
          </w:tcPr>
          <w:p w:rsidR="00760376" w:rsidRPr="005D7122" w:rsidRDefault="00760376" w:rsidP="00D74EA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4" w:type="dxa"/>
          </w:tcPr>
          <w:p w:rsidR="00760376" w:rsidRPr="005D7122" w:rsidRDefault="00760376" w:rsidP="00D74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760376" w:rsidRPr="005D7122" w:rsidTr="00D74EA8">
        <w:trPr>
          <w:trHeight w:val="271"/>
        </w:trPr>
        <w:tc>
          <w:tcPr>
            <w:tcW w:w="799" w:type="dxa"/>
            <w:vMerge w:val="restart"/>
          </w:tcPr>
          <w:p w:rsidR="00760376" w:rsidRPr="005D7122" w:rsidRDefault="00760376" w:rsidP="00D74EA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4" w:type="dxa"/>
            <w:vMerge w:val="restart"/>
          </w:tcPr>
          <w:p w:rsidR="00760376" w:rsidRPr="005D7122" w:rsidRDefault="00760376" w:rsidP="00D74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679" w:type="dxa"/>
          </w:tcPr>
          <w:p w:rsidR="00760376" w:rsidRPr="005D7122" w:rsidRDefault="00760376" w:rsidP="00D7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57" w:type="dxa"/>
          </w:tcPr>
          <w:p w:rsidR="00760376" w:rsidRPr="005D7122" w:rsidRDefault="00760376" w:rsidP="00D7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60376" w:rsidRPr="005D7122" w:rsidTr="00D74EA8">
        <w:trPr>
          <w:trHeight w:val="145"/>
        </w:trPr>
        <w:tc>
          <w:tcPr>
            <w:tcW w:w="799" w:type="dxa"/>
            <w:vMerge/>
          </w:tcPr>
          <w:p w:rsidR="00760376" w:rsidRPr="005D7122" w:rsidRDefault="00760376" w:rsidP="00D74EA8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60376" w:rsidRPr="005D7122" w:rsidRDefault="00760376" w:rsidP="00D7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5357" w:type="dxa"/>
          </w:tcPr>
          <w:p w:rsidR="00760376" w:rsidRPr="005D7122" w:rsidRDefault="00760376" w:rsidP="00D7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60376" w:rsidRPr="005D7122" w:rsidTr="00D74EA8">
        <w:trPr>
          <w:trHeight w:val="145"/>
        </w:trPr>
        <w:tc>
          <w:tcPr>
            <w:tcW w:w="799" w:type="dxa"/>
            <w:vMerge/>
          </w:tcPr>
          <w:p w:rsidR="00760376" w:rsidRPr="005D7122" w:rsidRDefault="00760376" w:rsidP="00D74EA8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60376" w:rsidRPr="005D7122" w:rsidRDefault="00760376" w:rsidP="00D7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5357" w:type="dxa"/>
          </w:tcPr>
          <w:p w:rsidR="00760376" w:rsidRPr="005D7122" w:rsidRDefault="00760376" w:rsidP="00D7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не позднее 01 сентября текущего года (для отчета за полугодие), до 01 марта года, следующего за отчетным (для отчета по итогам года)</w:t>
            </w:r>
          </w:p>
        </w:tc>
      </w:tr>
      <w:tr w:rsidR="00760376" w:rsidRPr="005D7122" w:rsidTr="00D74EA8">
        <w:trPr>
          <w:trHeight w:val="828"/>
        </w:trPr>
        <w:tc>
          <w:tcPr>
            <w:tcW w:w="799" w:type="dxa"/>
          </w:tcPr>
          <w:p w:rsidR="00760376" w:rsidRPr="005D7122" w:rsidRDefault="00760376" w:rsidP="00D74EA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4" w:type="dxa"/>
          </w:tcPr>
          <w:p w:rsidR="00760376" w:rsidRPr="005D7122" w:rsidRDefault="00760376" w:rsidP="00D74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5D71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формой, утвержденной постановлением Администрации Пошехонского МР от 11 сентября 2019г № 701</w:t>
            </w:r>
          </w:p>
        </w:tc>
      </w:tr>
      <w:tr w:rsidR="00760376" w:rsidRPr="005D7122" w:rsidTr="00D74EA8">
        <w:trPr>
          <w:trHeight w:val="813"/>
        </w:trPr>
        <w:tc>
          <w:tcPr>
            <w:tcW w:w="799" w:type="dxa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554" w:type="dxa"/>
          </w:tcPr>
          <w:p w:rsidR="00760376" w:rsidRPr="005D7122" w:rsidRDefault="00760376" w:rsidP="005D7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bookmarkStart w:id="0" w:name="_GoBack"/>
            <w:bookmarkEnd w:id="0"/>
          </w:p>
          <w:p w:rsidR="00760376" w:rsidRPr="005D7122" w:rsidRDefault="00760376" w:rsidP="00D74EA8">
            <w:pPr>
              <w:tabs>
                <w:tab w:val="left" w:pos="417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60376" w:rsidRPr="005D7122" w:rsidTr="00D74EA8">
        <w:trPr>
          <w:trHeight w:val="828"/>
        </w:trPr>
        <w:tc>
          <w:tcPr>
            <w:tcW w:w="799" w:type="dxa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554" w:type="dxa"/>
          </w:tcPr>
          <w:p w:rsidR="00760376" w:rsidRPr="005D7122" w:rsidRDefault="00760376" w:rsidP="00D74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Не позднее 1 мая, 1 августа, 1 ноября, 1 февраля</w:t>
            </w:r>
          </w:p>
        </w:tc>
      </w:tr>
      <w:tr w:rsidR="00760376" w:rsidRPr="005D7122" w:rsidTr="00D74EA8">
        <w:trPr>
          <w:trHeight w:val="828"/>
        </w:trPr>
        <w:tc>
          <w:tcPr>
            <w:tcW w:w="799" w:type="dxa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54" w:type="dxa"/>
          </w:tcPr>
          <w:p w:rsidR="00760376" w:rsidRPr="005D7122" w:rsidRDefault="00760376" w:rsidP="00D74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60376" w:rsidRPr="005D7122" w:rsidTr="00D74EA8">
        <w:trPr>
          <w:trHeight w:val="828"/>
        </w:trPr>
        <w:tc>
          <w:tcPr>
            <w:tcW w:w="799" w:type="dxa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554" w:type="dxa"/>
          </w:tcPr>
          <w:p w:rsidR="00760376" w:rsidRPr="005D7122" w:rsidRDefault="00760376" w:rsidP="00D74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60376" w:rsidRPr="005D7122" w:rsidTr="00D74EA8">
        <w:trPr>
          <w:trHeight w:val="843"/>
        </w:trPr>
        <w:tc>
          <w:tcPr>
            <w:tcW w:w="799" w:type="dxa"/>
          </w:tcPr>
          <w:p w:rsidR="00760376" w:rsidRPr="005D7122" w:rsidRDefault="00760376" w:rsidP="00D74EA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4" w:type="dxa"/>
          </w:tcPr>
          <w:p w:rsidR="00760376" w:rsidRPr="005D7122" w:rsidRDefault="00760376" w:rsidP="00D74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D7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Не использованные в текущем финансовом году остатки средств, предоставленных бюджетным учреждениям, используются в очередном финансовом году для достижения целей, ради которых эти учреждения созданы.</w:t>
            </w:r>
          </w:p>
        </w:tc>
      </w:tr>
    </w:tbl>
    <w:p w:rsidR="006C2FAC" w:rsidRPr="005D7122" w:rsidRDefault="006C2FAC" w:rsidP="00425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FAC" w:rsidRPr="005D7122" w:rsidRDefault="006C2FAC" w:rsidP="006C2FAC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22">
        <w:rPr>
          <w:rFonts w:ascii="Times New Roman" w:hAnsi="Times New Roman" w:cs="Times New Roman"/>
          <w:sz w:val="24"/>
          <w:szCs w:val="24"/>
        </w:rPr>
        <w:t>Показатель доля родителей (законных представителей), удовлетворённых условиями и качеством оценивается 1 раз в год на 1 августа.</w:t>
      </w:r>
    </w:p>
    <w:sectPr w:rsidR="006C2FAC" w:rsidRPr="005D7122" w:rsidSect="00425C73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EA" w:rsidRDefault="00AE49EA" w:rsidP="00425C73">
      <w:pPr>
        <w:spacing w:after="0" w:line="240" w:lineRule="auto"/>
      </w:pPr>
      <w:r>
        <w:separator/>
      </w:r>
    </w:p>
  </w:endnote>
  <w:endnote w:type="continuationSeparator" w:id="0">
    <w:p w:rsidR="00AE49EA" w:rsidRDefault="00AE49EA" w:rsidP="0042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EA" w:rsidRDefault="00AE49EA" w:rsidP="00425C73">
      <w:pPr>
        <w:spacing w:after="0" w:line="240" w:lineRule="auto"/>
      </w:pPr>
      <w:r>
        <w:separator/>
      </w:r>
    </w:p>
  </w:footnote>
  <w:footnote w:type="continuationSeparator" w:id="0">
    <w:p w:rsidR="00AE49EA" w:rsidRDefault="00AE49EA" w:rsidP="00425C73">
      <w:pPr>
        <w:spacing w:after="0" w:line="240" w:lineRule="auto"/>
      </w:pPr>
      <w:r>
        <w:continuationSeparator/>
      </w:r>
    </w:p>
  </w:footnote>
  <w:footnote w:id="1">
    <w:p w:rsidR="00ED74D3" w:rsidRPr="00056CA0" w:rsidRDefault="00ED74D3" w:rsidP="00ED74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2">
    <w:p w:rsidR="00F25618" w:rsidRPr="00056CA0" w:rsidRDefault="00F25618" w:rsidP="00F256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FF8"/>
    <w:multiLevelType w:val="hybridMultilevel"/>
    <w:tmpl w:val="AAE83394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3D7E45"/>
    <w:multiLevelType w:val="hybridMultilevel"/>
    <w:tmpl w:val="8A26616C"/>
    <w:lvl w:ilvl="0" w:tplc="AEAEF5F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150D"/>
    <w:multiLevelType w:val="hybridMultilevel"/>
    <w:tmpl w:val="FCFAC83C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71932D3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02E2D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623278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905F02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5D0"/>
    <w:rsid w:val="000735D0"/>
    <w:rsid w:val="000B0F92"/>
    <w:rsid w:val="001479D7"/>
    <w:rsid w:val="00237078"/>
    <w:rsid w:val="002623E1"/>
    <w:rsid w:val="002668E3"/>
    <w:rsid w:val="002B1450"/>
    <w:rsid w:val="00300DDA"/>
    <w:rsid w:val="003128CB"/>
    <w:rsid w:val="003578B1"/>
    <w:rsid w:val="003B1663"/>
    <w:rsid w:val="003C0C50"/>
    <w:rsid w:val="003E56F2"/>
    <w:rsid w:val="00425C41"/>
    <w:rsid w:val="00425C73"/>
    <w:rsid w:val="0046107F"/>
    <w:rsid w:val="00542BB7"/>
    <w:rsid w:val="00571F9A"/>
    <w:rsid w:val="005D7122"/>
    <w:rsid w:val="005F6C64"/>
    <w:rsid w:val="0062783C"/>
    <w:rsid w:val="00664EF9"/>
    <w:rsid w:val="006C2FAC"/>
    <w:rsid w:val="007243F5"/>
    <w:rsid w:val="00760376"/>
    <w:rsid w:val="007B0AAA"/>
    <w:rsid w:val="007B2088"/>
    <w:rsid w:val="007E0642"/>
    <w:rsid w:val="0080070A"/>
    <w:rsid w:val="008561C0"/>
    <w:rsid w:val="00863755"/>
    <w:rsid w:val="0087565F"/>
    <w:rsid w:val="008B3EFC"/>
    <w:rsid w:val="008F60E1"/>
    <w:rsid w:val="00903ACF"/>
    <w:rsid w:val="0095109D"/>
    <w:rsid w:val="00982226"/>
    <w:rsid w:val="009C73B9"/>
    <w:rsid w:val="00A7273E"/>
    <w:rsid w:val="00AE49EA"/>
    <w:rsid w:val="00B84AB1"/>
    <w:rsid w:val="00C07D79"/>
    <w:rsid w:val="00C51883"/>
    <w:rsid w:val="00CD3458"/>
    <w:rsid w:val="00D3307D"/>
    <w:rsid w:val="00D40DCF"/>
    <w:rsid w:val="00D757B3"/>
    <w:rsid w:val="00D75D73"/>
    <w:rsid w:val="00DA0447"/>
    <w:rsid w:val="00DD73F3"/>
    <w:rsid w:val="00EB4236"/>
    <w:rsid w:val="00ED74D3"/>
    <w:rsid w:val="00ED7C3A"/>
    <w:rsid w:val="00F2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8C60-7DE3-40D0-A0CB-D46F7E54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C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C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5C73"/>
    <w:rPr>
      <w:vertAlign w:val="superscript"/>
    </w:rPr>
  </w:style>
  <w:style w:type="table" w:styleId="a6">
    <w:name w:val="Table Grid"/>
    <w:basedOn w:val="a1"/>
    <w:uiPriority w:val="59"/>
    <w:rsid w:val="0042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5C73"/>
    <w:pPr>
      <w:ind w:left="720"/>
      <w:contextualSpacing/>
    </w:pPr>
  </w:style>
  <w:style w:type="character" w:customStyle="1" w:styleId="x1a">
    <w:name w:val="x1a"/>
    <w:basedOn w:val="a0"/>
    <w:rsid w:val="007E0642"/>
  </w:style>
  <w:style w:type="paragraph" w:styleId="a8">
    <w:name w:val="Balloon Text"/>
    <w:basedOn w:val="a"/>
    <w:link w:val="a9"/>
    <w:uiPriority w:val="99"/>
    <w:semiHidden/>
    <w:unhideWhenUsed/>
    <w:rsid w:val="00EB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Экономист</cp:lastModifiedBy>
  <cp:revision>15</cp:revision>
  <cp:lastPrinted>2021-03-07T11:57:00Z</cp:lastPrinted>
  <dcterms:created xsi:type="dcterms:W3CDTF">2020-04-07T12:56:00Z</dcterms:created>
  <dcterms:modified xsi:type="dcterms:W3CDTF">2022-02-27T13:35:00Z</dcterms:modified>
</cp:coreProperties>
</file>