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5B" w:rsidRPr="00FB34FA" w:rsidRDefault="00F2455B" w:rsidP="00F5793B">
      <w:pPr>
        <w:pStyle w:val="a7"/>
        <w:pBdr>
          <w:bottom w:val="single" w:sz="8" w:space="1" w:color="5B9BD5" w:themeColor="accent1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:rsidR="00F2455B" w:rsidRPr="00FB34FA" w:rsidRDefault="00F2455B" w:rsidP="00F5793B">
      <w:pPr>
        <w:pStyle w:val="a7"/>
        <w:pBdr>
          <w:bottom w:val="single" w:sz="8" w:space="1" w:color="5B9BD5" w:themeColor="accent1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bookmarkEnd w:id="0"/>
    <w:p w:rsidR="00F2455B" w:rsidRPr="00F2455B" w:rsidRDefault="00F2455B" w:rsidP="00F2455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2455B">
        <w:rPr>
          <w:rFonts w:ascii="Times New Roman" w:hAnsi="Times New Roman" w:cs="Times New Roman"/>
          <w:b/>
          <w:color w:val="000000" w:themeColor="text1"/>
          <w:sz w:val="24"/>
        </w:rPr>
        <w:t>План</w:t>
      </w:r>
      <w:r w:rsidRPr="00F2455B">
        <w:rPr>
          <w:rFonts w:ascii="Times New Roman" w:hAnsi="Times New Roman" w:cs="Times New Roman"/>
          <w:b/>
          <w:sz w:val="24"/>
        </w:rPr>
        <w:t xml:space="preserve"> мероприятий ПОС МДБОУ ДС №7 «Улыбка» на 2021-2022 год на тему</w:t>
      </w:r>
    </w:p>
    <w:p w:rsidR="00F2455B" w:rsidRDefault="00F2455B" w:rsidP="00F2455B">
      <w:pPr>
        <w:pStyle w:val="a3"/>
        <w:ind w:left="480" w:firstLine="708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1006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3"/>
        <w:gridCol w:w="3118"/>
        <w:gridCol w:w="2835"/>
        <w:gridCol w:w="1417"/>
        <w:gridCol w:w="1702"/>
      </w:tblGrid>
      <w:tr w:rsidR="00F2455B" w:rsidRPr="00F2455B" w:rsidTr="00F2455B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55B">
              <w:rPr>
                <w:rFonts w:ascii="Times New Roman" w:hAnsi="Times New Roman" w:cs="Times New Roman"/>
                <w:b/>
                <w:bCs/>
                <w:sz w:val="24"/>
              </w:rPr>
              <w:t>Проблема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55B">
              <w:rPr>
                <w:rFonts w:ascii="Times New Roman" w:hAnsi="Times New Roman" w:cs="Times New Roman"/>
                <w:b/>
                <w:bCs/>
                <w:sz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55B">
              <w:rPr>
                <w:rFonts w:ascii="Times New Roman" w:hAnsi="Times New Roman" w:cs="Times New Roman"/>
                <w:b/>
                <w:bCs/>
                <w:sz w:val="24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55B">
              <w:rPr>
                <w:rFonts w:ascii="Times New Roman" w:hAnsi="Times New Roman" w:cs="Times New Roman"/>
                <w:b/>
                <w:bCs/>
                <w:sz w:val="24"/>
              </w:rPr>
              <w:t>Сроки выполнения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55B">
              <w:rPr>
                <w:rFonts w:ascii="Times New Roman" w:hAnsi="Times New Roman" w:cs="Times New Roman"/>
                <w:b/>
                <w:bCs/>
                <w:sz w:val="24"/>
              </w:rPr>
              <w:t>Ответственные</w:t>
            </w:r>
          </w:p>
        </w:tc>
      </w:tr>
      <w:tr w:rsidR="00F2455B" w:rsidRPr="00F2455B" w:rsidTr="00F2455B">
        <w:trPr>
          <w:trHeight w:val="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455B" w:rsidRPr="00F2455B" w:rsidRDefault="00F2455B" w:rsidP="00CE087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«Проектирование образовательного пространства и образовательной деятельности с целью обеспечения индивидуализации развития ребёнка и поддержки детской инициативы»</w:t>
            </w:r>
          </w:p>
          <w:p w:rsidR="00F2455B" w:rsidRPr="00F2455B" w:rsidRDefault="00F2455B" w:rsidP="00CE087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КПК «Способы и направления поддержки детской самостоятельности и инициативы»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Приобретение знаний работы с целью обеспечения индивидуализации развития ребёнка и поддержки детской инициативы.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По плану ИРО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Отв. за метод. деятельность, Киселева А.И.</w:t>
            </w:r>
          </w:p>
          <w:p w:rsidR="00F2455B" w:rsidRPr="00F2455B" w:rsidRDefault="00F2455B" w:rsidP="00CE0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Отв. за метод. деятельность, Петрова В.Н.</w:t>
            </w:r>
          </w:p>
          <w:p w:rsidR="00F2455B" w:rsidRPr="00F2455B" w:rsidRDefault="00F2455B" w:rsidP="00CE0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5B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F2455B">
              <w:rPr>
                <w:rFonts w:ascii="Times New Roman" w:hAnsi="Times New Roman" w:cs="Times New Roman"/>
                <w:sz w:val="24"/>
              </w:rPr>
              <w:t>. коллектив ДОО</w:t>
            </w:r>
          </w:p>
        </w:tc>
      </w:tr>
      <w:tr w:rsidR="00F2455B" w:rsidRPr="00F2455B" w:rsidTr="00F2455B">
        <w:trPr>
          <w:trHeight w:val="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55B" w:rsidRPr="00F2455B" w:rsidRDefault="00F2455B" w:rsidP="00CE087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КПК «Способы организации развивающей предметно-пространственной среды в группе и на участке ДОО с целью обеспечения индивидуализации развития ребёнка и поддержки детской инициативы»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Приобретение знаний работы с целью обеспечения индивидуализации развития ребёнка и поддержки детской инициативы.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По плану ИРО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Отв. за метод. деятельность, Киселева А.И.</w:t>
            </w:r>
          </w:p>
          <w:p w:rsidR="00F2455B" w:rsidRPr="00F2455B" w:rsidRDefault="00F2455B" w:rsidP="00CE0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Отв. за метод. деятельность, Петрова В.Н.</w:t>
            </w:r>
          </w:p>
          <w:p w:rsidR="00F2455B" w:rsidRPr="00F2455B" w:rsidRDefault="00F2455B" w:rsidP="00CE0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5B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F2455B">
              <w:rPr>
                <w:rFonts w:ascii="Times New Roman" w:hAnsi="Times New Roman" w:cs="Times New Roman"/>
                <w:sz w:val="24"/>
              </w:rPr>
              <w:t>. коллектив ДОО</w:t>
            </w:r>
          </w:p>
        </w:tc>
      </w:tr>
      <w:tr w:rsidR="00F2455B" w:rsidRPr="00F2455B" w:rsidTr="00F2455B">
        <w:trPr>
          <w:trHeight w:val="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55B" w:rsidRPr="00F2455B" w:rsidRDefault="00F2455B" w:rsidP="00CE087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КПК «Информатизация образовательного процесса, как средство обеспечения индивидуализации развития ребёнка и поддержки детской инициативы и самостоятельности»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Приобретение знаний работы с целью обеспечения индивидуализации развития ребёнка и поддержки детской инициативы.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По плану ИРО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Отв. за метод. деятельность, Киселева А.И.</w:t>
            </w:r>
          </w:p>
          <w:p w:rsidR="00F2455B" w:rsidRPr="00F2455B" w:rsidRDefault="00F2455B" w:rsidP="00CE0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Отв. за метод. деятельность, Петрова В.Н.</w:t>
            </w:r>
          </w:p>
          <w:p w:rsidR="00F2455B" w:rsidRPr="00F2455B" w:rsidRDefault="00F2455B" w:rsidP="00CE0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5B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F2455B">
              <w:rPr>
                <w:rFonts w:ascii="Times New Roman" w:hAnsi="Times New Roman" w:cs="Times New Roman"/>
                <w:sz w:val="24"/>
              </w:rPr>
              <w:t>. коллектив ДОО</w:t>
            </w:r>
          </w:p>
        </w:tc>
      </w:tr>
      <w:tr w:rsidR="00F2455B" w:rsidRPr="00F2455B" w:rsidTr="00F2455B">
        <w:trPr>
          <w:trHeight w:val="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55B" w:rsidRPr="00F2455B" w:rsidRDefault="00F2455B" w:rsidP="00CE087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5B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нормативных документов и методической литературы по </w:t>
            </w:r>
            <w:r w:rsidRPr="00F2455B">
              <w:rPr>
                <w:rFonts w:ascii="Times New Roman" w:hAnsi="Times New Roman" w:cs="Times New Roman"/>
                <w:sz w:val="24"/>
              </w:rPr>
              <w:t>проектирование образовательного пространства и образовательной деятельности с целью обеспечения индивидуализации развития ребёнка и поддержки детской инициативы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shd w:val="clear" w:color="auto" w:fill="FFFFFF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Разработка методических рекомендаций, обобщающих опыт создания условий для поддержки детской самостоятельности и инициативы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Номинальная группа</w:t>
            </w:r>
          </w:p>
        </w:tc>
      </w:tr>
      <w:tr w:rsidR="00F2455B" w:rsidRPr="00F2455B" w:rsidTr="00F2455B">
        <w:trPr>
          <w:trHeight w:val="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5B" w:rsidRPr="00F2455B" w:rsidRDefault="00F2455B" w:rsidP="00CE087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B" w:rsidRPr="00F2455B" w:rsidRDefault="00F2455B" w:rsidP="00CE0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5B">
              <w:rPr>
                <w:rFonts w:ascii="Times New Roman" w:hAnsi="Times New Roman" w:cs="Times New Roman"/>
                <w:color w:val="000000"/>
                <w:sz w:val="24"/>
              </w:rPr>
              <w:t xml:space="preserve">Семинар – практикум: «ИК-технология, как средство </w:t>
            </w:r>
            <w:r w:rsidRPr="00F2455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индивидуализации и способствования проявлению детской инициативы»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lastRenderedPageBreak/>
              <w:t xml:space="preserve">Применение ИКТ технологий в ОП, как </w:t>
            </w:r>
            <w:r w:rsidRPr="00F2455B">
              <w:rPr>
                <w:rFonts w:ascii="Times New Roman" w:hAnsi="Times New Roman" w:cs="Times New Roman"/>
                <w:sz w:val="24"/>
              </w:rPr>
              <w:lastRenderedPageBreak/>
              <w:t>средство стимуляции детскую инициативы и самостоятельности.</w:t>
            </w:r>
            <w:r w:rsidRPr="00F245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lastRenderedPageBreak/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B" w:rsidRPr="00F2455B" w:rsidRDefault="00F2455B" w:rsidP="00CE08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Номинальная группа</w:t>
            </w:r>
          </w:p>
        </w:tc>
      </w:tr>
      <w:tr w:rsidR="00F2455B" w:rsidRPr="00F2455B" w:rsidTr="00F2455B">
        <w:trPr>
          <w:trHeight w:val="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5B" w:rsidRPr="00F2455B" w:rsidRDefault="00F2455B" w:rsidP="00CE087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B" w:rsidRPr="00F2455B" w:rsidRDefault="00F2455B" w:rsidP="00CE0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5B">
              <w:rPr>
                <w:rFonts w:ascii="Times New Roman" w:hAnsi="Times New Roman" w:cs="Times New Roman"/>
                <w:color w:val="000000"/>
                <w:sz w:val="24"/>
              </w:rPr>
              <w:t>Наблюдения СООД и режимных моментов. Анализ.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Применение ИКТ технологий в ОП, как средство стимуляции детскую инициативы и самостоятельности.</w:t>
            </w:r>
            <w:r w:rsidRPr="00F2455B">
              <w:rPr>
                <w:rFonts w:ascii="Times New Roman" w:hAnsi="Times New Roman" w:cs="Times New Roman"/>
                <w:color w:val="000000"/>
                <w:sz w:val="24"/>
              </w:rPr>
              <w:t xml:space="preserve"> Повышение психолого-педагогической компетенции участников педагогического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B" w:rsidRPr="00F2455B" w:rsidRDefault="00F2455B" w:rsidP="00CE08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Номинальная группа</w:t>
            </w:r>
          </w:p>
        </w:tc>
      </w:tr>
      <w:tr w:rsidR="00F2455B" w:rsidRPr="00F2455B" w:rsidTr="00F2455B">
        <w:trPr>
          <w:trHeight w:val="1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55B" w:rsidRPr="00F2455B" w:rsidRDefault="00F2455B" w:rsidP="00CE087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Семинар</w:t>
            </w:r>
            <w:r w:rsidRPr="00F2455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2455B">
              <w:rPr>
                <w:rFonts w:ascii="Times New Roman" w:hAnsi="Times New Roman" w:cs="Times New Roman"/>
                <w:color w:val="000000"/>
                <w:sz w:val="24"/>
              </w:rPr>
              <w:t>«Механизмы реализации способов индивидуализации и поддержки детской инициативы в образовательном процессе ДОУ»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shd w:val="clear" w:color="auto" w:fill="FFFFFF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5B">
              <w:rPr>
                <w:rFonts w:ascii="Times New Roman" w:hAnsi="Times New Roman" w:cs="Times New Roman"/>
                <w:color w:val="000000"/>
                <w:sz w:val="24"/>
              </w:rPr>
              <w:t>Участие номинальной группы в разработке программ и проектов образовательной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Номинальная группа</w:t>
            </w:r>
          </w:p>
        </w:tc>
      </w:tr>
      <w:tr w:rsidR="00F2455B" w:rsidRPr="00F2455B" w:rsidTr="00F2455B">
        <w:trPr>
          <w:trHeight w:val="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55B" w:rsidRPr="00F2455B" w:rsidRDefault="00F2455B" w:rsidP="00CE087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E86244" w:rsidP="00CE0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color w:val="000000"/>
                <w:sz w:val="24"/>
              </w:rPr>
              <w:t>Создание условий, обеспечивающих доступность образования для детей</w:t>
            </w:r>
            <w:r w:rsidRPr="00F2455B">
              <w:rPr>
                <w:rFonts w:ascii="Times New Roman" w:hAnsi="Times New Roman" w:cs="Times New Roman"/>
                <w:sz w:val="24"/>
              </w:rPr>
              <w:t>, для их самостоятельности и проявления инициативы. Создание маршрута занятости в Центрах активности.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Номинальная группа</w:t>
            </w:r>
          </w:p>
        </w:tc>
      </w:tr>
      <w:tr w:rsidR="00F2455B" w:rsidRPr="00F2455B" w:rsidTr="00F2455B">
        <w:trPr>
          <w:trHeight w:val="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55B" w:rsidRPr="00F2455B" w:rsidRDefault="00F2455B" w:rsidP="00CE087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5B">
              <w:rPr>
                <w:rFonts w:ascii="Times New Roman" w:hAnsi="Times New Roman" w:cs="Times New Roman"/>
                <w:color w:val="000000"/>
                <w:sz w:val="24"/>
              </w:rPr>
              <w:t>Смотр-конкурс «Индивидуализация предметно - пространственной среды».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color w:val="000000"/>
                <w:sz w:val="24"/>
              </w:rPr>
              <w:t>Создание условий, обеспечивающих доступность образования для детей</w:t>
            </w:r>
            <w:r w:rsidRPr="00F2455B">
              <w:rPr>
                <w:rFonts w:ascii="Times New Roman" w:hAnsi="Times New Roman" w:cs="Times New Roman"/>
                <w:sz w:val="24"/>
              </w:rPr>
              <w:t>, для их самостоятельности и проявления инициативы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Номинальная группа</w:t>
            </w:r>
          </w:p>
        </w:tc>
      </w:tr>
      <w:tr w:rsidR="00F2455B" w:rsidRPr="00F2455B" w:rsidTr="00F2455B">
        <w:trPr>
          <w:trHeight w:val="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B" w:rsidRPr="00F2455B" w:rsidRDefault="00F2455B" w:rsidP="00CE0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5B">
              <w:rPr>
                <w:rFonts w:ascii="Times New Roman" w:hAnsi="Times New Roman" w:cs="Times New Roman"/>
                <w:color w:val="000000"/>
                <w:sz w:val="24"/>
              </w:rPr>
              <w:t>Анализ опыта работы групп по теме ПОС 2021-2022. Диагностика. Участие в консилиумах.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B" w:rsidRPr="00F2455B" w:rsidRDefault="00F2455B" w:rsidP="00CE08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5B">
              <w:rPr>
                <w:rFonts w:ascii="Times New Roman" w:hAnsi="Times New Roman" w:cs="Times New Roman"/>
                <w:color w:val="000000"/>
                <w:sz w:val="24"/>
              </w:rPr>
              <w:t>Подведение итогов за год</w:t>
            </w:r>
          </w:p>
          <w:p w:rsidR="00F2455B" w:rsidRPr="00F2455B" w:rsidRDefault="00F2455B" w:rsidP="00CE08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5B">
              <w:rPr>
                <w:rFonts w:ascii="Times New Roman" w:hAnsi="Times New Roman" w:cs="Times New Roman"/>
                <w:color w:val="000000"/>
                <w:sz w:val="24"/>
              </w:rPr>
              <w:t>Представление результатов проектов по разрешению педагогической ситуации</w:t>
            </w:r>
          </w:p>
          <w:p w:rsidR="00F2455B" w:rsidRPr="00F2455B" w:rsidRDefault="00F2455B" w:rsidP="00CE08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5B">
              <w:rPr>
                <w:rFonts w:ascii="Times New Roman" w:hAnsi="Times New Roman" w:cs="Times New Roman"/>
                <w:color w:val="000000"/>
                <w:sz w:val="24"/>
              </w:rPr>
              <w:t>Определение перспектив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B" w:rsidRPr="00F2455B" w:rsidRDefault="00F2455B" w:rsidP="00CE08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455B">
              <w:rPr>
                <w:rFonts w:ascii="Times New Roman" w:hAnsi="Times New Roman" w:cs="Times New Roman"/>
                <w:sz w:val="24"/>
              </w:rPr>
              <w:t>Номинальная группа</w:t>
            </w:r>
          </w:p>
        </w:tc>
      </w:tr>
    </w:tbl>
    <w:p w:rsidR="00F2455B" w:rsidRDefault="00F2455B" w:rsidP="00F2455B">
      <w:pPr>
        <w:pStyle w:val="a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2455B" w:rsidRDefault="00F2455B" w:rsidP="00F2455B">
      <w:pPr>
        <w:pStyle w:val="a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2455B" w:rsidRDefault="00F2455B" w:rsidP="00F2455B">
      <w:pPr>
        <w:pStyle w:val="a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sectPr w:rsidR="00F2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1D7E"/>
    <w:multiLevelType w:val="multilevel"/>
    <w:tmpl w:val="6022850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2F"/>
    <w:rsid w:val="001D093D"/>
    <w:rsid w:val="002A66B6"/>
    <w:rsid w:val="004B61F3"/>
    <w:rsid w:val="00600E1B"/>
    <w:rsid w:val="006749A9"/>
    <w:rsid w:val="00841DAF"/>
    <w:rsid w:val="00BA7E2F"/>
    <w:rsid w:val="00E86244"/>
    <w:rsid w:val="00F2455B"/>
    <w:rsid w:val="00F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D535E-E420-47E1-AAB3-A89E09A1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1DAF"/>
    <w:pPr>
      <w:spacing w:after="0" w:line="240" w:lineRule="auto"/>
    </w:pPr>
  </w:style>
  <w:style w:type="table" w:styleId="a5">
    <w:name w:val="Table Grid"/>
    <w:basedOn w:val="a1"/>
    <w:uiPriority w:val="59"/>
    <w:rsid w:val="0084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455B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F2455B"/>
  </w:style>
  <w:style w:type="paragraph" w:styleId="a7">
    <w:name w:val="Title"/>
    <w:basedOn w:val="a"/>
    <w:next w:val="a"/>
    <w:link w:val="a8"/>
    <w:uiPriority w:val="10"/>
    <w:qFormat/>
    <w:rsid w:val="00F2455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F245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2022-09-07T10:37:00Z</cp:lastPrinted>
  <dcterms:created xsi:type="dcterms:W3CDTF">2020-11-24T15:07:00Z</dcterms:created>
  <dcterms:modified xsi:type="dcterms:W3CDTF">2022-09-12T06:02:00Z</dcterms:modified>
</cp:coreProperties>
</file>