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85FE4" w14:textId="7B3C9671" w:rsidR="00A70156" w:rsidRPr="00320F0B" w:rsidRDefault="00A70156" w:rsidP="00A70156">
      <w:pPr>
        <w:jc w:val="center"/>
        <w:rPr>
          <w:b/>
          <w:sz w:val="26"/>
        </w:rPr>
      </w:pPr>
      <w:r>
        <w:rPr>
          <w:noProof/>
        </w:rPr>
        <w:pict w14:anchorId="3D485B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23pt;margin-top:-18pt;width:841.95pt;height:595.2pt;z-index:-15784960">
            <v:imagedata r:id="rId5" o:title=""/>
          </v:shape>
        </w:pict>
      </w:r>
      <w:r w:rsidRPr="00320F0B">
        <w:rPr>
          <w:b/>
          <w:sz w:val="26"/>
        </w:rPr>
        <w:t xml:space="preserve"> </w:t>
      </w:r>
      <w:r w:rsidRPr="00320F0B">
        <w:rPr>
          <w:bCs/>
          <w:sz w:val="26"/>
        </w:rPr>
        <w:t>Записаться на консультацию по предварительной записи Вы можете:</w:t>
      </w:r>
    </w:p>
    <w:p w14:paraId="1C335A6A" w14:textId="77777777" w:rsidR="00A70156" w:rsidRDefault="00A70156" w:rsidP="00A70156">
      <w:pPr>
        <w:jc w:val="center"/>
        <w:rPr>
          <w:bCs/>
          <w:sz w:val="26"/>
        </w:rPr>
      </w:pPr>
    </w:p>
    <w:p w14:paraId="792061E6" w14:textId="77777777" w:rsidR="00A70156" w:rsidRDefault="00A70156" w:rsidP="00A70156">
      <w:pPr>
        <w:jc w:val="center"/>
        <w:rPr>
          <w:bCs/>
          <w:sz w:val="26"/>
        </w:rPr>
      </w:pPr>
      <w:r w:rsidRPr="00320F0B">
        <w:rPr>
          <w:bCs/>
          <w:sz w:val="26"/>
        </w:rPr>
        <w:t>1. По телефону 8(48546) 2-24-90</w:t>
      </w:r>
      <w:r w:rsidRPr="00320F0B">
        <w:rPr>
          <w:b/>
          <w:sz w:val="26"/>
        </w:rPr>
        <w:br/>
      </w:r>
    </w:p>
    <w:p w14:paraId="6A58B9F6" w14:textId="77777777" w:rsidR="00A70156" w:rsidRPr="00320F0B" w:rsidRDefault="00A70156" w:rsidP="00A70156">
      <w:pPr>
        <w:jc w:val="center"/>
        <w:rPr>
          <w:b/>
          <w:sz w:val="26"/>
        </w:rPr>
      </w:pPr>
      <w:r w:rsidRPr="00320F0B">
        <w:rPr>
          <w:bCs/>
          <w:sz w:val="26"/>
        </w:rPr>
        <w:t>2. По электронной почте </w:t>
      </w:r>
      <w:r w:rsidRPr="00320F0B">
        <w:rPr>
          <w:b/>
          <w:sz w:val="26"/>
        </w:rPr>
        <w:t>ds-7.ulibka.posh@yarregion.ru  </w:t>
      </w:r>
    </w:p>
    <w:p w14:paraId="68E30F45" w14:textId="77777777" w:rsidR="00A70156" w:rsidRDefault="00A70156" w:rsidP="00A70156">
      <w:pPr>
        <w:jc w:val="center"/>
        <w:rPr>
          <w:bCs/>
          <w:sz w:val="26"/>
        </w:rPr>
      </w:pPr>
    </w:p>
    <w:p w14:paraId="69CDC266" w14:textId="77777777" w:rsidR="00A70156" w:rsidRPr="00320F0B" w:rsidRDefault="00A70156" w:rsidP="00A70156">
      <w:pPr>
        <w:jc w:val="center"/>
        <w:rPr>
          <w:b/>
          <w:sz w:val="26"/>
        </w:rPr>
      </w:pPr>
      <w:r w:rsidRPr="00320F0B">
        <w:rPr>
          <w:bCs/>
          <w:sz w:val="26"/>
        </w:rPr>
        <w:t>3. При личном обращении</w:t>
      </w:r>
    </w:p>
    <w:p w14:paraId="15A7B852" w14:textId="5E645DF7" w:rsidR="00A70156" w:rsidRPr="00320F0B" w:rsidRDefault="00A70156" w:rsidP="00A70156">
      <w:pPr>
        <w:jc w:val="center"/>
        <w:rPr>
          <w:b/>
          <w:sz w:val="26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33E3A49F" wp14:editId="0987A666">
            <wp:simplePos x="0" y="0"/>
            <wp:positionH relativeFrom="column">
              <wp:posOffset>695325</wp:posOffset>
            </wp:positionH>
            <wp:positionV relativeFrom="paragraph">
              <wp:posOffset>565785</wp:posOffset>
            </wp:positionV>
            <wp:extent cx="2609850" cy="3364865"/>
            <wp:effectExtent l="0" t="0" r="0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0B">
        <w:rPr>
          <w:bCs/>
          <w:sz w:val="26"/>
        </w:rPr>
        <w:t>Наш адрес: 152850, Россия, Ярославская область г. Пошехонье, ул. Воинова, д.50А</w:t>
      </w:r>
    </w:p>
    <w:p w14:paraId="18E53C82" w14:textId="77777777" w:rsidR="00A70156" w:rsidRDefault="00A70156" w:rsidP="00A70156">
      <w:pPr>
        <w:spacing w:before="1" w:line="276" w:lineRule="auto"/>
        <w:ind w:left="1560" w:right="1297"/>
        <w:jc w:val="center"/>
        <w:rPr>
          <w:b/>
          <w:sz w:val="24"/>
        </w:rPr>
      </w:pPr>
    </w:p>
    <w:p w14:paraId="5E56DF87" w14:textId="340758C5" w:rsidR="00A70156" w:rsidRDefault="00A70156" w:rsidP="00A70156">
      <w:pPr>
        <w:spacing w:before="1" w:line="276" w:lineRule="auto"/>
        <w:ind w:left="1560" w:right="1297"/>
        <w:jc w:val="center"/>
        <w:rPr>
          <w:b/>
          <w:sz w:val="24"/>
        </w:rPr>
      </w:pPr>
      <w:r>
        <w:rPr>
          <w:b/>
          <w:sz w:val="24"/>
        </w:rPr>
        <w:t>Часы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 xml:space="preserve">работы: </w:t>
      </w:r>
    </w:p>
    <w:p w14:paraId="45CA31A8" w14:textId="77777777" w:rsidR="00A70156" w:rsidRDefault="00A70156" w:rsidP="00A70156">
      <w:pPr>
        <w:spacing w:before="1" w:line="276" w:lineRule="auto"/>
        <w:ind w:left="1560" w:right="1297"/>
        <w:jc w:val="center"/>
        <w:rPr>
          <w:b/>
          <w:sz w:val="24"/>
        </w:rPr>
      </w:pPr>
      <w:r>
        <w:rPr>
          <w:b/>
          <w:sz w:val="24"/>
        </w:rPr>
        <w:t>8-00 — 17-00</w:t>
      </w:r>
    </w:p>
    <w:p w14:paraId="78DFDE48" w14:textId="77777777" w:rsidR="00A70156" w:rsidRDefault="00A70156" w:rsidP="00A70156">
      <w:pPr>
        <w:spacing w:line="276" w:lineRule="auto"/>
        <w:ind w:left="1560" w:right="1362"/>
        <w:jc w:val="center"/>
        <w:rPr>
          <w:b/>
          <w:sz w:val="24"/>
        </w:rPr>
      </w:pPr>
      <w:r>
        <w:rPr>
          <w:b/>
          <w:sz w:val="24"/>
        </w:rPr>
        <w:t>Обеденный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перерыв: </w:t>
      </w:r>
    </w:p>
    <w:p w14:paraId="3F5F71B5" w14:textId="77777777" w:rsidR="00A70156" w:rsidRDefault="00A70156" w:rsidP="00A70156">
      <w:pPr>
        <w:spacing w:line="276" w:lineRule="auto"/>
        <w:ind w:left="1560" w:right="1362"/>
        <w:jc w:val="center"/>
        <w:rPr>
          <w:b/>
          <w:sz w:val="24"/>
        </w:rPr>
      </w:pPr>
      <w:r>
        <w:rPr>
          <w:b/>
          <w:sz w:val="24"/>
        </w:rPr>
        <w:t>12-00 - 13-00</w:t>
      </w:r>
    </w:p>
    <w:p w14:paraId="4B9A08D7" w14:textId="77777777" w:rsidR="00A70156" w:rsidRDefault="00A70156" w:rsidP="00A70156">
      <w:pPr>
        <w:spacing w:line="276" w:lineRule="auto"/>
        <w:ind w:left="2422" w:right="1362"/>
        <w:jc w:val="center"/>
        <w:rPr>
          <w:b/>
          <w:sz w:val="24"/>
        </w:rPr>
      </w:pPr>
    </w:p>
    <w:p w14:paraId="6F520302" w14:textId="72AC271F" w:rsidR="00A70156" w:rsidRDefault="00A70156" w:rsidP="00A70156">
      <w:pPr>
        <w:spacing w:before="90"/>
        <w:ind w:left="426" w:right="643" w:hanging="567"/>
        <w:jc w:val="center"/>
        <w:rPr>
          <w:b/>
          <w:sz w:val="24"/>
        </w:rPr>
      </w:pPr>
      <w:r>
        <w:br w:type="column"/>
      </w:r>
      <w:r>
        <w:t xml:space="preserve">            </w:t>
      </w:r>
      <w:r>
        <w:rPr>
          <w:b/>
          <w:sz w:val="24"/>
        </w:rPr>
        <w:t>МДБОУ ДС №7 «Улыбка»</w:t>
      </w:r>
    </w:p>
    <w:p w14:paraId="384A5AF0" w14:textId="77777777" w:rsidR="00A70156" w:rsidRDefault="00A70156" w:rsidP="00A70156">
      <w:pPr>
        <w:pStyle w:val="a3"/>
        <w:spacing w:before="1"/>
        <w:ind w:left="426" w:hanging="567"/>
        <w:rPr>
          <w:b/>
          <w:sz w:val="24"/>
        </w:rPr>
      </w:pPr>
    </w:p>
    <w:p w14:paraId="178F82BB" w14:textId="77777777" w:rsidR="00A70156" w:rsidRDefault="00A70156" w:rsidP="00A70156">
      <w:pPr>
        <w:ind w:left="426" w:hanging="567"/>
        <w:jc w:val="center"/>
        <w:rPr>
          <w:b/>
          <w:sz w:val="26"/>
        </w:rPr>
      </w:pPr>
    </w:p>
    <w:p w14:paraId="7796F5BB" w14:textId="77777777" w:rsidR="00A70156" w:rsidRDefault="00A70156" w:rsidP="00A70156">
      <w:pPr>
        <w:ind w:left="426" w:hanging="567"/>
        <w:jc w:val="center"/>
        <w:rPr>
          <w:b/>
          <w:sz w:val="26"/>
        </w:rPr>
      </w:pPr>
    </w:p>
    <w:p w14:paraId="755DF0CE" w14:textId="77777777" w:rsidR="00A70156" w:rsidRDefault="00A70156" w:rsidP="00A70156">
      <w:pPr>
        <w:ind w:left="426" w:hanging="567"/>
        <w:jc w:val="center"/>
        <w:rPr>
          <w:b/>
          <w:sz w:val="26"/>
        </w:rPr>
      </w:pPr>
    </w:p>
    <w:p w14:paraId="2FEC0201" w14:textId="77777777" w:rsidR="00A70156" w:rsidRDefault="00A70156" w:rsidP="00A70156">
      <w:pPr>
        <w:ind w:left="426" w:hanging="567"/>
        <w:jc w:val="center"/>
        <w:rPr>
          <w:b/>
          <w:sz w:val="26"/>
        </w:rPr>
      </w:pPr>
      <w:r>
        <w:rPr>
          <w:b/>
          <w:sz w:val="26"/>
        </w:rPr>
        <w:t>Служба ранней помощи</w:t>
      </w:r>
    </w:p>
    <w:p w14:paraId="56427E42" w14:textId="77777777" w:rsidR="00024874" w:rsidRDefault="00024874">
      <w:pPr>
        <w:pStyle w:val="a3"/>
        <w:rPr>
          <w:b/>
          <w:sz w:val="36"/>
        </w:rPr>
      </w:pPr>
    </w:p>
    <w:p w14:paraId="4FF29E57" w14:textId="77777777" w:rsidR="00024874" w:rsidRDefault="00A70156">
      <w:pPr>
        <w:pStyle w:val="a4"/>
        <w:spacing w:line="276" w:lineRule="auto"/>
      </w:pPr>
      <w:r>
        <w:rPr>
          <w:color w:val="44536A"/>
        </w:rPr>
        <w:t>РАННЯЯ</w:t>
      </w:r>
      <w:r>
        <w:rPr>
          <w:color w:val="44536A"/>
          <w:spacing w:val="1"/>
        </w:rPr>
        <w:t xml:space="preserve"> </w:t>
      </w:r>
      <w:r>
        <w:rPr>
          <w:color w:val="44536A"/>
        </w:rPr>
        <w:t>ПОМОЩЬ</w:t>
      </w:r>
    </w:p>
    <w:p w14:paraId="29B14CD1" w14:textId="49A4B7D7" w:rsidR="00024874" w:rsidRDefault="00A70156">
      <w:pPr>
        <w:pStyle w:val="a3"/>
        <w:rPr>
          <w:b/>
          <w:sz w:val="106"/>
        </w:rPr>
      </w:pPr>
      <w:r>
        <w:rPr>
          <w:b/>
          <w:noProof/>
          <w:sz w:val="106"/>
        </w:rPr>
        <w:pict w14:anchorId="1C2FA3E5">
          <v:shape id="_x0000_s1033" type="#_x0000_t75" style="position:absolute;margin-left:83.55pt;margin-top:17.75pt;width:265.9pt;height:193.15pt;z-index:-15783936">
            <v:imagedata r:id="rId7" o:title=""/>
          </v:shape>
        </w:pict>
      </w:r>
    </w:p>
    <w:p w14:paraId="11DCC645" w14:textId="4D4776C8" w:rsidR="00024874" w:rsidRDefault="00024874">
      <w:pPr>
        <w:pStyle w:val="a3"/>
        <w:rPr>
          <w:b/>
          <w:sz w:val="106"/>
        </w:rPr>
      </w:pPr>
    </w:p>
    <w:p w14:paraId="5DAEFE76" w14:textId="77777777" w:rsidR="00024874" w:rsidRDefault="00024874">
      <w:pPr>
        <w:pStyle w:val="a3"/>
        <w:rPr>
          <w:b/>
          <w:sz w:val="106"/>
        </w:rPr>
      </w:pPr>
    </w:p>
    <w:p w14:paraId="1F266CE0" w14:textId="77777777" w:rsidR="00A70156" w:rsidRDefault="00A70156">
      <w:pPr>
        <w:spacing w:before="686"/>
        <w:ind w:left="576" w:right="237"/>
        <w:jc w:val="center"/>
        <w:rPr>
          <w:sz w:val="24"/>
        </w:rPr>
      </w:pPr>
    </w:p>
    <w:p w14:paraId="1D64D3F4" w14:textId="7E5BDDCB" w:rsidR="00024874" w:rsidRDefault="00A70156">
      <w:pPr>
        <w:spacing w:before="686"/>
        <w:ind w:left="576" w:right="237"/>
        <w:jc w:val="center"/>
        <w:rPr>
          <w:sz w:val="24"/>
        </w:rPr>
      </w:pPr>
      <w:r>
        <w:rPr>
          <w:sz w:val="24"/>
        </w:rPr>
        <w:t>Пошехонье</w:t>
      </w:r>
    </w:p>
    <w:p w14:paraId="4023FE60" w14:textId="77777777" w:rsidR="00024874" w:rsidRDefault="00024874">
      <w:pPr>
        <w:jc w:val="center"/>
        <w:rPr>
          <w:sz w:val="24"/>
        </w:rPr>
        <w:sectPr w:rsidR="00024874">
          <w:type w:val="continuous"/>
          <w:pgSz w:w="16840" w:h="11910" w:orient="landscape"/>
          <w:pgMar w:top="360" w:right="420" w:bottom="0" w:left="460" w:header="720" w:footer="720" w:gutter="0"/>
          <w:cols w:num="2" w:space="720" w:equalWidth="0">
            <w:col w:w="6025" w:space="1849"/>
            <w:col w:w="8086"/>
          </w:cols>
        </w:sectPr>
      </w:pPr>
    </w:p>
    <w:p w14:paraId="3FE26E55" w14:textId="77777777" w:rsidR="00024874" w:rsidRDefault="00A70156">
      <w:pPr>
        <w:pStyle w:val="a3"/>
        <w:spacing w:before="76"/>
        <w:ind w:left="106" w:right="43" w:firstLine="706"/>
        <w:jc w:val="both"/>
      </w:pPr>
      <w:r>
        <w:lastRenderedPageBreak/>
        <w:pict w14:anchorId="387CB334">
          <v:group id="_x0000_s1026" style="position:absolute;left:0;text-align:left;margin-left:0;margin-top:0;width:840.85pt;height:595.2pt;z-index:-15788032;mso-position-horizontal-relative:page;mso-position-vertical-relative:page" coordsize="16817,11904">
            <v:shape id="_x0000_s1029" type="#_x0000_t75" style="position:absolute;width:16817;height:11904">
              <v:imagedata r:id="rId8" o:title=""/>
            </v:shape>
            <v:shape id="_x0000_s1028" type="#_x0000_t75" style="position:absolute;left:2337;top:3379;width:4562;height:4029">
              <v:imagedata r:id="rId9" o:title=""/>
            </v:shape>
            <v:shape id="_x0000_s1027" type="#_x0000_t75" style="position:absolute;left:2289;top:3451;width:4394;height:3880">
              <v:imagedata r:id="rId10" o:title=""/>
            </v:shape>
            <w10:wrap anchorx="page" anchory="page"/>
          </v:group>
        </w:pict>
      </w:r>
      <w:r>
        <w:rPr>
          <w:b/>
          <w:color w:val="FF0000"/>
        </w:rPr>
        <w:t>Ранняя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помощь</w:t>
      </w:r>
      <w:r>
        <w:rPr>
          <w:b/>
          <w:color w:val="FF0000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7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детям с инвалидностью или детям с риском возникновения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 3-х</w:t>
      </w:r>
      <w:r>
        <w:rPr>
          <w:spacing w:val="-4"/>
        </w:rPr>
        <w:t xml:space="preserve"> </w:t>
      </w:r>
      <w:r>
        <w:t>лет.</w:t>
      </w:r>
    </w:p>
    <w:p w14:paraId="6CAF9B54" w14:textId="77777777" w:rsidR="00024874" w:rsidRDefault="00A70156">
      <w:pPr>
        <w:pStyle w:val="a3"/>
        <w:ind w:left="106" w:right="39" w:firstLine="706"/>
        <w:jc w:val="both"/>
      </w:pP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стремительного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14:paraId="27E6C74D" w14:textId="77777777" w:rsidR="00024874" w:rsidRDefault="00024874">
      <w:pPr>
        <w:pStyle w:val="a3"/>
        <w:rPr>
          <w:sz w:val="30"/>
        </w:rPr>
      </w:pPr>
    </w:p>
    <w:p w14:paraId="5B788A18" w14:textId="77777777" w:rsidR="00024874" w:rsidRDefault="00024874">
      <w:pPr>
        <w:pStyle w:val="a3"/>
        <w:rPr>
          <w:sz w:val="30"/>
        </w:rPr>
      </w:pPr>
    </w:p>
    <w:p w14:paraId="3A56B29B" w14:textId="77777777" w:rsidR="00024874" w:rsidRDefault="00024874">
      <w:pPr>
        <w:pStyle w:val="a3"/>
        <w:rPr>
          <w:sz w:val="30"/>
        </w:rPr>
      </w:pPr>
    </w:p>
    <w:p w14:paraId="2B0EAFC3" w14:textId="77777777" w:rsidR="00024874" w:rsidRDefault="00024874">
      <w:pPr>
        <w:pStyle w:val="a3"/>
        <w:rPr>
          <w:sz w:val="30"/>
        </w:rPr>
      </w:pPr>
    </w:p>
    <w:p w14:paraId="6D79A24E" w14:textId="77777777" w:rsidR="00024874" w:rsidRDefault="00024874">
      <w:pPr>
        <w:pStyle w:val="a3"/>
        <w:rPr>
          <w:sz w:val="30"/>
        </w:rPr>
      </w:pPr>
    </w:p>
    <w:p w14:paraId="6E547BB3" w14:textId="77777777" w:rsidR="00024874" w:rsidRDefault="00024874">
      <w:pPr>
        <w:pStyle w:val="a3"/>
        <w:rPr>
          <w:sz w:val="30"/>
        </w:rPr>
      </w:pPr>
    </w:p>
    <w:p w14:paraId="3A1A7B7D" w14:textId="77777777" w:rsidR="00024874" w:rsidRDefault="00024874">
      <w:pPr>
        <w:pStyle w:val="a3"/>
        <w:rPr>
          <w:sz w:val="30"/>
        </w:rPr>
      </w:pPr>
    </w:p>
    <w:p w14:paraId="25002ED2" w14:textId="77777777" w:rsidR="00024874" w:rsidRDefault="00024874">
      <w:pPr>
        <w:pStyle w:val="a3"/>
        <w:rPr>
          <w:sz w:val="30"/>
        </w:rPr>
      </w:pPr>
    </w:p>
    <w:p w14:paraId="131101E9" w14:textId="77777777" w:rsidR="00024874" w:rsidRDefault="00024874">
      <w:pPr>
        <w:pStyle w:val="a3"/>
        <w:rPr>
          <w:sz w:val="30"/>
        </w:rPr>
      </w:pPr>
    </w:p>
    <w:p w14:paraId="0E831666" w14:textId="77777777" w:rsidR="00024874" w:rsidRDefault="00024874">
      <w:pPr>
        <w:pStyle w:val="a3"/>
        <w:rPr>
          <w:sz w:val="30"/>
        </w:rPr>
      </w:pPr>
    </w:p>
    <w:p w14:paraId="55FEF6DC" w14:textId="77777777" w:rsidR="00024874" w:rsidRDefault="00024874">
      <w:pPr>
        <w:pStyle w:val="a3"/>
        <w:rPr>
          <w:sz w:val="30"/>
        </w:rPr>
      </w:pPr>
    </w:p>
    <w:p w14:paraId="31512B6B" w14:textId="77777777" w:rsidR="00024874" w:rsidRDefault="00024874">
      <w:pPr>
        <w:pStyle w:val="a3"/>
        <w:spacing w:before="4"/>
        <w:rPr>
          <w:sz w:val="34"/>
        </w:rPr>
      </w:pPr>
    </w:p>
    <w:p w14:paraId="11FB6504" w14:textId="77777777" w:rsidR="00024874" w:rsidRDefault="00A70156">
      <w:pPr>
        <w:pStyle w:val="1"/>
        <w:spacing w:line="242" w:lineRule="auto"/>
        <w:ind w:right="49" w:firstLine="706"/>
      </w:pPr>
      <w:r>
        <w:rPr>
          <w:color w:val="FF0000"/>
        </w:rPr>
        <w:t>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потенциально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нуждающимся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получении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услуг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ранней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помощи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относятся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следующие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категории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детей:</w:t>
      </w:r>
    </w:p>
    <w:p w14:paraId="745F0651" w14:textId="77777777" w:rsidR="00024874" w:rsidRDefault="00A70156">
      <w:pPr>
        <w:pStyle w:val="a5"/>
        <w:numPr>
          <w:ilvl w:val="0"/>
          <w:numId w:val="1"/>
        </w:numPr>
        <w:tabs>
          <w:tab w:val="left" w:pos="827"/>
        </w:tabs>
        <w:spacing w:line="315" w:lineRule="exact"/>
        <w:ind w:hanging="361"/>
        <w:rPr>
          <w:sz w:val="28"/>
        </w:rPr>
      </w:pPr>
      <w:r>
        <w:rPr>
          <w:sz w:val="28"/>
        </w:rPr>
        <w:t>ребенок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инвалидностью;</w:t>
      </w:r>
    </w:p>
    <w:p w14:paraId="7C8256A5" w14:textId="77777777" w:rsidR="00024874" w:rsidRDefault="00A70156">
      <w:pPr>
        <w:pStyle w:val="a5"/>
        <w:numPr>
          <w:ilvl w:val="0"/>
          <w:numId w:val="1"/>
        </w:numPr>
        <w:tabs>
          <w:tab w:val="left" w:pos="827"/>
        </w:tabs>
        <w:ind w:right="38"/>
        <w:rPr>
          <w:sz w:val="28"/>
        </w:rPr>
      </w:pPr>
      <w:r>
        <w:rPr>
          <w:sz w:val="28"/>
        </w:rPr>
        <w:t>ребенок со стойким нарушением функций организма (не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задержкой развития;</w:t>
      </w:r>
    </w:p>
    <w:p w14:paraId="2F42F6A6" w14:textId="77777777" w:rsidR="00024874" w:rsidRDefault="00A70156">
      <w:pPr>
        <w:pStyle w:val="a5"/>
        <w:numPr>
          <w:ilvl w:val="0"/>
          <w:numId w:val="1"/>
        </w:numPr>
        <w:tabs>
          <w:tab w:val="left" w:pos="827"/>
        </w:tabs>
        <w:ind w:right="41"/>
        <w:rPr>
          <w:sz w:val="28"/>
        </w:rPr>
      </w:pP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4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</w:p>
    <w:p w14:paraId="36FCF7C7" w14:textId="77777777" w:rsidR="00024874" w:rsidRDefault="00A70156">
      <w:pPr>
        <w:pStyle w:val="a5"/>
        <w:numPr>
          <w:ilvl w:val="0"/>
          <w:numId w:val="1"/>
        </w:numPr>
        <w:tabs>
          <w:tab w:val="left" w:pos="827"/>
        </w:tabs>
        <w:ind w:right="44"/>
        <w:rPr>
          <w:sz w:val="28"/>
        </w:rPr>
      </w:pP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21BA4CFC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spacing w:before="76"/>
        <w:ind w:left="807" w:right="107" w:hanging="361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 здоровья;</w:t>
      </w:r>
    </w:p>
    <w:p w14:paraId="0328222A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right="115" w:hanging="361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чьи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обеспокоены его развитием и трудностями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адаптации.</w:t>
      </w:r>
    </w:p>
    <w:p w14:paraId="35B344BB" w14:textId="77777777" w:rsidR="00024874" w:rsidRDefault="00024874">
      <w:pPr>
        <w:pStyle w:val="a3"/>
        <w:spacing w:before="3"/>
      </w:pPr>
    </w:p>
    <w:p w14:paraId="39607880" w14:textId="77777777" w:rsidR="00024874" w:rsidRDefault="00A70156">
      <w:pPr>
        <w:pStyle w:val="1"/>
        <w:spacing w:line="319" w:lineRule="exact"/>
        <w:ind w:left="793"/>
      </w:pPr>
      <w:r>
        <w:rPr>
          <w:color w:val="FF0000"/>
        </w:rPr>
        <w:t>Целями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услуг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ранней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помощи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являются:</w:t>
      </w:r>
    </w:p>
    <w:p w14:paraId="44FBAAAE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right="120" w:hanging="361"/>
        <w:rPr>
          <w:sz w:val="28"/>
        </w:rPr>
      </w:pPr>
      <w:r>
        <w:rPr>
          <w:sz w:val="28"/>
        </w:rPr>
        <w:t>улучшение функционирования ребёнка в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(ЕЖС);</w:t>
      </w:r>
    </w:p>
    <w:p w14:paraId="05CFA96F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spacing w:line="242" w:lineRule="auto"/>
        <w:ind w:left="807" w:right="117" w:hanging="361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ребёнком лицами,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14:paraId="0AA3C119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right="114" w:hanging="361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47339148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right="121" w:hanging="361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контактов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 семьи.</w:t>
      </w:r>
    </w:p>
    <w:p w14:paraId="20594FA6" w14:textId="77777777" w:rsidR="00024874" w:rsidRDefault="00024874">
      <w:pPr>
        <w:pStyle w:val="a3"/>
        <w:spacing w:before="6"/>
        <w:rPr>
          <w:sz w:val="27"/>
        </w:rPr>
      </w:pPr>
    </w:p>
    <w:p w14:paraId="1D515AA4" w14:textId="77777777" w:rsidR="00024874" w:rsidRDefault="00A70156">
      <w:pPr>
        <w:pStyle w:val="1"/>
        <w:spacing w:before="1"/>
        <w:ind w:left="538" w:firstLine="686"/>
        <w:jc w:val="left"/>
      </w:pPr>
      <w:r>
        <w:rPr>
          <w:color w:val="FF0000"/>
        </w:rPr>
        <w:t>Комплект документов родителей (законных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представителей)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получения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услуг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ранней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помощи:</w:t>
      </w:r>
    </w:p>
    <w:p w14:paraId="550EF60E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  <w:tab w:val="left" w:pos="2410"/>
          <w:tab w:val="left" w:pos="4865"/>
          <w:tab w:val="left" w:pos="6362"/>
        </w:tabs>
        <w:ind w:left="807" w:right="116" w:hanging="361"/>
        <w:jc w:val="left"/>
        <w:rPr>
          <w:sz w:val="28"/>
        </w:rPr>
      </w:pPr>
      <w:r>
        <w:rPr>
          <w:sz w:val="28"/>
        </w:rPr>
        <w:t>документ,</w:t>
      </w:r>
      <w:r>
        <w:rPr>
          <w:sz w:val="28"/>
        </w:rPr>
        <w:tab/>
        <w:t>удостоверяющий</w:t>
      </w:r>
      <w:r>
        <w:rPr>
          <w:sz w:val="28"/>
        </w:rPr>
        <w:tab/>
        <w:t>личность</w:t>
      </w:r>
      <w:r>
        <w:rPr>
          <w:sz w:val="28"/>
        </w:rPr>
        <w:tab/>
      </w:r>
      <w:r>
        <w:rPr>
          <w:spacing w:val="-1"/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"/>
          <w:sz w:val="28"/>
        </w:rPr>
        <w:t xml:space="preserve"> </w:t>
      </w:r>
      <w:r>
        <w:rPr>
          <w:sz w:val="28"/>
        </w:rPr>
        <w:t>(паспорт);</w:t>
      </w:r>
    </w:p>
    <w:p w14:paraId="3A0264EE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spacing w:line="321" w:lineRule="exact"/>
        <w:ind w:left="807" w:hanging="361"/>
        <w:jc w:val="left"/>
        <w:rPr>
          <w:sz w:val="28"/>
        </w:rPr>
      </w:pPr>
      <w:r>
        <w:rPr>
          <w:sz w:val="28"/>
        </w:rPr>
        <w:t>свидетельство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-2"/>
          <w:sz w:val="28"/>
        </w:rPr>
        <w:t xml:space="preserve"> </w:t>
      </w:r>
      <w:r>
        <w:rPr>
          <w:sz w:val="28"/>
        </w:rPr>
        <w:t>СНИЛС;</w:t>
      </w:r>
    </w:p>
    <w:p w14:paraId="08E6E33E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  <w:tab w:val="left" w:pos="3428"/>
        </w:tabs>
        <w:ind w:left="807" w:right="118" w:hanging="361"/>
        <w:jc w:val="left"/>
        <w:rPr>
          <w:sz w:val="28"/>
        </w:rPr>
      </w:pPr>
      <w:r>
        <w:rPr>
          <w:sz w:val="28"/>
        </w:rPr>
        <w:t>заключение</w:t>
      </w:r>
      <w:r>
        <w:rPr>
          <w:sz w:val="28"/>
        </w:rPr>
        <w:tab/>
      </w:r>
      <w:r>
        <w:rPr>
          <w:w w:val="95"/>
          <w:sz w:val="28"/>
        </w:rPr>
        <w:t>психолого-медико-педагогической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наличии);</w:t>
      </w:r>
    </w:p>
    <w:p w14:paraId="1CA880C4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right="124" w:hanging="361"/>
        <w:jc w:val="left"/>
        <w:rPr>
          <w:sz w:val="28"/>
        </w:rPr>
      </w:pPr>
      <w:r>
        <w:rPr>
          <w:sz w:val="28"/>
        </w:rPr>
        <w:t>справка,</w:t>
      </w:r>
      <w:r>
        <w:rPr>
          <w:spacing w:val="41"/>
          <w:sz w:val="28"/>
        </w:rPr>
        <w:t xml:space="preserve"> </w:t>
      </w:r>
      <w:r>
        <w:rPr>
          <w:sz w:val="28"/>
        </w:rPr>
        <w:t>подтверждающая</w:t>
      </w:r>
      <w:r>
        <w:rPr>
          <w:spacing w:val="41"/>
          <w:sz w:val="28"/>
        </w:rPr>
        <w:t xml:space="preserve"> </w:t>
      </w:r>
      <w:r>
        <w:rPr>
          <w:sz w:val="28"/>
        </w:rPr>
        <w:t>факт</w:t>
      </w:r>
      <w:r>
        <w:rPr>
          <w:spacing w:val="42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42"/>
          <w:sz w:val="28"/>
        </w:rPr>
        <w:t xml:space="preserve"> </w:t>
      </w:r>
      <w:r>
        <w:rPr>
          <w:sz w:val="28"/>
        </w:rPr>
        <w:t>инвалидности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инвалидностью);</w:t>
      </w:r>
    </w:p>
    <w:p w14:paraId="07609E5F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  <w:tab w:val="left" w:pos="3162"/>
          <w:tab w:val="left" w:pos="4855"/>
          <w:tab w:val="left" w:pos="6921"/>
        </w:tabs>
        <w:ind w:left="807" w:right="116" w:hanging="361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z w:val="28"/>
        </w:rPr>
        <w:tab/>
        <w:t>программа</w:t>
      </w:r>
      <w:r>
        <w:rPr>
          <w:sz w:val="28"/>
        </w:rPr>
        <w:tab/>
        <w:t>реабилитации</w:t>
      </w:r>
      <w:r>
        <w:rPr>
          <w:sz w:val="28"/>
        </w:rPr>
        <w:tab/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абилитации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ребёнка-инвалида;</w:t>
      </w:r>
    </w:p>
    <w:p w14:paraId="20A85AB6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right="112" w:hanging="361"/>
        <w:jc w:val="left"/>
        <w:rPr>
          <w:sz w:val="28"/>
        </w:rPr>
      </w:pPr>
      <w:r>
        <w:rPr>
          <w:sz w:val="28"/>
        </w:rPr>
        <w:t>индивидуальная программа предоставления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услуг;</w:t>
      </w:r>
    </w:p>
    <w:p w14:paraId="75ACB46E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spacing w:line="321" w:lineRule="exact"/>
        <w:ind w:left="807" w:hanging="361"/>
        <w:jc w:val="left"/>
        <w:rPr>
          <w:sz w:val="28"/>
        </w:rPr>
      </w:pPr>
      <w:r>
        <w:rPr>
          <w:sz w:val="28"/>
        </w:rPr>
        <w:t>согласие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данных;</w:t>
      </w:r>
    </w:p>
    <w:p w14:paraId="7D92E8A0" w14:textId="77777777" w:rsidR="00024874" w:rsidRDefault="00A70156">
      <w:pPr>
        <w:pStyle w:val="a5"/>
        <w:numPr>
          <w:ilvl w:val="0"/>
          <w:numId w:val="1"/>
        </w:numPr>
        <w:tabs>
          <w:tab w:val="left" w:pos="808"/>
        </w:tabs>
        <w:ind w:left="807" w:hanging="361"/>
        <w:jc w:val="left"/>
        <w:rPr>
          <w:sz w:val="28"/>
        </w:rPr>
      </w:pPr>
      <w:r>
        <w:rPr>
          <w:sz w:val="28"/>
        </w:rPr>
        <w:t>заявление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</w:t>
      </w:r>
      <w:r>
        <w:rPr>
          <w:sz w:val="28"/>
        </w:rPr>
        <w:t>ителя).</w:t>
      </w:r>
    </w:p>
    <w:p w14:paraId="07F34E52" w14:textId="77777777" w:rsidR="00024874" w:rsidRDefault="00A70156">
      <w:pPr>
        <w:spacing w:before="2"/>
        <w:ind w:left="106"/>
        <w:rPr>
          <w:b/>
          <w:i/>
          <w:sz w:val="28"/>
        </w:rPr>
      </w:pPr>
      <w:r>
        <w:rPr>
          <w:b/>
          <w:i/>
          <w:color w:val="FF0000"/>
          <w:sz w:val="28"/>
        </w:rPr>
        <w:t>Все</w:t>
      </w:r>
      <w:r>
        <w:rPr>
          <w:b/>
          <w:i/>
          <w:color w:val="FF0000"/>
          <w:spacing w:val="-4"/>
          <w:sz w:val="28"/>
        </w:rPr>
        <w:t xml:space="preserve"> </w:t>
      </w:r>
      <w:r>
        <w:rPr>
          <w:b/>
          <w:i/>
          <w:color w:val="FF0000"/>
          <w:sz w:val="28"/>
        </w:rPr>
        <w:t>услуги</w:t>
      </w:r>
      <w:r>
        <w:rPr>
          <w:b/>
          <w:i/>
          <w:color w:val="FF0000"/>
          <w:spacing w:val="-6"/>
          <w:sz w:val="28"/>
        </w:rPr>
        <w:t xml:space="preserve"> </w:t>
      </w:r>
      <w:r>
        <w:rPr>
          <w:b/>
          <w:i/>
          <w:color w:val="FF0000"/>
          <w:sz w:val="28"/>
        </w:rPr>
        <w:t>ранней</w:t>
      </w:r>
      <w:r>
        <w:rPr>
          <w:b/>
          <w:i/>
          <w:color w:val="FF0000"/>
          <w:spacing w:val="-6"/>
          <w:sz w:val="28"/>
        </w:rPr>
        <w:t xml:space="preserve"> </w:t>
      </w:r>
      <w:r>
        <w:rPr>
          <w:b/>
          <w:i/>
          <w:color w:val="FF0000"/>
          <w:sz w:val="28"/>
        </w:rPr>
        <w:t>помощи</w:t>
      </w:r>
      <w:r>
        <w:rPr>
          <w:b/>
          <w:i/>
          <w:color w:val="FF0000"/>
          <w:spacing w:val="-5"/>
          <w:sz w:val="28"/>
        </w:rPr>
        <w:t xml:space="preserve"> </w:t>
      </w:r>
      <w:r>
        <w:rPr>
          <w:b/>
          <w:i/>
          <w:color w:val="FF0000"/>
          <w:sz w:val="28"/>
        </w:rPr>
        <w:t>предоставляются</w:t>
      </w:r>
      <w:r>
        <w:rPr>
          <w:b/>
          <w:i/>
          <w:color w:val="FF0000"/>
          <w:spacing w:val="3"/>
          <w:sz w:val="28"/>
        </w:rPr>
        <w:t xml:space="preserve"> </w:t>
      </w:r>
      <w:r>
        <w:rPr>
          <w:b/>
          <w:i/>
          <w:color w:val="FF0000"/>
          <w:sz w:val="28"/>
        </w:rPr>
        <w:t>БЕСПЛАТНО</w:t>
      </w:r>
    </w:p>
    <w:sectPr w:rsidR="00024874">
      <w:pgSz w:w="16840" w:h="11910" w:orient="landscape"/>
      <w:pgMar w:top="340" w:right="420" w:bottom="280" w:left="460" w:header="720" w:footer="720" w:gutter="0"/>
      <w:cols w:num="2" w:space="720" w:equalWidth="0">
        <w:col w:w="7660" w:space="584"/>
        <w:col w:w="77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140EC2"/>
    <w:multiLevelType w:val="hybridMultilevel"/>
    <w:tmpl w:val="9C9CA082"/>
    <w:lvl w:ilvl="0" w:tplc="1CC051FE">
      <w:numFmt w:val="bullet"/>
      <w:lvlText w:val=""/>
      <w:lvlJc w:val="left"/>
      <w:pPr>
        <w:ind w:left="826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0C101C48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2" w:tplc="42F41E4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F6ACFB6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4" w:tplc="2B7ECC50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5" w:tplc="99D02AA2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6" w:tplc="E9CCB654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7" w:tplc="52ECAE7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8" w:tplc="2A345EF6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4874"/>
    <w:rsid w:val="00024874"/>
    <w:rsid w:val="00A7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9F02C84"/>
  <w15:docId w15:val="{2FA2929E-2710-40C9-B947-53F33D9B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38"/>
      <w:ind w:left="1796" w:right="1446" w:hanging="8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807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397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РДОВ Селивановский КЦСОН</dc:creator>
  <cp:lastModifiedBy>Пользователь</cp:lastModifiedBy>
  <cp:revision>2</cp:revision>
  <dcterms:created xsi:type="dcterms:W3CDTF">2024-03-05T11:35:00Z</dcterms:created>
  <dcterms:modified xsi:type="dcterms:W3CDTF">2024-03-05T11:39:00Z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2024-03-05T00:00:00Z</vt:filetime>
  </property>
</Properties>
</file>