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4BED2" w14:textId="6A4B9FB2" w:rsidR="00F00855" w:rsidRPr="006446D4" w:rsidRDefault="00B478F2" w:rsidP="00344997">
      <w:pPr>
        <w:tabs>
          <w:tab w:val="left" w:pos="67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478F2">
        <w:rPr>
          <w:rFonts w:ascii="Calibri" w:eastAsia="DengXian" w:hAnsi="Calibri" w:cs="Mangal"/>
          <w:noProof/>
          <w:lang w:eastAsia="ru-RU"/>
        </w:rPr>
        <w:drawing>
          <wp:anchor distT="0" distB="0" distL="0" distR="0" simplePos="0" relativeHeight="251658752" behindDoc="0" locked="0" layoutInCell="1" allowOverlap="1" wp14:anchorId="741D4F14" wp14:editId="12802BD7">
            <wp:simplePos x="0" y="0"/>
            <wp:positionH relativeFrom="page">
              <wp:posOffset>4282440</wp:posOffset>
            </wp:positionH>
            <wp:positionV relativeFrom="page">
              <wp:posOffset>441960</wp:posOffset>
            </wp:positionV>
            <wp:extent cx="2384484" cy="178936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828" cy="17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B0D">
        <w:tab/>
      </w:r>
      <w:r w:rsidR="00540B0D" w:rsidRPr="006446D4">
        <w:rPr>
          <w:rFonts w:ascii="Times New Roman" w:hAnsi="Times New Roman" w:cs="Times New Roman"/>
          <w:sz w:val="24"/>
          <w:szCs w:val="24"/>
        </w:rPr>
        <w:t>Утвержда</w:t>
      </w:r>
      <w:r w:rsidR="00344997" w:rsidRPr="006446D4">
        <w:rPr>
          <w:rFonts w:ascii="Times New Roman" w:hAnsi="Times New Roman" w:cs="Times New Roman"/>
          <w:sz w:val="24"/>
          <w:szCs w:val="24"/>
        </w:rPr>
        <w:t>ю:</w:t>
      </w:r>
    </w:p>
    <w:p w14:paraId="13096325" w14:textId="736AFBD2" w:rsidR="00344997" w:rsidRPr="006446D4" w:rsidRDefault="00344997" w:rsidP="00344997">
      <w:pPr>
        <w:tabs>
          <w:tab w:val="left" w:pos="67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446D4">
        <w:rPr>
          <w:rFonts w:ascii="Times New Roman" w:hAnsi="Times New Roman" w:cs="Times New Roman"/>
          <w:sz w:val="24"/>
          <w:szCs w:val="24"/>
        </w:rPr>
        <w:t>заведующий МДБОУ ДС №7 «Улыбка»</w:t>
      </w:r>
    </w:p>
    <w:p w14:paraId="6A2D48A6" w14:textId="21110EAF" w:rsidR="00344997" w:rsidRPr="006446D4" w:rsidRDefault="00344997" w:rsidP="00344997">
      <w:pPr>
        <w:tabs>
          <w:tab w:val="left" w:pos="67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446D4">
        <w:rPr>
          <w:rFonts w:ascii="Times New Roman" w:hAnsi="Times New Roman" w:cs="Times New Roman"/>
          <w:sz w:val="24"/>
          <w:szCs w:val="24"/>
        </w:rPr>
        <w:t>______________И.В. Карасева</w:t>
      </w:r>
    </w:p>
    <w:p w14:paraId="6648E9B6" w14:textId="747EFF83" w:rsidR="006446D4" w:rsidRPr="006446D4" w:rsidRDefault="00B478F2" w:rsidP="00344997">
      <w:pPr>
        <w:tabs>
          <w:tab w:val="left" w:pos="67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«16» декабря </w:t>
      </w:r>
      <w:r w:rsidR="006446D4" w:rsidRPr="006446D4">
        <w:rPr>
          <w:rFonts w:ascii="Times New Roman" w:hAnsi="Times New Roman" w:cs="Times New Roman"/>
          <w:sz w:val="24"/>
          <w:szCs w:val="24"/>
        </w:rPr>
        <w:t>2024 г.</w:t>
      </w:r>
    </w:p>
    <w:p w14:paraId="163ACA0E" w14:textId="77777777" w:rsidR="00AF356A" w:rsidRPr="006446D4" w:rsidRDefault="00AF356A">
      <w:pPr>
        <w:rPr>
          <w:rFonts w:ascii="Times New Roman" w:hAnsi="Times New Roman" w:cs="Times New Roman"/>
          <w:sz w:val="24"/>
          <w:szCs w:val="24"/>
        </w:rPr>
      </w:pPr>
    </w:p>
    <w:p w14:paraId="686633E1" w14:textId="77777777" w:rsidR="000E2C87" w:rsidRPr="006446D4" w:rsidRDefault="00F00855" w:rsidP="000E2C87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4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14:paraId="33E132CE" w14:textId="77777777" w:rsidR="000B34A1" w:rsidRPr="006446D4" w:rsidRDefault="00F00855" w:rsidP="000E2C87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4">
        <w:rPr>
          <w:rFonts w:ascii="Times New Roman" w:hAnsi="Times New Roman" w:cs="Times New Roman"/>
          <w:b/>
          <w:sz w:val="24"/>
          <w:szCs w:val="24"/>
        </w:rPr>
        <w:t>по</w:t>
      </w:r>
      <w:r w:rsidR="000B34A1" w:rsidRPr="006446D4">
        <w:rPr>
          <w:rFonts w:ascii="Times New Roman" w:hAnsi="Times New Roman" w:cs="Times New Roman"/>
          <w:b/>
          <w:sz w:val="24"/>
          <w:szCs w:val="24"/>
        </w:rPr>
        <w:t xml:space="preserve"> организации </w:t>
      </w:r>
      <w:proofErr w:type="gramStart"/>
      <w:r w:rsidR="000B34A1" w:rsidRPr="006446D4">
        <w:rPr>
          <w:rFonts w:ascii="Times New Roman" w:hAnsi="Times New Roman" w:cs="Times New Roman"/>
          <w:b/>
          <w:sz w:val="24"/>
          <w:szCs w:val="24"/>
        </w:rPr>
        <w:t xml:space="preserve">Службы </w:t>
      </w:r>
      <w:r w:rsidRPr="006446D4">
        <w:rPr>
          <w:rFonts w:ascii="Times New Roman" w:hAnsi="Times New Roman" w:cs="Times New Roman"/>
          <w:b/>
          <w:sz w:val="24"/>
          <w:szCs w:val="24"/>
        </w:rPr>
        <w:t xml:space="preserve"> ранней</w:t>
      </w:r>
      <w:proofErr w:type="gramEnd"/>
      <w:r w:rsidRPr="006446D4">
        <w:rPr>
          <w:rFonts w:ascii="Times New Roman" w:hAnsi="Times New Roman" w:cs="Times New Roman"/>
          <w:b/>
          <w:sz w:val="24"/>
          <w:szCs w:val="24"/>
        </w:rPr>
        <w:t xml:space="preserve"> помощи детям</w:t>
      </w:r>
      <w:r w:rsidR="000E2C87" w:rsidRPr="006446D4">
        <w:rPr>
          <w:rFonts w:ascii="Times New Roman" w:hAnsi="Times New Roman" w:cs="Times New Roman"/>
          <w:b/>
          <w:sz w:val="24"/>
          <w:szCs w:val="24"/>
        </w:rPr>
        <w:t xml:space="preserve"> от 0 до 3 лет в МДБОУ ДС №7 «Улыбка» </w:t>
      </w:r>
      <w:r w:rsidR="000B34A1" w:rsidRPr="006446D4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pPr w:leftFromText="180" w:rightFromText="180" w:vertAnchor="text" w:horzAnchor="margin" w:tblpXSpec="center" w:tblpY="53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578"/>
        <w:gridCol w:w="4006"/>
        <w:gridCol w:w="1559"/>
        <w:gridCol w:w="142"/>
        <w:gridCol w:w="142"/>
        <w:gridCol w:w="1559"/>
        <w:gridCol w:w="142"/>
        <w:gridCol w:w="72"/>
        <w:gridCol w:w="1912"/>
      </w:tblGrid>
      <w:tr w:rsidR="000E2C87" w:rsidRPr="006446D4" w14:paraId="1C0964C3" w14:textId="77777777" w:rsidTr="000B7714">
        <w:trPr>
          <w:trHeight w:val="435"/>
        </w:trPr>
        <w:tc>
          <w:tcPr>
            <w:tcW w:w="922" w:type="dxa"/>
            <w:gridSpan w:val="2"/>
          </w:tcPr>
          <w:p w14:paraId="6166CA2C" w14:textId="77777777" w:rsidR="00540B0D" w:rsidRPr="006446D4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06" w:type="dxa"/>
          </w:tcPr>
          <w:p w14:paraId="3F66E2CF" w14:textId="77777777" w:rsidR="00540B0D" w:rsidRPr="006446D4" w:rsidRDefault="00540B0D" w:rsidP="00540B0D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3"/>
          </w:tcPr>
          <w:p w14:paraId="6917FD75" w14:textId="77777777" w:rsidR="00540B0D" w:rsidRPr="006446D4" w:rsidRDefault="00540B0D" w:rsidP="00540B0D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3" w:type="dxa"/>
            <w:gridSpan w:val="3"/>
          </w:tcPr>
          <w:p w14:paraId="58635EAC" w14:textId="77777777" w:rsidR="00540B0D" w:rsidRPr="006446D4" w:rsidRDefault="00540B0D" w:rsidP="00540B0D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12" w:type="dxa"/>
          </w:tcPr>
          <w:p w14:paraId="7733DF45" w14:textId="77777777" w:rsidR="00540B0D" w:rsidRPr="006446D4" w:rsidRDefault="00540B0D" w:rsidP="00540B0D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540B0D" w:rsidRPr="006446D4" w14:paraId="41D1269D" w14:textId="77777777" w:rsidTr="000B7714">
        <w:trPr>
          <w:trHeight w:val="435"/>
        </w:trPr>
        <w:tc>
          <w:tcPr>
            <w:tcW w:w="10456" w:type="dxa"/>
            <w:gridSpan w:val="10"/>
          </w:tcPr>
          <w:p w14:paraId="2F6B48B5" w14:textId="77777777" w:rsidR="00540B0D" w:rsidRPr="006446D4" w:rsidRDefault="00540B0D" w:rsidP="00540B0D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6D4">
              <w:rPr>
                <w:rFonts w:ascii="Times New Roman" w:hAnsi="Times New Roman" w:cs="Times New Roman"/>
                <w:b/>
                <w:sz w:val="24"/>
                <w:szCs w:val="24"/>
              </w:rPr>
              <w:t>1.Обеспечение информационной открытости</w:t>
            </w:r>
          </w:p>
        </w:tc>
      </w:tr>
      <w:tr w:rsidR="00A91BBE" w:rsidRPr="006446D4" w14:paraId="16EA65E3" w14:textId="77777777" w:rsidTr="000B7714">
        <w:trPr>
          <w:trHeight w:val="1275"/>
        </w:trPr>
        <w:tc>
          <w:tcPr>
            <w:tcW w:w="344" w:type="dxa"/>
          </w:tcPr>
          <w:p w14:paraId="0FC32D3B" w14:textId="77777777" w:rsidR="00540B0D" w:rsidRPr="006446D4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4" w:type="dxa"/>
            <w:gridSpan w:val="2"/>
          </w:tcPr>
          <w:p w14:paraId="4DAADBE4" w14:textId="77777777" w:rsidR="00540B0D" w:rsidRDefault="00540B0D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771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ДОУ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, раздел «Служба ранней помощи</w:t>
            </w:r>
            <w:proofErr w:type="gramStart"/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B3980" w:rsidRPr="0064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EC2A128" w14:textId="77777777" w:rsidR="000B7714" w:rsidRDefault="000B7714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D4183" w14:textId="77777777" w:rsidR="000B7714" w:rsidRDefault="000B7714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73175" w14:textId="77777777" w:rsidR="000B7714" w:rsidRDefault="000B7714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11A83" w14:textId="77777777" w:rsidR="000B7714" w:rsidRPr="006446D4" w:rsidRDefault="000B7714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2F899" w14:textId="77777777" w:rsidR="00540B0D" w:rsidRDefault="00540B0D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>Создание буклетов, памяток, листовок о деятельности Службы ранней помощи в ДОУ, распространение через волонтёров.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57B35D" w14:textId="77777777" w:rsidR="000B7714" w:rsidRDefault="000B7714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CFF3" w14:textId="77777777" w:rsidR="000B7714" w:rsidRDefault="000B7714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E7CF6" w14:textId="77777777" w:rsidR="000B7714" w:rsidRPr="006446D4" w:rsidRDefault="000B7714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C17B" w14:textId="77777777" w:rsidR="000B7714" w:rsidRDefault="00A91BBE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40B0D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стендовой информация в </w:t>
            </w:r>
          </w:p>
          <w:p w14:paraId="68077CE6" w14:textId="77777777" w:rsidR="00540B0D" w:rsidRDefault="00540B0D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ДОО для родителей (законных представителей)</w:t>
            </w:r>
            <w:r w:rsidR="004B3980" w:rsidRPr="0064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F6F15" w14:textId="77777777" w:rsidR="000B7714" w:rsidRDefault="000B7714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1ED8" w14:textId="77777777" w:rsidR="000B7714" w:rsidRPr="006446D4" w:rsidRDefault="000B7714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1060" w14:textId="77777777" w:rsidR="009B7F37" w:rsidRDefault="009B7F37" w:rsidP="00540B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Размещение информации для получателей услуг ранней помощи (социальная сеть Вконтакте МДБОУ ДС№7 «Улыбка»</w:t>
            </w:r>
            <w:proofErr w:type="gramStart"/>
            <w:r w:rsidRPr="006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980" w:rsidRPr="00644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349FD6E" w14:textId="77777777" w:rsidR="000B7714" w:rsidRPr="006446D4" w:rsidRDefault="000B7714" w:rsidP="00540B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C3488" w14:textId="77777777" w:rsidR="009B7F37" w:rsidRPr="006446D4" w:rsidRDefault="009B7F37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eastAsia="Times New Roman" w:hAnsi="Times New Roman" w:cs="Times New Roman"/>
                <w:sz w:val="24"/>
                <w:szCs w:val="24"/>
              </w:rPr>
              <w:t>5. Тиражирование положительного опыта информационных материалов по вопросам организации</w:t>
            </w:r>
            <w:r w:rsidR="00644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</w:t>
            </w:r>
            <w:r w:rsidRPr="006446D4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ранней помощи</w:t>
            </w:r>
            <w:r w:rsidR="00644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71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раннего возраста</w:t>
            </w:r>
          </w:p>
          <w:p w14:paraId="65C841DC" w14:textId="77777777" w:rsidR="00A91BBE" w:rsidRPr="006446D4" w:rsidRDefault="00A91BBE" w:rsidP="00540B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89CF" w14:textId="77777777" w:rsidR="00540B0D" w:rsidRPr="006446D4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AB1D4" w14:textId="77777777" w:rsidR="00540B0D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4A6E" w:rsidRPr="006446D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14:paraId="5424CD82" w14:textId="77777777" w:rsidR="000B7714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CD69C" w14:textId="77777777" w:rsidR="000B7714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E51A" w14:textId="77777777" w:rsidR="000B7714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F0CC2" w14:textId="77777777" w:rsidR="000B7714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21C94120" w14:textId="77777777" w:rsidR="000B7714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2983" w14:textId="77777777" w:rsidR="000B7714" w:rsidRDefault="000B7714" w:rsidP="000B7714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6496BF8" w14:textId="77777777" w:rsidR="000B7714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FD9B7" w14:textId="77777777" w:rsidR="000B7714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2C68" w14:textId="77777777" w:rsidR="000B7714" w:rsidRDefault="000B7714" w:rsidP="000B7714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07844CFA" w14:textId="77777777" w:rsidR="000B7714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9D953" w14:textId="77777777" w:rsidR="000B7714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5017" w14:textId="77777777" w:rsidR="000B7714" w:rsidRDefault="000B7714" w:rsidP="000B7714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55044B42" w14:textId="77777777" w:rsidR="000B7714" w:rsidRPr="006446D4" w:rsidRDefault="000B771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20C81911" w14:textId="77777777" w:rsidR="00540B0D" w:rsidRPr="006446D4" w:rsidRDefault="00204A6E" w:rsidP="005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И.В.Карасева</w:t>
            </w:r>
            <w:proofErr w:type="spellEnd"/>
          </w:p>
          <w:p w14:paraId="37765ED8" w14:textId="77777777" w:rsidR="00204A6E" w:rsidRDefault="00204A6E" w:rsidP="005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proofErr w:type="gramStart"/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сайта  ДОУ</w:t>
            </w:r>
            <w:proofErr w:type="gramEnd"/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Е.В.Козлова</w:t>
            </w:r>
            <w:proofErr w:type="spellEnd"/>
          </w:p>
          <w:p w14:paraId="53214AC0" w14:textId="77777777" w:rsidR="000B7714" w:rsidRDefault="000B7714" w:rsidP="005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Л.А.Соловьева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В.Н.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14:paraId="3F3D9020" w14:textId="77777777" w:rsidR="000B7714" w:rsidRDefault="000B7714" w:rsidP="000B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О.Ю.Холманова,воспитатель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,Ю.А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Шорина, воспитатель</w:t>
            </w:r>
          </w:p>
          <w:p w14:paraId="37CEF670" w14:textId="77777777" w:rsidR="000B7714" w:rsidRDefault="000B7714" w:rsidP="000B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Шашкова, воспитатель</w:t>
            </w:r>
          </w:p>
          <w:p w14:paraId="19D10639" w14:textId="77777777" w:rsidR="000B7714" w:rsidRDefault="000B7714" w:rsidP="000B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882E4" w14:textId="77777777" w:rsidR="000B7714" w:rsidRPr="006446D4" w:rsidRDefault="000B7714" w:rsidP="000B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Карасева, заведующий</w:t>
            </w:r>
          </w:p>
        </w:tc>
        <w:tc>
          <w:tcPr>
            <w:tcW w:w="2126" w:type="dxa"/>
            <w:gridSpan w:val="3"/>
          </w:tcPr>
          <w:p w14:paraId="2CF21190" w14:textId="77777777" w:rsidR="00540B0D" w:rsidRPr="006446D4" w:rsidRDefault="004B3980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информации.</w:t>
            </w:r>
            <w:r w:rsidR="000B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C87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рекламно-информационные и методические материалы в социальных сетях 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и объектах социальной </w:t>
            </w:r>
            <w:proofErr w:type="gramStart"/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инфраструктуры .</w:t>
            </w:r>
            <w:proofErr w:type="gramEnd"/>
          </w:p>
          <w:p w14:paraId="5D9885A6" w14:textId="77777777" w:rsidR="000E2C87" w:rsidRDefault="000E2C87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родителей, воспитывающих детей раннего возраста, имеющих трудности в развитии</w:t>
            </w:r>
            <w:r w:rsidR="00BA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C14F6" w14:textId="77777777" w:rsidR="00BA5E19" w:rsidRPr="00BA5E19" w:rsidRDefault="00BA5E19" w:rsidP="00BA5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A5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раннего информирования</w:t>
            </w:r>
            <w:r w:rsidRPr="00BA5E1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A5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родителей о</w:t>
            </w:r>
          </w:p>
          <w:p w14:paraId="64CCEB2B" w14:textId="77777777" w:rsidR="00BA5E19" w:rsidRPr="00BA5E19" w:rsidRDefault="00BA5E19" w:rsidP="00BA5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A5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возможных проблемах в развитии ребенка и системе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ранней помощи.</w:t>
            </w:r>
          </w:p>
          <w:p w14:paraId="2466CD9A" w14:textId="77777777" w:rsidR="00BA5E19" w:rsidRPr="006446D4" w:rsidRDefault="00BA5E19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0D" w:rsidRPr="006446D4" w14:paraId="536BAF00" w14:textId="77777777" w:rsidTr="000B7714">
        <w:trPr>
          <w:trHeight w:val="480"/>
        </w:trPr>
        <w:tc>
          <w:tcPr>
            <w:tcW w:w="10456" w:type="dxa"/>
            <w:gridSpan w:val="10"/>
          </w:tcPr>
          <w:p w14:paraId="3953803E" w14:textId="77777777" w:rsidR="00540B0D" w:rsidRPr="006446D4" w:rsidRDefault="00540B0D" w:rsidP="00540B0D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2. Выявление детей, нуждающихся в услугах ранней помощи</w:t>
            </w:r>
          </w:p>
        </w:tc>
      </w:tr>
      <w:tr w:rsidR="00A91BBE" w:rsidRPr="006446D4" w14:paraId="40A6A0B1" w14:textId="77777777" w:rsidTr="00E66FE0">
        <w:trPr>
          <w:trHeight w:val="795"/>
        </w:trPr>
        <w:tc>
          <w:tcPr>
            <w:tcW w:w="344" w:type="dxa"/>
          </w:tcPr>
          <w:p w14:paraId="65258317" w14:textId="77777777" w:rsidR="00540B0D" w:rsidRPr="006446D4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2"/>
          </w:tcPr>
          <w:p w14:paraId="6B22FF5D" w14:textId="77777777" w:rsidR="00A91BBE" w:rsidRPr="006446D4" w:rsidRDefault="004B3980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и личном обращении в учреждение.</w:t>
            </w:r>
          </w:p>
          <w:p w14:paraId="38AB9636" w14:textId="77777777" w:rsidR="00A91BBE" w:rsidRPr="006446D4" w:rsidRDefault="004B3980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2.Д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>иагностическое обследование специалистами (педагог- психолог, учитель- логопед</w:t>
            </w:r>
            <w:proofErr w:type="gramStart"/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9AE602C" w14:textId="77777777" w:rsidR="00A91BBE" w:rsidRPr="006446D4" w:rsidRDefault="004B3980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6446D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91BBE" w:rsidRPr="006446D4">
              <w:rPr>
                <w:rStyle w:val="aa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крининговые опросники: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тест, анкеты</w:t>
            </w:r>
          </w:p>
          <w:p w14:paraId="21AC478F" w14:textId="77777777" w:rsidR="00540B0D" w:rsidRPr="006446D4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69420F0A" w14:textId="77777777" w:rsidR="00540B0D" w:rsidRPr="006446D4" w:rsidRDefault="004B3980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gridSpan w:val="2"/>
          </w:tcPr>
          <w:p w14:paraId="2647E786" w14:textId="77777777" w:rsidR="00540B0D" w:rsidRDefault="006446D4" w:rsidP="005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Козлова, педагог-психолог</w:t>
            </w:r>
          </w:p>
          <w:p w14:paraId="2F89C0F2" w14:textId="77777777" w:rsidR="006446D4" w:rsidRPr="006446D4" w:rsidRDefault="006446D4" w:rsidP="005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Шорина, учитель-логопед</w:t>
            </w:r>
          </w:p>
        </w:tc>
        <w:tc>
          <w:tcPr>
            <w:tcW w:w="1984" w:type="dxa"/>
            <w:gridSpan w:val="2"/>
          </w:tcPr>
          <w:p w14:paraId="52BBBF68" w14:textId="77777777" w:rsidR="004B3980" w:rsidRPr="006446D4" w:rsidRDefault="004B3980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714">
              <w:rPr>
                <w:rFonts w:ascii="Times New Roman" w:hAnsi="Times New Roman" w:cs="Times New Roman"/>
                <w:sz w:val="24"/>
                <w:szCs w:val="24"/>
              </w:rPr>
              <w:t>Создана и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нформационная база мониторинга неорганизованных детей раннего возраста, входящих в СРП</w:t>
            </w:r>
            <w:r w:rsidR="00E66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AADB2A" w14:textId="77777777" w:rsidR="00540B0D" w:rsidRPr="006446D4" w:rsidRDefault="00E66FE0" w:rsidP="00E66FE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  план</w:t>
            </w:r>
            <w:r w:rsidR="004B3980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работе с детьми и </w:t>
            </w:r>
            <w:proofErr w:type="gramStart"/>
            <w:r w:rsidR="004B3980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программы сопровождения.</w:t>
            </w:r>
            <w:r w:rsidR="004B3980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B0D" w:rsidRPr="006446D4" w14:paraId="761847D1" w14:textId="77777777" w:rsidTr="000B7714">
        <w:trPr>
          <w:trHeight w:val="435"/>
        </w:trPr>
        <w:tc>
          <w:tcPr>
            <w:tcW w:w="10456" w:type="dxa"/>
            <w:gridSpan w:val="10"/>
          </w:tcPr>
          <w:p w14:paraId="536F7640" w14:textId="77777777" w:rsidR="00540B0D" w:rsidRPr="006446D4" w:rsidRDefault="00540B0D" w:rsidP="00540B0D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Консультативная помощь и динамическое наблюдение </w:t>
            </w:r>
          </w:p>
        </w:tc>
      </w:tr>
      <w:tr w:rsidR="008B3FC6" w:rsidRPr="006446D4" w14:paraId="6FE11641" w14:textId="77777777" w:rsidTr="00E66FE0">
        <w:trPr>
          <w:trHeight w:val="240"/>
        </w:trPr>
        <w:tc>
          <w:tcPr>
            <w:tcW w:w="344" w:type="dxa"/>
          </w:tcPr>
          <w:p w14:paraId="1C882393" w14:textId="77777777" w:rsidR="00540B0D" w:rsidRPr="006446D4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2"/>
          </w:tcPr>
          <w:p w14:paraId="2DC9819D" w14:textId="77777777" w:rsidR="009B7F37" w:rsidRPr="006446D4" w:rsidRDefault="008B3FC6" w:rsidP="00540B0D">
            <w:pPr>
              <w:tabs>
                <w:tab w:val="left" w:pos="5250"/>
              </w:tabs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44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46D4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плана </w:t>
            </w:r>
            <w:proofErr w:type="gramStart"/>
            <w:r w:rsidR="006446D4" w:rsidRPr="006446D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4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6D4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6446D4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детьми и родителями.  </w:t>
            </w:r>
          </w:p>
          <w:p w14:paraId="267E3B41" w14:textId="77777777" w:rsidR="00344997" w:rsidRPr="006446D4" w:rsidRDefault="00344997" w:rsidP="00540B0D">
            <w:pPr>
              <w:tabs>
                <w:tab w:val="left" w:pos="5250"/>
              </w:tabs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14:paraId="53B3F093" w14:textId="77777777" w:rsidR="00540B0D" w:rsidRDefault="009B7F37" w:rsidP="009B7F37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>Онлайн  -</w:t>
            </w:r>
            <w:proofErr w:type="gramEnd"/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для родителей через канал «Новости с «Улыбкой»</w:t>
            </w:r>
            <w:r w:rsidR="0047198D" w:rsidRPr="0064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10794" w14:textId="77777777" w:rsidR="00E66FE0" w:rsidRDefault="00E66FE0" w:rsidP="009B7F37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79E1" w14:textId="77777777" w:rsidR="00E66FE0" w:rsidRDefault="00E66FE0" w:rsidP="009B7F37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80A9" w14:textId="77777777" w:rsidR="00BA5E19" w:rsidRDefault="00BA5E19" w:rsidP="009B7F37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097A8" w14:textId="77777777" w:rsidR="00BA5E19" w:rsidRPr="006446D4" w:rsidRDefault="00BA5E19" w:rsidP="009B7F37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CDB7" w14:textId="77777777" w:rsidR="0047198D" w:rsidRPr="006446D4" w:rsidRDefault="0047198D" w:rsidP="000E2C87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EBC7A" w14:textId="77777777" w:rsidR="008B3FC6" w:rsidRPr="006446D4" w:rsidRDefault="006446D4" w:rsidP="009B7F37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FC6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и внедрение электронной анкеты по определению запроса и </w:t>
            </w:r>
            <w:r w:rsidR="008B3FC6" w:rsidRPr="0064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родителей; удовлетворенности родителей работой специалистов СРП.</w:t>
            </w:r>
          </w:p>
        </w:tc>
        <w:tc>
          <w:tcPr>
            <w:tcW w:w="1701" w:type="dxa"/>
            <w:gridSpan w:val="2"/>
          </w:tcPr>
          <w:p w14:paraId="75D1435F" w14:textId="77777777" w:rsidR="00540B0D" w:rsidRPr="006446D4" w:rsidRDefault="0047198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  <w:p w14:paraId="78129669" w14:textId="77777777" w:rsidR="006446D4" w:rsidRDefault="006446D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12091" w14:textId="77777777" w:rsidR="006446D4" w:rsidRPr="006446D4" w:rsidRDefault="006446D4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6692" w14:textId="77777777" w:rsidR="00344997" w:rsidRDefault="00344997" w:rsidP="00344997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6ACAA74F" w14:textId="77777777" w:rsidR="006446D4" w:rsidRPr="006446D4" w:rsidRDefault="006446D4" w:rsidP="00344997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6B58" w14:textId="77777777" w:rsidR="00344997" w:rsidRPr="006446D4" w:rsidRDefault="006446D4" w:rsidP="00344997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013AB" w14:textId="77777777" w:rsidR="00344997" w:rsidRDefault="00344997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54F9" w14:textId="77777777" w:rsidR="00BA5E19" w:rsidRPr="006446D4" w:rsidRDefault="00BA5E19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A3BB" w14:textId="77777777" w:rsidR="0047198D" w:rsidRPr="006446D4" w:rsidRDefault="0047198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15.02.2025</w:t>
            </w:r>
          </w:p>
          <w:p w14:paraId="12751D85" w14:textId="77777777" w:rsidR="00344997" w:rsidRPr="006446D4" w:rsidRDefault="00344997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2FF7" w14:textId="77777777" w:rsidR="00344997" w:rsidRPr="006446D4" w:rsidRDefault="00344997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660ED67E" w14:textId="77777777" w:rsidR="00540B0D" w:rsidRDefault="006446D4" w:rsidP="0064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F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proofErr w:type="spellStart"/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И.В.Карасева</w:t>
            </w:r>
            <w:proofErr w:type="spellEnd"/>
          </w:p>
          <w:p w14:paraId="62478FB7" w14:textId="77777777" w:rsidR="00E66FE0" w:rsidRDefault="00E66FE0" w:rsidP="00644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1478E" w14:textId="77777777" w:rsidR="00E66FE0" w:rsidRDefault="00E66FE0" w:rsidP="00E6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Л.А.Соловьева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В.Н.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14:paraId="2502F7E4" w14:textId="77777777" w:rsidR="00E66FE0" w:rsidRDefault="00E66FE0" w:rsidP="00644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CAF7B" w14:textId="77777777" w:rsidR="00BA5E19" w:rsidRDefault="00BA5E19" w:rsidP="00644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F0B9" w14:textId="77777777" w:rsidR="00BA5E19" w:rsidRDefault="00BA5E19" w:rsidP="00644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F0E7" w14:textId="77777777" w:rsidR="00BA5E19" w:rsidRDefault="00BA5E19" w:rsidP="00644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A5F5" w14:textId="77777777" w:rsidR="006446D4" w:rsidRDefault="00E66FE0" w:rsidP="0064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Е.Е. Шашкова, о</w:t>
            </w:r>
            <w:r w:rsidR="006446D4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ведение </w:t>
            </w:r>
            <w:proofErr w:type="spellStart"/>
            <w:r w:rsidR="006446D4"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 w:rsidR="006446D4">
              <w:rPr>
                <w:rFonts w:ascii="Times New Roman" w:hAnsi="Times New Roman" w:cs="Times New Roman"/>
                <w:sz w:val="24"/>
                <w:szCs w:val="24"/>
              </w:rPr>
              <w:t xml:space="preserve"> и соцсетей ДОУ</w:t>
            </w:r>
          </w:p>
          <w:p w14:paraId="47749241" w14:textId="77777777" w:rsidR="006446D4" w:rsidRPr="006446D4" w:rsidRDefault="006446D4" w:rsidP="00644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E1B90F7" w14:textId="77777777" w:rsidR="00540B0D" w:rsidRPr="006446D4" w:rsidRDefault="0047198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единого подхода к оказанию услуг СРП для детей раннего возраста.</w:t>
            </w:r>
          </w:p>
          <w:p w14:paraId="62954D43" w14:textId="77777777" w:rsidR="0047198D" w:rsidRPr="006446D4" w:rsidRDefault="0047198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родителей, воспитывающих детей раннего возраста, имеющих трудности в 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</w:t>
            </w:r>
            <w:r w:rsidR="00BA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1F502" w14:textId="77777777" w:rsidR="008B3FC6" w:rsidRPr="006446D4" w:rsidRDefault="008B3FC6" w:rsidP="00E66FE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47198D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proofErr w:type="gramEnd"/>
            <w:r w:rsidR="0047198D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МДБОУ ДС №7 «Улыбка» </w:t>
            </w:r>
          </w:p>
        </w:tc>
      </w:tr>
      <w:tr w:rsidR="00540B0D" w:rsidRPr="006446D4" w14:paraId="40781E0E" w14:textId="77777777" w:rsidTr="000B7714">
        <w:trPr>
          <w:trHeight w:val="240"/>
        </w:trPr>
        <w:tc>
          <w:tcPr>
            <w:tcW w:w="10456" w:type="dxa"/>
            <w:gridSpan w:val="10"/>
          </w:tcPr>
          <w:p w14:paraId="291FB539" w14:textId="77777777" w:rsidR="00540B0D" w:rsidRPr="00E66FE0" w:rsidRDefault="00540B0D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E6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E66FE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E66FE0">
              <w:rPr>
                <w:rFonts w:ascii="Times New Roman" w:hAnsi="Times New Roman" w:cs="Times New Roman"/>
                <w:b/>
                <w:sz w:val="24"/>
                <w:szCs w:val="24"/>
              </w:rPr>
              <w:t>–развивающая работа</w:t>
            </w:r>
          </w:p>
        </w:tc>
      </w:tr>
      <w:tr w:rsidR="008B3FC6" w:rsidRPr="006446D4" w14:paraId="402A3344" w14:textId="77777777" w:rsidTr="00E66FE0">
        <w:trPr>
          <w:trHeight w:val="240"/>
        </w:trPr>
        <w:tc>
          <w:tcPr>
            <w:tcW w:w="344" w:type="dxa"/>
          </w:tcPr>
          <w:p w14:paraId="5B25CA76" w14:textId="77777777" w:rsidR="00540B0D" w:rsidRPr="006446D4" w:rsidRDefault="00540B0D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2"/>
          </w:tcPr>
          <w:p w14:paraId="53D506BA" w14:textId="77777777" w:rsidR="00A91BBE" w:rsidRDefault="00344997" w:rsidP="00A91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1. Разработка и реализация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индивидуальных (групповых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  <w:p w14:paraId="2E70030F" w14:textId="77777777" w:rsidR="00BA5E19" w:rsidRPr="006446D4" w:rsidRDefault="00BA5E19" w:rsidP="00A91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2919" w14:textId="77777777" w:rsidR="00E66FE0" w:rsidRDefault="00344997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программ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F64F9" w14:textId="77777777" w:rsidR="00E66FE0" w:rsidRDefault="00E66FE0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637A" w14:textId="77777777" w:rsidR="00A91BBE" w:rsidRPr="006446D4" w:rsidRDefault="00E66FE0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997" w:rsidRPr="006446D4">
              <w:rPr>
                <w:rFonts w:ascii="Times New Roman" w:hAnsi="Times New Roman" w:cs="Times New Roman"/>
                <w:sz w:val="24"/>
                <w:szCs w:val="24"/>
              </w:rPr>
              <w:t>.Мониторинг реализации мероприятий по функционированию СРП.</w:t>
            </w:r>
          </w:p>
          <w:p w14:paraId="1741E995" w14:textId="77777777" w:rsidR="00540B0D" w:rsidRPr="006446D4" w:rsidRDefault="00540B0D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AABDB0" w14:textId="77777777" w:rsidR="00E66FE0" w:rsidRPr="006446D4" w:rsidRDefault="00BA5E19" w:rsidP="00E66FE0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02.02.2025</w:t>
            </w:r>
          </w:p>
          <w:p w14:paraId="6F3BEA7E" w14:textId="77777777" w:rsidR="00E66FE0" w:rsidRDefault="00BA5E19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02.02.2025</w:t>
            </w:r>
          </w:p>
          <w:p w14:paraId="689FD0A4" w14:textId="77777777" w:rsidR="00BA5E19" w:rsidRDefault="00BA5E19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420EF" w14:textId="77777777" w:rsidR="00344997" w:rsidRPr="006446D4" w:rsidRDefault="00344997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14:paraId="5D40463E" w14:textId="77777777" w:rsidR="00540B0D" w:rsidRDefault="00BA5E19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Карасева, заведующий</w:t>
            </w:r>
          </w:p>
          <w:p w14:paraId="05D39510" w14:textId="77777777" w:rsidR="00BA5E19" w:rsidRDefault="00BA5E19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Карасева, заведующий</w:t>
            </w:r>
          </w:p>
          <w:p w14:paraId="210A46CE" w14:textId="77777777" w:rsidR="00BA5E19" w:rsidRDefault="00BA5E19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04F6" w14:textId="77777777" w:rsidR="00BA5E19" w:rsidRPr="006446D4" w:rsidRDefault="00BA5E19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Карасева, заведующий</w:t>
            </w:r>
          </w:p>
        </w:tc>
        <w:tc>
          <w:tcPr>
            <w:tcW w:w="2126" w:type="dxa"/>
            <w:gridSpan w:val="3"/>
          </w:tcPr>
          <w:p w14:paraId="330A06B8" w14:textId="77777777" w:rsidR="00BA5E19" w:rsidRPr="006446D4" w:rsidRDefault="00BA5E19" w:rsidP="00BA5E19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Создание единого подхода к оказанию услуг СРП для детей раннего возраста.</w:t>
            </w:r>
          </w:p>
          <w:p w14:paraId="22B080E9" w14:textId="77777777" w:rsidR="00BA5E19" w:rsidRDefault="00BA5E19" w:rsidP="00BA5E19">
            <w:pPr>
              <w:tabs>
                <w:tab w:val="left" w:pos="2490"/>
              </w:tabs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FE0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</w:p>
          <w:p w14:paraId="684E29BB" w14:textId="77777777" w:rsidR="00E66FE0" w:rsidRPr="00E66FE0" w:rsidRDefault="00E66FE0" w:rsidP="00BA5E19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6F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Улучшение качества предоставляемых услуг,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66F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оказанной комплексной помощи, подведение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66F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промежуточных итогов, перспективное планирование</w:t>
            </w:r>
          </w:p>
          <w:p w14:paraId="19A3E8E4" w14:textId="77777777" w:rsidR="00344997" w:rsidRPr="006446D4" w:rsidRDefault="00344997" w:rsidP="00540B0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0D" w:rsidRPr="006446D4" w14:paraId="74FBC533" w14:textId="77777777" w:rsidTr="000B7714">
        <w:trPr>
          <w:trHeight w:val="270"/>
        </w:trPr>
        <w:tc>
          <w:tcPr>
            <w:tcW w:w="10456" w:type="dxa"/>
            <w:gridSpan w:val="10"/>
          </w:tcPr>
          <w:p w14:paraId="2DFD99A3" w14:textId="77777777" w:rsidR="00540B0D" w:rsidRPr="00E66FE0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5. Домашнее </w:t>
            </w:r>
            <w:proofErr w:type="spellStart"/>
            <w:r w:rsidRPr="00E66FE0">
              <w:rPr>
                <w:rFonts w:ascii="Times New Roman" w:hAnsi="Times New Roman" w:cs="Times New Roman"/>
                <w:b/>
                <w:sz w:val="24"/>
                <w:szCs w:val="24"/>
              </w:rPr>
              <w:t>визитирование</w:t>
            </w:r>
            <w:proofErr w:type="spellEnd"/>
          </w:p>
        </w:tc>
      </w:tr>
      <w:tr w:rsidR="008B3FC6" w:rsidRPr="006446D4" w14:paraId="35949FF1" w14:textId="77777777" w:rsidTr="00BA5E19">
        <w:trPr>
          <w:trHeight w:val="300"/>
        </w:trPr>
        <w:tc>
          <w:tcPr>
            <w:tcW w:w="344" w:type="dxa"/>
          </w:tcPr>
          <w:p w14:paraId="79C91E33" w14:textId="77777777" w:rsidR="00540B0D" w:rsidRPr="006446D4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2"/>
          </w:tcPr>
          <w:p w14:paraId="3398814A" w14:textId="77777777" w:rsidR="00A91BBE" w:rsidRDefault="00E66FE0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5A8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</w:t>
            </w:r>
            <w:proofErr w:type="gramStart"/>
            <w:r w:rsidR="00AE35A8">
              <w:rPr>
                <w:rFonts w:ascii="Times New Roman" w:hAnsi="Times New Roman" w:cs="Times New Roman"/>
                <w:sz w:val="24"/>
                <w:szCs w:val="24"/>
              </w:rPr>
              <w:t>на основе изучение</w:t>
            </w:r>
            <w:proofErr w:type="gramEnd"/>
            <w:r w:rsidR="00AE35A8">
              <w:rPr>
                <w:rFonts w:ascii="Times New Roman" w:hAnsi="Times New Roman" w:cs="Times New Roman"/>
                <w:sz w:val="24"/>
                <w:szCs w:val="24"/>
              </w:rPr>
              <w:t xml:space="preserve"> анамнеза ребенка и беседы с родителями.</w:t>
            </w:r>
          </w:p>
          <w:p w14:paraId="7CA4C9F9" w14:textId="77777777" w:rsidR="00AE35A8" w:rsidRDefault="00AE35A8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запроса и направлений работы.</w:t>
            </w:r>
          </w:p>
          <w:p w14:paraId="58E54A58" w14:textId="77777777" w:rsidR="00AE35A8" w:rsidRDefault="00AE35A8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3.Разработка ИПРП</w:t>
            </w:r>
          </w:p>
          <w:p w14:paraId="6F61F998" w14:textId="77777777" w:rsidR="00AE35A8" w:rsidRPr="006446D4" w:rsidRDefault="00AE35A8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11E14" w14:textId="77777777" w:rsidR="00540B0D" w:rsidRPr="006446D4" w:rsidRDefault="00540B0D" w:rsidP="00BA5E19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DBA16F" w14:textId="77777777" w:rsidR="00540B0D" w:rsidRPr="006446D4" w:rsidRDefault="00AE35A8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  <w:gridSpan w:val="3"/>
          </w:tcPr>
          <w:p w14:paraId="71CCF3B1" w14:textId="77777777" w:rsidR="00540B0D" w:rsidRDefault="00BA5E19" w:rsidP="005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Карасева, заведующий</w:t>
            </w:r>
            <w:r w:rsidR="00AE35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ADBB5E" w14:textId="77777777" w:rsidR="00AE35A8" w:rsidRDefault="00AE35A8" w:rsidP="00AE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Козлова, педагог-психолог</w:t>
            </w:r>
          </w:p>
          <w:p w14:paraId="49F9FEE8" w14:textId="77777777" w:rsidR="00AE35A8" w:rsidRPr="006446D4" w:rsidRDefault="00AE35A8" w:rsidP="00AE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Шорина, учитель-логопед</w:t>
            </w:r>
          </w:p>
        </w:tc>
        <w:tc>
          <w:tcPr>
            <w:tcW w:w="2126" w:type="dxa"/>
            <w:gridSpan w:val="3"/>
          </w:tcPr>
          <w:p w14:paraId="16B4EA7E" w14:textId="77777777" w:rsidR="00540B0D" w:rsidRPr="006446D4" w:rsidRDefault="00BA5E19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образования для детей целевой группы</w:t>
            </w:r>
          </w:p>
        </w:tc>
      </w:tr>
      <w:tr w:rsidR="00540B0D" w:rsidRPr="006446D4" w14:paraId="2BD18971" w14:textId="77777777" w:rsidTr="000B7714">
        <w:trPr>
          <w:trHeight w:val="240"/>
        </w:trPr>
        <w:tc>
          <w:tcPr>
            <w:tcW w:w="10456" w:type="dxa"/>
            <w:gridSpan w:val="10"/>
          </w:tcPr>
          <w:p w14:paraId="21C8B4EC" w14:textId="77777777" w:rsidR="00540B0D" w:rsidRPr="00E66FE0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6. Просвещение родителей</w:t>
            </w:r>
          </w:p>
        </w:tc>
      </w:tr>
      <w:tr w:rsidR="006446D4" w:rsidRPr="006446D4" w14:paraId="0459EA20" w14:textId="77777777" w:rsidTr="00BA5E19">
        <w:trPr>
          <w:trHeight w:val="254"/>
        </w:trPr>
        <w:tc>
          <w:tcPr>
            <w:tcW w:w="344" w:type="dxa"/>
          </w:tcPr>
          <w:p w14:paraId="20928760" w14:textId="77777777" w:rsidR="00540B0D" w:rsidRPr="006446D4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2"/>
          </w:tcPr>
          <w:p w14:paraId="306020C1" w14:textId="77777777" w:rsidR="00A91BBE" w:rsidRPr="006446D4" w:rsidRDefault="008B3FC6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>ндивидуальные  консультирование</w:t>
            </w:r>
            <w:proofErr w:type="gramEnd"/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заявленной теме родителем (законным представителем) </w:t>
            </w:r>
          </w:p>
          <w:p w14:paraId="72D54C66" w14:textId="77777777" w:rsidR="00A91BBE" w:rsidRPr="006446D4" w:rsidRDefault="008B3FC6" w:rsidP="00A91BBE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2.С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еминары- </w:t>
            </w:r>
            <w:proofErr w:type="gramStart"/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  <w:r w:rsidR="00AE35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 xml:space="preserve">  мастер</w:t>
            </w:r>
            <w:proofErr w:type="gramEnd"/>
            <w:r w:rsidR="00A91BBE" w:rsidRPr="006446D4">
              <w:rPr>
                <w:rFonts w:ascii="Times New Roman" w:hAnsi="Times New Roman" w:cs="Times New Roman"/>
                <w:sz w:val="24"/>
                <w:szCs w:val="24"/>
              </w:rPr>
              <w:t>- классы.</w:t>
            </w:r>
          </w:p>
          <w:p w14:paraId="7BE0DF69" w14:textId="77777777" w:rsidR="008B3FC6" w:rsidRPr="006446D4" w:rsidRDefault="00AE35A8" w:rsidP="008B3FC6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FC6" w:rsidRPr="006446D4">
              <w:rPr>
                <w:rFonts w:ascii="Times New Roman" w:hAnsi="Times New Roman" w:cs="Times New Roman"/>
                <w:sz w:val="24"/>
                <w:szCs w:val="24"/>
              </w:rPr>
              <w:t>.Онлайн встречи с родителями (законными представителями).</w:t>
            </w:r>
          </w:p>
          <w:p w14:paraId="7CE7B0CF" w14:textId="77777777" w:rsidR="00BA5E19" w:rsidRPr="006446D4" w:rsidRDefault="00BA5E19" w:rsidP="00BA5E19">
            <w:pPr>
              <w:pStyle w:val="a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5A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одительски</w:t>
            </w:r>
            <w:r w:rsidR="00AE35A8">
              <w:rPr>
                <w:rFonts w:ascii="Times New Roman" w:hAnsi="Times New Roman" w:cs="Times New Roman"/>
                <w:sz w:val="24"/>
                <w:szCs w:val="24"/>
              </w:rPr>
              <w:t>е часы</w:t>
            </w:r>
            <w:r w:rsidRPr="0064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76E42B" w14:textId="77777777" w:rsidR="00540B0D" w:rsidRPr="006446D4" w:rsidRDefault="00540B0D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1C1FE8" w14:textId="77777777" w:rsidR="00540B0D" w:rsidRPr="006446D4" w:rsidRDefault="00AE35A8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843" w:type="dxa"/>
            <w:gridSpan w:val="3"/>
          </w:tcPr>
          <w:p w14:paraId="250102C4" w14:textId="77777777" w:rsidR="00540B0D" w:rsidRPr="006446D4" w:rsidRDefault="00AE35A8" w:rsidP="005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Карасева, заведующий</w:t>
            </w:r>
          </w:p>
        </w:tc>
        <w:tc>
          <w:tcPr>
            <w:tcW w:w="2126" w:type="dxa"/>
            <w:gridSpan w:val="3"/>
          </w:tcPr>
          <w:p w14:paraId="32D3D9DE" w14:textId="77777777" w:rsidR="00540B0D" w:rsidRPr="006446D4" w:rsidRDefault="00AE35A8" w:rsidP="00540B0D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5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Оказана индивидуальная помощь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AE35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родителям по вопросам коррекции, образования и воспитания.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</w:tbl>
    <w:p w14:paraId="08778440" w14:textId="77777777" w:rsidR="000B34A1" w:rsidRPr="006446D4" w:rsidRDefault="000B34A1" w:rsidP="00F00855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6C194EAF" w14:textId="77777777" w:rsidR="000B34A1" w:rsidRPr="006446D4" w:rsidRDefault="000B34A1" w:rsidP="00F00855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21EC7BB3" w14:textId="77777777" w:rsidR="00257781" w:rsidRPr="006446D4" w:rsidRDefault="00257781" w:rsidP="00F00855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sectPr w:rsidR="00257781" w:rsidRPr="006446D4" w:rsidSect="0005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790F8" w14:textId="77777777" w:rsidR="00D312C3" w:rsidRDefault="00D312C3" w:rsidP="00AF356A">
      <w:pPr>
        <w:spacing w:after="0" w:line="240" w:lineRule="auto"/>
      </w:pPr>
      <w:r>
        <w:separator/>
      </w:r>
    </w:p>
  </w:endnote>
  <w:endnote w:type="continuationSeparator" w:id="0">
    <w:p w14:paraId="030C249B" w14:textId="77777777" w:rsidR="00D312C3" w:rsidRDefault="00D312C3" w:rsidP="00AF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CC114" w14:textId="77777777" w:rsidR="00D312C3" w:rsidRDefault="00D312C3" w:rsidP="00AF356A">
      <w:pPr>
        <w:spacing w:after="0" w:line="240" w:lineRule="auto"/>
      </w:pPr>
      <w:r>
        <w:separator/>
      </w:r>
    </w:p>
  </w:footnote>
  <w:footnote w:type="continuationSeparator" w:id="0">
    <w:p w14:paraId="41022DDC" w14:textId="77777777" w:rsidR="00D312C3" w:rsidRDefault="00D312C3" w:rsidP="00AF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F7D3A"/>
    <w:multiLevelType w:val="hybridMultilevel"/>
    <w:tmpl w:val="5C22DCE8"/>
    <w:lvl w:ilvl="0" w:tplc="D12E66CE">
      <w:start w:val="1"/>
      <w:numFmt w:val="decimal"/>
      <w:lvlText w:val="%1."/>
      <w:lvlJc w:val="left"/>
      <w:pPr>
        <w:ind w:left="6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5" w:hanging="360"/>
      </w:pPr>
    </w:lvl>
    <w:lvl w:ilvl="2" w:tplc="0419001B" w:tentative="1">
      <w:start w:val="1"/>
      <w:numFmt w:val="lowerRoman"/>
      <w:lvlText w:val="%3."/>
      <w:lvlJc w:val="right"/>
      <w:pPr>
        <w:ind w:left="8265" w:hanging="180"/>
      </w:pPr>
    </w:lvl>
    <w:lvl w:ilvl="3" w:tplc="0419000F" w:tentative="1">
      <w:start w:val="1"/>
      <w:numFmt w:val="decimal"/>
      <w:lvlText w:val="%4."/>
      <w:lvlJc w:val="left"/>
      <w:pPr>
        <w:ind w:left="8985" w:hanging="360"/>
      </w:pPr>
    </w:lvl>
    <w:lvl w:ilvl="4" w:tplc="04190019" w:tentative="1">
      <w:start w:val="1"/>
      <w:numFmt w:val="lowerLetter"/>
      <w:lvlText w:val="%5."/>
      <w:lvlJc w:val="left"/>
      <w:pPr>
        <w:ind w:left="9705" w:hanging="360"/>
      </w:pPr>
    </w:lvl>
    <w:lvl w:ilvl="5" w:tplc="0419001B" w:tentative="1">
      <w:start w:val="1"/>
      <w:numFmt w:val="lowerRoman"/>
      <w:lvlText w:val="%6."/>
      <w:lvlJc w:val="right"/>
      <w:pPr>
        <w:ind w:left="10425" w:hanging="180"/>
      </w:pPr>
    </w:lvl>
    <w:lvl w:ilvl="6" w:tplc="0419000F" w:tentative="1">
      <w:start w:val="1"/>
      <w:numFmt w:val="decimal"/>
      <w:lvlText w:val="%7."/>
      <w:lvlJc w:val="left"/>
      <w:pPr>
        <w:ind w:left="11145" w:hanging="360"/>
      </w:pPr>
    </w:lvl>
    <w:lvl w:ilvl="7" w:tplc="04190019" w:tentative="1">
      <w:start w:val="1"/>
      <w:numFmt w:val="lowerLetter"/>
      <w:lvlText w:val="%8."/>
      <w:lvlJc w:val="left"/>
      <w:pPr>
        <w:ind w:left="11865" w:hanging="360"/>
      </w:pPr>
    </w:lvl>
    <w:lvl w:ilvl="8" w:tplc="0419001B" w:tentative="1">
      <w:start w:val="1"/>
      <w:numFmt w:val="lowerRoman"/>
      <w:lvlText w:val="%9."/>
      <w:lvlJc w:val="right"/>
      <w:pPr>
        <w:ind w:left="12585" w:hanging="180"/>
      </w:pPr>
    </w:lvl>
  </w:abstractNum>
  <w:abstractNum w:abstractNumId="1" w15:restartNumberingAfterBreak="0">
    <w:nsid w:val="79E519D5"/>
    <w:multiLevelType w:val="hybridMultilevel"/>
    <w:tmpl w:val="7602BCE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EB3"/>
    <w:rsid w:val="00053491"/>
    <w:rsid w:val="000B34A1"/>
    <w:rsid w:val="000B7714"/>
    <w:rsid w:val="000E2C87"/>
    <w:rsid w:val="00204A6E"/>
    <w:rsid w:val="00257781"/>
    <w:rsid w:val="00344997"/>
    <w:rsid w:val="00405EE7"/>
    <w:rsid w:val="00416B5D"/>
    <w:rsid w:val="0047198D"/>
    <w:rsid w:val="004A2453"/>
    <w:rsid w:val="004B3980"/>
    <w:rsid w:val="00540B0D"/>
    <w:rsid w:val="00620D2E"/>
    <w:rsid w:val="006446D4"/>
    <w:rsid w:val="006A3AFA"/>
    <w:rsid w:val="007A0891"/>
    <w:rsid w:val="008B3FC6"/>
    <w:rsid w:val="008C601F"/>
    <w:rsid w:val="00952EB3"/>
    <w:rsid w:val="009B7F37"/>
    <w:rsid w:val="00A91BBE"/>
    <w:rsid w:val="00AE35A8"/>
    <w:rsid w:val="00AF356A"/>
    <w:rsid w:val="00B478F2"/>
    <w:rsid w:val="00BA5E19"/>
    <w:rsid w:val="00D312C3"/>
    <w:rsid w:val="00E66FE0"/>
    <w:rsid w:val="00F00855"/>
    <w:rsid w:val="00FA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D6D4"/>
  <w15:docId w15:val="{DC79DC67-FCDB-4527-8F57-A2004802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56A"/>
  </w:style>
  <w:style w:type="paragraph" w:styleId="a6">
    <w:name w:val="footer"/>
    <w:basedOn w:val="a"/>
    <w:link w:val="a7"/>
    <w:uiPriority w:val="99"/>
    <w:unhideWhenUsed/>
    <w:rsid w:val="00AF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56A"/>
  </w:style>
  <w:style w:type="paragraph" w:styleId="a8">
    <w:name w:val="No Spacing"/>
    <w:uiPriority w:val="1"/>
    <w:qFormat/>
    <w:rsid w:val="00540B0D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540B0D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A91BBE"/>
    <w:rPr>
      <w:b/>
      <w:bCs/>
    </w:rPr>
  </w:style>
  <w:style w:type="character" w:customStyle="1" w:styleId="c0">
    <w:name w:val="c0"/>
    <w:basedOn w:val="a0"/>
    <w:rsid w:val="009B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6</cp:revision>
  <cp:lastPrinted>2024-12-16T14:41:00Z</cp:lastPrinted>
  <dcterms:created xsi:type="dcterms:W3CDTF">2024-12-12T16:01:00Z</dcterms:created>
  <dcterms:modified xsi:type="dcterms:W3CDTF">2024-12-16T15:02:00Z</dcterms:modified>
</cp:coreProperties>
</file>