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6C724" w14:textId="571B1053" w:rsidR="00465E4F" w:rsidRDefault="00465E4F" w:rsidP="00574F0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81818"/>
        </w:rPr>
      </w:pPr>
      <w:r w:rsidRPr="00465E4F">
        <w:rPr>
          <w:rFonts w:ascii="Times New Roman" w:hAnsi="Times New Roman" w:cs="Times New Roman"/>
          <w:b/>
          <w:bCs/>
          <w:noProof/>
          <w:color w:val="181818"/>
        </w:rPr>
        <w:drawing>
          <wp:inline distT="0" distB="0" distL="0" distR="0" wp14:anchorId="28CE476C" wp14:editId="3DB3D166">
            <wp:extent cx="6645910" cy="8861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BB41" w14:textId="77777777" w:rsidR="00465E4F" w:rsidRDefault="00465E4F" w:rsidP="00574F0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81818"/>
        </w:rPr>
      </w:pPr>
    </w:p>
    <w:p w14:paraId="453A26FE" w14:textId="77777777" w:rsidR="00465E4F" w:rsidRDefault="00465E4F" w:rsidP="00574F0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81818"/>
        </w:rPr>
      </w:pPr>
    </w:p>
    <w:p w14:paraId="2BE87A64" w14:textId="77777777" w:rsidR="00465E4F" w:rsidRDefault="00465E4F" w:rsidP="00574F0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81818"/>
        </w:rPr>
      </w:pPr>
    </w:p>
    <w:p w14:paraId="5288B280" w14:textId="37FDE640" w:rsidR="00CB2B21" w:rsidRPr="000E4374" w:rsidRDefault="00CB2B21" w:rsidP="00574F09">
      <w:pPr>
        <w:shd w:val="clear" w:color="auto" w:fill="FFFFFF"/>
        <w:spacing w:after="0"/>
        <w:rPr>
          <w:rFonts w:ascii="Times New Roman" w:hAnsi="Times New Roman" w:cs="Times New Roman"/>
          <w:bCs/>
          <w:color w:val="181818"/>
        </w:rPr>
      </w:pPr>
      <w:r w:rsidRPr="00CB2B21">
        <w:rPr>
          <w:rFonts w:ascii="Times New Roman" w:hAnsi="Times New Roman" w:cs="Times New Roman"/>
          <w:b/>
          <w:bCs/>
          <w:color w:val="181818"/>
        </w:rPr>
        <w:lastRenderedPageBreak/>
        <w:t xml:space="preserve">Оглавление </w:t>
      </w:r>
      <w:r w:rsidRPr="000E4374">
        <w:rPr>
          <w:rFonts w:ascii="Times New Roman" w:hAnsi="Times New Roman" w:cs="Times New Roman"/>
          <w:bCs/>
          <w:color w:val="181818"/>
        </w:rPr>
        <w:t>..................................................................................................................................</w:t>
      </w:r>
      <w:r w:rsidR="000E4374">
        <w:rPr>
          <w:rFonts w:ascii="Times New Roman" w:hAnsi="Times New Roman" w:cs="Times New Roman"/>
          <w:bCs/>
          <w:color w:val="181818"/>
        </w:rPr>
        <w:t>...</w:t>
      </w:r>
      <w:r w:rsidRPr="000E4374">
        <w:rPr>
          <w:rFonts w:ascii="Times New Roman" w:hAnsi="Times New Roman" w:cs="Times New Roman"/>
          <w:bCs/>
          <w:color w:val="181818"/>
        </w:rPr>
        <w:t>.</w:t>
      </w:r>
      <w:r w:rsidR="00B6234F">
        <w:rPr>
          <w:rFonts w:ascii="Times New Roman" w:hAnsi="Times New Roman" w:cs="Times New Roman"/>
          <w:bCs/>
          <w:color w:val="181818"/>
        </w:rPr>
        <w:t>..</w:t>
      </w:r>
      <w:r w:rsidRPr="000E4374">
        <w:rPr>
          <w:rFonts w:ascii="Times New Roman" w:hAnsi="Times New Roman" w:cs="Times New Roman"/>
          <w:bCs/>
          <w:color w:val="181818"/>
        </w:rPr>
        <w:t xml:space="preserve">   </w:t>
      </w:r>
      <w:r w:rsidR="00465E4F">
        <w:rPr>
          <w:rFonts w:ascii="Times New Roman" w:hAnsi="Times New Roman" w:cs="Times New Roman"/>
          <w:bCs/>
          <w:color w:val="181818"/>
        </w:rPr>
        <w:t>3</w:t>
      </w:r>
    </w:p>
    <w:p w14:paraId="5288B281" w14:textId="7A0AEA29" w:rsidR="00CB2B21" w:rsidRDefault="00CB2B21" w:rsidP="00B6234F">
      <w:pPr>
        <w:pStyle w:val="ac"/>
        <w:numPr>
          <w:ilvl w:val="0"/>
          <w:numId w:val="5"/>
        </w:numPr>
        <w:shd w:val="clear" w:color="auto" w:fill="FFFFFF"/>
        <w:spacing w:after="0" w:line="360" w:lineRule="auto"/>
        <w:rPr>
          <w:bCs/>
          <w:color w:val="181818"/>
        </w:rPr>
      </w:pPr>
      <w:r w:rsidRPr="00CB2B21">
        <w:rPr>
          <w:bCs/>
          <w:color w:val="181818"/>
        </w:rPr>
        <w:t>Пояснительная записка…………………………………………………………</w:t>
      </w:r>
      <w:r w:rsidR="00B6234F">
        <w:rPr>
          <w:bCs/>
          <w:color w:val="181818"/>
        </w:rPr>
        <w:t>….</w:t>
      </w:r>
      <w:r w:rsidR="000E4374">
        <w:rPr>
          <w:bCs/>
          <w:color w:val="181818"/>
        </w:rPr>
        <w:t xml:space="preserve">  </w:t>
      </w:r>
      <w:r w:rsidR="00465E4F">
        <w:rPr>
          <w:bCs/>
          <w:color w:val="181818"/>
        </w:rPr>
        <w:t>4</w:t>
      </w:r>
      <w:r w:rsidR="00B120DF">
        <w:rPr>
          <w:bCs/>
          <w:color w:val="181818"/>
        </w:rPr>
        <w:t>-</w:t>
      </w:r>
      <w:r w:rsidR="00465E4F">
        <w:rPr>
          <w:bCs/>
          <w:color w:val="181818"/>
        </w:rPr>
        <w:t>7</w:t>
      </w:r>
    </w:p>
    <w:p w14:paraId="5288B282" w14:textId="6D9CA036" w:rsidR="000E4374" w:rsidRDefault="000E4374" w:rsidP="00B6234F">
      <w:pPr>
        <w:pStyle w:val="ac"/>
        <w:numPr>
          <w:ilvl w:val="0"/>
          <w:numId w:val="5"/>
        </w:numPr>
        <w:shd w:val="clear" w:color="auto" w:fill="FFFFFF"/>
        <w:spacing w:after="0" w:line="360" w:lineRule="auto"/>
        <w:rPr>
          <w:bCs/>
          <w:color w:val="181818"/>
        </w:rPr>
      </w:pPr>
      <w:r>
        <w:rPr>
          <w:bCs/>
          <w:color w:val="181818"/>
        </w:rPr>
        <w:t>Учебно-тематический план………………………………………………………</w:t>
      </w:r>
      <w:r w:rsidR="00B6234F">
        <w:rPr>
          <w:bCs/>
          <w:color w:val="181818"/>
        </w:rPr>
        <w:t>…</w:t>
      </w:r>
      <w:r w:rsidR="00465E4F">
        <w:rPr>
          <w:bCs/>
          <w:color w:val="181818"/>
        </w:rPr>
        <w:t>7</w:t>
      </w:r>
      <w:r>
        <w:rPr>
          <w:bCs/>
          <w:color w:val="181818"/>
        </w:rPr>
        <w:t>-</w:t>
      </w:r>
      <w:r w:rsidR="00465E4F">
        <w:rPr>
          <w:bCs/>
          <w:color w:val="181818"/>
        </w:rPr>
        <w:t>8</w:t>
      </w:r>
    </w:p>
    <w:p w14:paraId="5288B283" w14:textId="0A837F00" w:rsidR="000E4374" w:rsidRDefault="000E4374" w:rsidP="00B6234F">
      <w:pPr>
        <w:pStyle w:val="ac"/>
        <w:numPr>
          <w:ilvl w:val="0"/>
          <w:numId w:val="5"/>
        </w:numPr>
        <w:shd w:val="clear" w:color="auto" w:fill="FFFFFF"/>
        <w:spacing w:after="0" w:line="360" w:lineRule="auto"/>
        <w:rPr>
          <w:bCs/>
          <w:color w:val="181818"/>
        </w:rPr>
      </w:pPr>
      <w:r>
        <w:rPr>
          <w:bCs/>
          <w:color w:val="181818"/>
        </w:rPr>
        <w:t>Содержание………………………………………………………………………</w:t>
      </w:r>
      <w:r w:rsidR="00B6234F">
        <w:rPr>
          <w:bCs/>
          <w:color w:val="181818"/>
        </w:rPr>
        <w:t>….</w:t>
      </w:r>
      <w:r w:rsidR="00465E4F">
        <w:rPr>
          <w:bCs/>
          <w:color w:val="181818"/>
        </w:rPr>
        <w:t>9</w:t>
      </w:r>
      <w:r w:rsidR="00B120DF">
        <w:rPr>
          <w:bCs/>
          <w:color w:val="181818"/>
        </w:rPr>
        <w:t>-1</w:t>
      </w:r>
      <w:r w:rsidR="00465E4F">
        <w:rPr>
          <w:bCs/>
          <w:color w:val="181818"/>
        </w:rPr>
        <w:t>4</w:t>
      </w:r>
    </w:p>
    <w:p w14:paraId="5288B284" w14:textId="688C3546" w:rsidR="00B6234F" w:rsidRDefault="00B6234F" w:rsidP="00B6234F">
      <w:pPr>
        <w:pStyle w:val="ac"/>
        <w:numPr>
          <w:ilvl w:val="0"/>
          <w:numId w:val="5"/>
        </w:numPr>
        <w:shd w:val="clear" w:color="auto" w:fill="FFFFFF"/>
        <w:spacing w:after="0" w:line="360" w:lineRule="auto"/>
        <w:rPr>
          <w:bCs/>
          <w:color w:val="181818"/>
        </w:rPr>
      </w:pPr>
      <w:r>
        <w:rPr>
          <w:bCs/>
          <w:color w:val="181818"/>
        </w:rPr>
        <w:t>Обеспечение…</w:t>
      </w:r>
      <w:r w:rsidR="00B120DF">
        <w:rPr>
          <w:bCs/>
          <w:color w:val="181818"/>
        </w:rPr>
        <w:t>…………………………………………………………………….....</w:t>
      </w:r>
      <w:r w:rsidR="00EB7B4E">
        <w:rPr>
          <w:bCs/>
          <w:color w:val="181818"/>
        </w:rPr>
        <w:t>1</w:t>
      </w:r>
      <w:r w:rsidR="00465E4F">
        <w:rPr>
          <w:bCs/>
          <w:color w:val="181818"/>
        </w:rPr>
        <w:t>5</w:t>
      </w:r>
    </w:p>
    <w:p w14:paraId="5288B285" w14:textId="11EB301D" w:rsidR="00B6234F" w:rsidRDefault="00B6234F" w:rsidP="00B6234F">
      <w:pPr>
        <w:pStyle w:val="ac"/>
        <w:numPr>
          <w:ilvl w:val="0"/>
          <w:numId w:val="5"/>
        </w:numPr>
        <w:shd w:val="clear" w:color="auto" w:fill="FFFFFF"/>
        <w:spacing w:after="0" w:line="360" w:lineRule="auto"/>
        <w:rPr>
          <w:bCs/>
          <w:color w:val="181818"/>
        </w:rPr>
      </w:pPr>
      <w:r>
        <w:rPr>
          <w:bCs/>
          <w:color w:val="181818"/>
        </w:rPr>
        <w:t>Мониторинг образовательных результатов……………………………………….</w:t>
      </w:r>
      <w:r w:rsidR="00EB7B4E">
        <w:rPr>
          <w:bCs/>
          <w:color w:val="181818"/>
        </w:rPr>
        <w:t xml:space="preserve">  </w:t>
      </w:r>
      <w:r w:rsidR="006C7144">
        <w:rPr>
          <w:bCs/>
          <w:color w:val="181818"/>
        </w:rPr>
        <w:t>1</w:t>
      </w:r>
      <w:r w:rsidR="00465E4F">
        <w:rPr>
          <w:bCs/>
          <w:color w:val="181818"/>
        </w:rPr>
        <w:t>6</w:t>
      </w:r>
    </w:p>
    <w:p w14:paraId="5288B286" w14:textId="7F8EE92F" w:rsidR="008E6FEC" w:rsidRDefault="00B6234F" w:rsidP="008E6FEC">
      <w:pPr>
        <w:pStyle w:val="ac"/>
        <w:numPr>
          <w:ilvl w:val="0"/>
          <w:numId w:val="5"/>
        </w:numPr>
        <w:shd w:val="clear" w:color="auto" w:fill="FFFFFF"/>
        <w:spacing w:after="0" w:line="360" w:lineRule="auto"/>
        <w:rPr>
          <w:bCs/>
          <w:color w:val="181818"/>
        </w:rPr>
      </w:pPr>
      <w:r>
        <w:rPr>
          <w:bCs/>
          <w:color w:val="181818"/>
        </w:rPr>
        <w:t>Список информационных источников……………………………………………</w:t>
      </w:r>
      <w:r w:rsidR="00B120DF">
        <w:rPr>
          <w:bCs/>
          <w:color w:val="181818"/>
        </w:rPr>
        <w:t>…</w:t>
      </w:r>
      <w:r w:rsidR="006C7144">
        <w:rPr>
          <w:bCs/>
          <w:color w:val="181818"/>
        </w:rPr>
        <w:t>1</w:t>
      </w:r>
      <w:r w:rsidR="00465E4F">
        <w:rPr>
          <w:bCs/>
          <w:color w:val="181818"/>
        </w:rPr>
        <w:t>7</w:t>
      </w:r>
    </w:p>
    <w:p w14:paraId="5288B287" w14:textId="52DEA445" w:rsidR="00B6234F" w:rsidRPr="008E6FEC" w:rsidRDefault="00B6234F" w:rsidP="008E6FEC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Cs/>
          <w:color w:val="181818"/>
          <w:sz w:val="24"/>
        </w:rPr>
      </w:pPr>
      <w:r w:rsidRPr="008E6FEC">
        <w:rPr>
          <w:rFonts w:ascii="Times New Roman" w:hAnsi="Times New Roman" w:cs="Times New Roman"/>
          <w:bCs/>
          <w:color w:val="181818"/>
          <w:sz w:val="24"/>
        </w:rPr>
        <w:t>Приложение……………………………………………………………………………..</w:t>
      </w:r>
      <w:r w:rsidR="006C7144">
        <w:rPr>
          <w:rFonts w:ascii="Times New Roman" w:hAnsi="Times New Roman" w:cs="Times New Roman"/>
          <w:bCs/>
          <w:color w:val="181818"/>
          <w:sz w:val="24"/>
        </w:rPr>
        <w:t>1</w:t>
      </w:r>
      <w:r w:rsidR="00465E4F">
        <w:rPr>
          <w:rFonts w:ascii="Times New Roman" w:hAnsi="Times New Roman" w:cs="Times New Roman"/>
          <w:bCs/>
          <w:color w:val="181818"/>
          <w:sz w:val="24"/>
        </w:rPr>
        <w:t>8</w:t>
      </w:r>
      <w:r w:rsidR="006C7144">
        <w:rPr>
          <w:rFonts w:ascii="Times New Roman" w:hAnsi="Times New Roman" w:cs="Times New Roman"/>
          <w:bCs/>
          <w:color w:val="181818"/>
          <w:sz w:val="24"/>
        </w:rPr>
        <w:t>-</w:t>
      </w:r>
      <w:r w:rsidR="00465E4F">
        <w:rPr>
          <w:rFonts w:ascii="Times New Roman" w:hAnsi="Times New Roman" w:cs="Times New Roman"/>
          <w:bCs/>
          <w:color w:val="181818"/>
          <w:sz w:val="24"/>
        </w:rPr>
        <w:t>20</w:t>
      </w:r>
    </w:p>
    <w:p w14:paraId="5288B288" w14:textId="77777777" w:rsidR="00CB2B21" w:rsidRDefault="00CB2B21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89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8A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8B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8C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8D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8E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8F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0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1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2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3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4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5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6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7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8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9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A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B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C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D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E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9F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A0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A1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A2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A3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A4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A5" w14:textId="77777777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A6" w14:textId="473D152D" w:rsidR="009C1AB3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0D624388" w14:textId="0DC56644" w:rsidR="008966B5" w:rsidRDefault="008966B5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68F0F878" w14:textId="7F791584" w:rsidR="008966B5" w:rsidRDefault="008966B5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633B67CE" w14:textId="77777777" w:rsidR="008966B5" w:rsidRDefault="008966B5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A7" w14:textId="77777777" w:rsidR="009C1AB3" w:rsidRPr="00B6234F" w:rsidRDefault="009C1AB3" w:rsidP="00CB2B2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</w:rPr>
      </w:pPr>
    </w:p>
    <w:p w14:paraId="5288B2A8" w14:textId="77777777" w:rsidR="003E535D" w:rsidRPr="009C1AB3" w:rsidRDefault="00574F09" w:rsidP="009619F9">
      <w:pPr>
        <w:pStyle w:val="ac"/>
        <w:numPr>
          <w:ilvl w:val="0"/>
          <w:numId w:val="14"/>
        </w:numPr>
        <w:shd w:val="clear" w:color="auto" w:fill="FFFFFF"/>
        <w:spacing w:after="0"/>
        <w:rPr>
          <w:color w:val="181818"/>
        </w:rPr>
      </w:pPr>
      <w:r w:rsidRPr="00ED188F">
        <w:rPr>
          <w:b/>
          <w:bCs/>
          <w:color w:val="181818"/>
        </w:rPr>
        <w:lastRenderedPageBreak/>
        <w:t>П</w:t>
      </w:r>
      <w:r>
        <w:rPr>
          <w:b/>
          <w:bCs/>
          <w:color w:val="181818"/>
        </w:rPr>
        <w:t>ояснительная записка</w:t>
      </w:r>
      <w:r w:rsidR="00A610F7">
        <w:rPr>
          <w:b/>
          <w:bCs/>
          <w:color w:val="181818"/>
        </w:rPr>
        <w:t>.</w:t>
      </w:r>
    </w:p>
    <w:p w14:paraId="5288B2A9" w14:textId="77777777" w:rsidR="00A610F7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A610F7"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</w:t>
      </w:r>
      <w:r w:rsidR="00A610F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="00A610F7"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A610F7"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2AA" w14:textId="77777777" w:rsidR="00A610F7" w:rsidRDefault="00A610F7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 обучения чтению самый интересный, но трудный и ответственный. Если дети не будут правильно, бегло, выразительно читать, они не смогут овладеть грамотным письмом, не научатся решать задачи. Научить детей читать - значит подготовить их к самостоятельной работе с текстом, развить способность думать, рассуждать, представлять. Следовательно, овладение навыками чтения - это и средство, и одно из условий общего развития детей. Многие родители хотят, чтобы их ребенок научился читать еще до поступления в школу. И в этом есть рациональное зерно, ведь ничто не способствует развитию ребенка так, как чтение. Конечно, важнее не научить ребенка читать, а создать соответствующие условия для его развития, для развития речи ребенка, для умения различать звуки, слушать и слышать, рассказывать и пересказывать. Именно это и является одним из основных направлений в работе педагогов и учителей-логопедов дошкольных образовательных организаций. В подготовительной группе, практически все родители (законные представители) дошкольников, считают, что самый важный показатель готовности к школьному обучению - это умение читать. И ребенок овладевает им на определенном этапе своего жизненного пути при условии созревания соответствующих структур мозга, поскольку это один из важнейших видов речевой деятельности. Стоит заметить, что раннее обучение чтению – не дань моде и не прихоть современных родителей. Тенденция к снижению возрастных рамок начала обучения детей чтению имеет вполне объективное основание: активно внедряются стандарты дошкольного и школьного образования, расширяется программа начальной школы, успешность освоения которой зависит от общего развития ребенка-дошкольника.</w:t>
      </w:r>
    </w:p>
    <w:p w14:paraId="5288B2AB" w14:textId="77777777" w:rsidR="00155570" w:rsidRDefault="00155570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2AC" w14:textId="44CF4D05" w:rsidR="00155570" w:rsidRPr="0017274E" w:rsidRDefault="00155570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</w:t>
      </w: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едагогическ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ая целесообразность данной </w:t>
      </w:r>
      <w:r w:rsidR="008966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программы</w:t>
      </w:r>
      <w:r w:rsidR="008966B5"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8966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подтверждается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научными высказываниями педагогов А.Н.Корнева и Р.С. Немова «обучение чтению необходимо начинать в 5-7 лет, так как в этом возрасте формируется устойчивый познавательный интерес к чтению, т.е. данный возраст является сензитивным периодом проявления интереса к чтению».</w:t>
      </w:r>
    </w:p>
    <w:p w14:paraId="5288B2AD" w14:textId="77777777" w:rsidR="00247437" w:rsidRDefault="00155570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288B2AE" w14:textId="77777777" w:rsidR="00247437" w:rsidRDefault="00247437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Отличительная особенность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предполагает обучение по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слоговому чтению в игровой форме с использованием элементов методики Цукановой С.П., Бетц Л.Л. (авторская программа «Учим ребёнка говорить и читать»). Программа способствует закреплению у детей уже полученных представлений об окружающем мире, получению новых знаний о звуках, словах, предложениях. В структуру каждого занятия входят специальные игры, подготавливающие слуховое восприятие, внимание и память дошкольников к работе со звуками речи, поскольку развитие фонематического слуха является одной из важных составляющих обучения чтению, а также игры, способствующие развитию у детей навыков фонематического анализа и синтеза.</w:t>
      </w:r>
    </w:p>
    <w:p w14:paraId="5288B2AF" w14:textId="77777777" w:rsidR="00AC573C" w:rsidRDefault="00AC573C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2B0" w14:textId="77777777" w:rsidR="00AC573C" w:rsidRPr="0017274E" w:rsidRDefault="00AC573C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0BE8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Новизна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 направлена на рациональное сочетание различных заданий и упражнений, способствующих развитию межполушарных связей, ведущих к повышению концентрации внимания, слуховой и наглядно-образной памяти. Приводит  к готовности к обучению чтению. (использование элементов методики Каримовой Р.А. «Скорочтение» программа обучения для детей 6-7 лет).</w:t>
      </w:r>
    </w:p>
    <w:p w14:paraId="5288B2B1" w14:textId="77777777" w:rsidR="00733AD5" w:rsidRDefault="00733AD5" w:rsidP="009619F9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</w:p>
    <w:p w14:paraId="40EF0742" w14:textId="5B962483" w:rsidR="002F0E5C" w:rsidRPr="00212CAE" w:rsidRDefault="00212CAE" w:rsidP="009619F9">
      <w:pPr>
        <w:pStyle w:val="ad"/>
        <w:rPr>
          <w:b/>
        </w:rPr>
      </w:pPr>
      <w:r w:rsidRPr="00212CAE">
        <w:rPr>
          <w:b/>
        </w:rPr>
        <w:t>Н</w:t>
      </w:r>
      <w:r w:rsidR="00733AD5" w:rsidRPr="00212CAE">
        <w:rPr>
          <w:b/>
        </w:rPr>
        <w:t>ормативно-правовыми документами явл</w:t>
      </w:r>
      <w:r w:rsidRPr="00212CAE">
        <w:rPr>
          <w:b/>
        </w:rPr>
        <w:t>яются</w:t>
      </w:r>
      <w:r w:rsidR="00733AD5" w:rsidRPr="00212CAE">
        <w:rPr>
          <w:b/>
        </w:rPr>
        <w:t>:</w:t>
      </w:r>
    </w:p>
    <w:p w14:paraId="049937D4" w14:textId="4A2B7522" w:rsidR="008966B5" w:rsidRPr="00AA116D" w:rsidRDefault="00AA116D" w:rsidP="009619F9">
      <w:pPr>
        <w:pStyle w:val="ad"/>
        <w:jc w:val="both"/>
        <w:rPr>
          <w:color w:val="000000"/>
          <w:shd w:val="clear" w:color="auto" w:fill="FFFFFF"/>
        </w:rPr>
      </w:pPr>
      <w:r w:rsidRPr="00AA116D">
        <w:rPr>
          <w:color w:val="000000"/>
          <w:shd w:val="clear" w:color="auto" w:fill="FFFFFF"/>
        </w:rPr>
        <w:t>-</w:t>
      </w:r>
      <w:r w:rsidR="008966B5" w:rsidRPr="00AA116D">
        <w:rPr>
          <w:color w:val="000000"/>
          <w:shd w:val="clear" w:color="auto" w:fill="FFFFFF"/>
        </w:rPr>
        <w:t>Федеральный закон Об Образовании с изменениями от 01 сентября 2024 года от 29.12.2012 N 273-ФЗ ред. от 25.12.2023</w:t>
      </w:r>
    </w:p>
    <w:p w14:paraId="16398D26" w14:textId="00397FC8" w:rsidR="008966B5" w:rsidRDefault="00AA116D" w:rsidP="008966B5">
      <w:pPr>
        <w:pStyle w:val="ad"/>
      </w:pPr>
      <w:r w:rsidRPr="00AA116D">
        <w:t>-</w:t>
      </w:r>
      <w:r w:rsidR="008966B5">
        <w:t>Распоряжение Правительства РФ от 31 марта 2022 г. N 678-р Об утверждении Концепции развития дополнительного образования детей до 2030 г. и плана мероприятий по ее реализации</w:t>
      </w:r>
    </w:p>
    <w:p w14:paraId="793EB3ED" w14:textId="38E7DABF" w:rsidR="008966B5" w:rsidRDefault="008966B5" w:rsidP="008966B5">
      <w:pPr>
        <w:pStyle w:val="ad"/>
        <w:jc w:val="both"/>
      </w:pPr>
      <w:r>
        <w:lastRenderedPageBreak/>
        <w:t xml:space="preserve"> </w:t>
      </w:r>
      <w:r w:rsidR="00AA116D" w:rsidRPr="00AA116D">
        <w:t>-</w:t>
      </w:r>
      <w: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5288B2B7" w14:textId="2C7FEA98" w:rsidR="00733AD5" w:rsidRPr="00212CAE" w:rsidRDefault="00733AD5" w:rsidP="009619F9">
      <w:pPr>
        <w:pStyle w:val="ad"/>
        <w:jc w:val="both"/>
      </w:pPr>
      <w:r w:rsidRPr="00212CAE">
        <w:t>-Письмо Департамента государственной поли</w:t>
      </w:r>
      <w:r w:rsidR="00212CAE">
        <w:t>тики в сфере воспитания детей и</w:t>
      </w:r>
      <w:r w:rsidR="008966B5">
        <w:t xml:space="preserve"> </w:t>
      </w:r>
      <w:r w:rsidRPr="00212CAE">
        <w:t>молодежи Минобрнауки РФ от18 ноября</w:t>
      </w:r>
      <w:r w:rsidR="00212CAE">
        <w:t xml:space="preserve"> 2015 г. №09-3242 «Методические </w:t>
      </w:r>
      <w:r w:rsidRPr="00212CAE">
        <w:t>рекомендации по проектированию дополнит</w:t>
      </w:r>
      <w:r w:rsidR="00212CAE">
        <w:t xml:space="preserve">ельных общеразвивающих программ </w:t>
      </w:r>
      <w:r w:rsidRPr="00212CAE">
        <w:t>(внеурочная разноуровневые программы)»;</w:t>
      </w:r>
    </w:p>
    <w:p w14:paraId="5288B2B9" w14:textId="0148F355" w:rsidR="00AC573C" w:rsidRPr="00AA116D" w:rsidRDefault="00AA116D" w:rsidP="00AA116D">
      <w:pPr>
        <w:pStyle w:val="ad"/>
        <w:jc w:val="both"/>
      </w:pPr>
      <w:r w:rsidRPr="00AA116D">
        <w:t>-</w:t>
      </w:r>
      <w:r w:rsidR="00733AD5" w:rsidRPr="00212CAE">
        <w:t xml:space="preserve"> </w:t>
      </w:r>
      <w:r w:rsidR="002F0E5C" w:rsidRPr="00007103">
        <w:t>Санитарные правила СП 2.4.3648-20</w:t>
      </w:r>
      <w:r w:rsidR="00007103">
        <w:t xml:space="preserve"> </w:t>
      </w:r>
      <w:r w:rsidR="00007103" w:rsidRPr="00AA116D">
        <w:t>«</w:t>
      </w:r>
      <w:r w:rsidR="002F0E5C" w:rsidRPr="00AA116D">
        <w:t>С</w:t>
      </w:r>
      <w:r w:rsidRPr="00AA116D">
        <w:t>анитарно-эпидемиологические требования к  организациям воспитания и обучения, отдыха и оздоровления детей и молодежи»</w:t>
      </w:r>
    </w:p>
    <w:p w14:paraId="5288B2BA" w14:textId="77777777" w:rsidR="003074A0" w:rsidRPr="003074A0" w:rsidRDefault="003074A0" w:rsidP="009619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3074A0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Направленность дополнительной образовательной программы «Грамотейка»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:</w:t>
      </w:r>
    </w:p>
    <w:p w14:paraId="5288B2BB" w14:textId="77777777" w:rsidR="003074A0" w:rsidRPr="003074A0" w:rsidRDefault="003074A0" w:rsidP="009619F9">
      <w:pPr>
        <w:pStyle w:val="ac"/>
        <w:numPr>
          <w:ilvl w:val="0"/>
          <w:numId w:val="17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3074A0">
        <w:rPr>
          <w:color w:val="333333"/>
          <w:sz w:val="21"/>
          <w:szCs w:val="21"/>
        </w:rPr>
        <w:t>по тематической направленности – социально - педагогическая</w:t>
      </w:r>
    </w:p>
    <w:p w14:paraId="5288B2BC" w14:textId="77777777" w:rsidR="003074A0" w:rsidRPr="003074A0" w:rsidRDefault="003074A0" w:rsidP="009619F9">
      <w:pPr>
        <w:pStyle w:val="ac"/>
        <w:numPr>
          <w:ilvl w:val="0"/>
          <w:numId w:val="17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3074A0">
        <w:rPr>
          <w:color w:val="333333"/>
          <w:sz w:val="21"/>
          <w:szCs w:val="21"/>
        </w:rPr>
        <w:t>по функциональному предназначению – учебно - познавательная</w:t>
      </w:r>
    </w:p>
    <w:p w14:paraId="5288B2BD" w14:textId="77777777" w:rsidR="003074A0" w:rsidRPr="003074A0" w:rsidRDefault="003074A0" w:rsidP="009619F9">
      <w:pPr>
        <w:pStyle w:val="ac"/>
        <w:numPr>
          <w:ilvl w:val="0"/>
          <w:numId w:val="17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3074A0">
        <w:rPr>
          <w:color w:val="333333"/>
          <w:sz w:val="21"/>
          <w:szCs w:val="21"/>
        </w:rPr>
        <w:t>по форме организации – кружковая</w:t>
      </w:r>
    </w:p>
    <w:p w14:paraId="5288B2BE" w14:textId="77777777" w:rsidR="003074A0" w:rsidRPr="003074A0" w:rsidRDefault="003074A0" w:rsidP="009619F9">
      <w:pPr>
        <w:pStyle w:val="ac"/>
        <w:numPr>
          <w:ilvl w:val="0"/>
          <w:numId w:val="17"/>
        </w:num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3074A0">
        <w:rPr>
          <w:color w:val="333333"/>
          <w:sz w:val="21"/>
          <w:szCs w:val="21"/>
        </w:rPr>
        <w:t xml:space="preserve"> по времени организации – годичная</w:t>
      </w:r>
    </w:p>
    <w:p w14:paraId="5288B2BF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7A9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Категория обучающихся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дети 6—7 лет</w:t>
      </w:r>
    </w:p>
    <w:p w14:paraId="5288B2C0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288B2C1" w14:textId="77777777" w:rsidR="00574F09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Реализация программы позволяет </w:t>
      </w: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 условия для развития и реализации потенциальных способностей одаренных детей.</w:t>
      </w:r>
    </w:p>
    <w:p w14:paraId="5288B2C2" w14:textId="77777777" w:rsidR="00247437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288B2C3" w14:textId="77777777" w:rsidR="00574F09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0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навыком слитного, по слогового осознанного чтения дошкольников. </w:t>
      </w:r>
    </w:p>
    <w:p w14:paraId="5288B2C4" w14:textId="77777777" w:rsidR="00574F09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288B2C5" w14:textId="77777777" w:rsidR="00574F09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5288B2C6" w14:textId="77777777" w:rsidR="00574F09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Образовательные:</w:t>
      </w:r>
    </w:p>
    <w:p w14:paraId="5288B2C7" w14:textId="77777777" w:rsidR="00574F09" w:rsidRPr="00407270" w:rsidRDefault="00155570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574F09"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Продолжать знакомить со звуками и буквами русского языка.</w:t>
      </w:r>
    </w:p>
    <w:p w14:paraId="5288B2C8" w14:textId="77777777" w:rsidR="00574F09" w:rsidRPr="00407270" w:rsidRDefault="00155570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574F09"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Дать понятие «слоговая структура слова» (расположение и связь слогов в слове).</w:t>
      </w:r>
    </w:p>
    <w:p w14:paraId="5288B2C9" w14:textId="77777777" w:rsidR="00574F09" w:rsidRPr="00407270" w:rsidRDefault="00155570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574F09"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знакомить с </w:t>
      </w:r>
      <w:r w:rsidR="00574F09"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приемом соотнесения звуков с буквами алфавита.</w:t>
      </w:r>
    </w:p>
    <w:p w14:paraId="5288B2CA" w14:textId="77777777" w:rsidR="00574F09" w:rsidRPr="00407270" w:rsidRDefault="00155570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574F09"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Познакомить со способом слитного чтения слогов, односложных и двусложных слов. </w:t>
      </w:r>
    </w:p>
    <w:p w14:paraId="5288B2CB" w14:textId="77777777" w:rsidR="00574F09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14:paraId="5288B2CC" w14:textId="77777777" w:rsidR="00574F09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Развивающие:</w:t>
      </w:r>
    </w:p>
    <w:p w14:paraId="5288B2CD" w14:textId="77777777" w:rsidR="00574F09" w:rsidRPr="00407270" w:rsidRDefault="00192E6B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574F09"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навык плавного слогового чтения, осознанного чтения</w:t>
      </w:r>
    </w:p>
    <w:p w14:paraId="5288B2CE" w14:textId="77777777" w:rsidR="00574F09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предложений.</w:t>
      </w:r>
    </w:p>
    <w:p w14:paraId="5288B2CF" w14:textId="77777777" w:rsidR="00192E6B" w:rsidRPr="00407270" w:rsidRDefault="00192E6B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574F09"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слуховое восприятие, фонематический слух, зрительно -</w:t>
      </w: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пространственную ориентировку.</w:t>
      </w:r>
    </w:p>
    <w:p w14:paraId="5288B2D0" w14:textId="77777777" w:rsidR="00574F09" w:rsidRPr="00407270" w:rsidRDefault="00192E6B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574F09"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способность слышать и воспроизводить звуковой образ слова, правильно передавать его звучание.</w:t>
      </w:r>
    </w:p>
    <w:p w14:paraId="5288B2D1" w14:textId="77777777" w:rsidR="00574F09" w:rsidRPr="00407270" w:rsidRDefault="00192E6B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574F09"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обогащению словарного запаса и развитию речи.</w:t>
      </w:r>
    </w:p>
    <w:p w14:paraId="5288B2D2" w14:textId="77777777" w:rsidR="00574F09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14:paraId="5288B2D3" w14:textId="77777777" w:rsidR="00574F09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Воспитательные:</w:t>
      </w:r>
    </w:p>
    <w:p w14:paraId="5288B2D4" w14:textId="77777777" w:rsidR="00574F09" w:rsidRPr="00407270" w:rsidRDefault="00192E6B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574F09"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Прививать любовь и интерес к чтению, старательность и усидчивость.</w:t>
      </w:r>
    </w:p>
    <w:p w14:paraId="5288B2D5" w14:textId="77777777" w:rsidR="00574F09" w:rsidRPr="00407270" w:rsidRDefault="00192E6B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574F09"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Воспитывать самостоятельность при выполнении заданий, культуру речи.</w:t>
      </w:r>
    </w:p>
    <w:p w14:paraId="5288B2D6" w14:textId="77777777" w:rsidR="00584862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2D7" w14:textId="77777777" w:rsidR="00574F09" w:rsidRPr="00407270" w:rsidRDefault="00584862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Принципы организации образовательной деятельности:</w:t>
      </w:r>
    </w:p>
    <w:p w14:paraId="5288B2D8" w14:textId="77777777" w:rsidR="00903B38" w:rsidRPr="00407270" w:rsidRDefault="00CA4855" w:rsidP="009619F9">
      <w:pPr>
        <w:pStyle w:val="ad"/>
        <w:numPr>
          <w:ilvl w:val="0"/>
          <w:numId w:val="15"/>
        </w:numPr>
        <w:jc w:val="both"/>
      </w:pPr>
      <w:r w:rsidRPr="00407270">
        <w:rPr>
          <w:bCs/>
        </w:rPr>
        <w:t>Л</w:t>
      </w:r>
      <w:r w:rsidR="00903B38" w:rsidRPr="00407270">
        <w:rPr>
          <w:bCs/>
        </w:rPr>
        <w:t>ичностно-ориентированного общения</w:t>
      </w:r>
      <w:r w:rsidR="00903B38" w:rsidRPr="00407270">
        <w:t>. Приоритетные формы общения педагога с детьми – партнерство, соучастие и взаимодействие.</w:t>
      </w:r>
    </w:p>
    <w:p w14:paraId="5288B2D9" w14:textId="77777777" w:rsidR="00903B38" w:rsidRPr="00407270" w:rsidRDefault="00CA4855" w:rsidP="009619F9">
      <w:pPr>
        <w:pStyle w:val="ad"/>
        <w:numPr>
          <w:ilvl w:val="0"/>
          <w:numId w:val="15"/>
        </w:numPr>
        <w:jc w:val="both"/>
      </w:pPr>
      <w:r w:rsidRPr="00407270">
        <w:rPr>
          <w:bCs/>
        </w:rPr>
        <w:t>И</w:t>
      </w:r>
      <w:r w:rsidR="00903B38" w:rsidRPr="00407270">
        <w:rPr>
          <w:bCs/>
        </w:rPr>
        <w:t>нтеграции.</w:t>
      </w:r>
      <w:r w:rsidR="00903B38" w:rsidRPr="00407270">
        <w:t> Предполагает сотрудничество с семьей, взаимосвязь разных видов деятельности.</w:t>
      </w:r>
    </w:p>
    <w:p w14:paraId="5288B2DA" w14:textId="77777777" w:rsidR="00903B38" w:rsidRPr="00407270" w:rsidRDefault="00CA4855" w:rsidP="009619F9">
      <w:pPr>
        <w:pStyle w:val="ad"/>
        <w:numPr>
          <w:ilvl w:val="0"/>
          <w:numId w:val="15"/>
        </w:numPr>
        <w:jc w:val="both"/>
      </w:pPr>
      <w:r w:rsidRPr="00407270">
        <w:rPr>
          <w:bCs/>
        </w:rPr>
        <w:t>Р</w:t>
      </w:r>
      <w:r w:rsidR="00903B38" w:rsidRPr="00407270">
        <w:rPr>
          <w:bCs/>
        </w:rPr>
        <w:t>азвивающего обучения</w:t>
      </w:r>
      <w:r w:rsidR="00903B38" w:rsidRPr="00407270">
        <w:t>. Предполагает постановку ведущих целей обучения: познавательную, развивающую, воспитательную, развитие познавательных и творческих и творческих способностей детей.</w:t>
      </w:r>
    </w:p>
    <w:p w14:paraId="5288B2DB" w14:textId="77777777" w:rsidR="00903B38" w:rsidRPr="00407270" w:rsidRDefault="00CA4855" w:rsidP="009619F9">
      <w:pPr>
        <w:pStyle w:val="ad"/>
        <w:numPr>
          <w:ilvl w:val="0"/>
          <w:numId w:val="15"/>
        </w:numPr>
        <w:jc w:val="both"/>
      </w:pPr>
      <w:r w:rsidRPr="00407270">
        <w:rPr>
          <w:bCs/>
        </w:rPr>
        <w:lastRenderedPageBreak/>
        <w:t>П</w:t>
      </w:r>
      <w:r w:rsidR="00903B38" w:rsidRPr="00407270">
        <w:rPr>
          <w:bCs/>
        </w:rPr>
        <w:t>оследовательнос</w:t>
      </w:r>
      <w:r w:rsidR="00903B38" w:rsidRPr="00407270">
        <w:t>ти. Предполагает изучение материала последовательно (от простого к сложному</w:t>
      </w:r>
      <w:r w:rsidR="00955C55" w:rsidRPr="00407270">
        <w:t>).</w:t>
      </w:r>
    </w:p>
    <w:p w14:paraId="5288B2DC" w14:textId="77777777" w:rsidR="00903B38" w:rsidRPr="00407270" w:rsidRDefault="00CA4855" w:rsidP="009619F9">
      <w:pPr>
        <w:pStyle w:val="ad"/>
        <w:numPr>
          <w:ilvl w:val="0"/>
          <w:numId w:val="15"/>
        </w:numPr>
        <w:jc w:val="both"/>
      </w:pPr>
      <w:r w:rsidRPr="00407270">
        <w:rPr>
          <w:bCs/>
        </w:rPr>
        <w:t>Н</w:t>
      </w:r>
      <w:r w:rsidR="00903B38" w:rsidRPr="00407270">
        <w:rPr>
          <w:bCs/>
        </w:rPr>
        <w:t>агляднос</w:t>
      </w:r>
      <w:r w:rsidR="00903B38" w:rsidRPr="00407270">
        <w:t>ти – широкое представление изучаемому материалу наглядности: иллюстрации, предметы, книги и т.д.</w:t>
      </w:r>
    </w:p>
    <w:p w14:paraId="5288B2DD" w14:textId="77777777" w:rsidR="00192E6B" w:rsidRPr="00407270" w:rsidRDefault="00CA4855" w:rsidP="009619F9">
      <w:pPr>
        <w:pStyle w:val="ad"/>
        <w:numPr>
          <w:ilvl w:val="0"/>
          <w:numId w:val="15"/>
        </w:numPr>
        <w:jc w:val="both"/>
      </w:pPr>
      <w:r w:rsidRPr="00407270">
        <w:rPr>
          <w:bCs/>
        </w:rPr>
        <w:t>Д</w:t>
      </w:r>
      <w:r w:rsidR="00903B38" w:rsidRPr="00407270">
        <w:rPr>
          <w:bCs/>
        </w:rPr>
        <w:t>ифференциации</w:t>
      </w:r>
      <w:r w:rsidR="00955C55" w:rsidRPr="00407270">
        <w:rPr>
          <w:bCs/>
        </w:rPr>
        <w:t>. С</w:t>
      </w:r>
      <w:r w:rsidR="00903B38" w:rsidRPr="00407270">
        <w:t>оздание оптимальных условий для самореализации каждого ребенка в процессе обучения чтению с учетом возраста ребенка, накопленного им опыта, особенностей.</w:t>
      </w:r>
    </w:p>
    <w:p w14:paraId="5288B2DE" w14:textId="77777777" w:rsidR="00192E6B" w:rsidRPr="00407270" w:rsidRDefault="00192E6B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7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</w:t>
      </w:r>
      <w:r w:rsidR="00371CFD" w:rsidRPr="00407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14:paraId="5288B2DF" w14:textId="77777777" w:rsidR="00192E6B" w:rsidRPr="00407270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Р</w:t>
      </w:r>
      <w:r w:rsidR="00192E6B" w:rsidRPr="00407270">
        <w:rPr>
          <w:color w:val="181818"/>
        </w:rPr>
        <w:t>ебенок знает и называет звуки/буквы алфавита; </w:t>
      </w:r>
    </w:p>
    <w:p w14:paraId="5288B2E0" w14:textId="77777777" w:rsidR="00192E6B" w:rsidRPr="00407270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П</w:t>
      </w:r>
      <w:r w:rsidR="00192E6B" w:rsidRPr="00407270">
        <w:rPr>
          <w:color w:val="181818"/>
        </w:rPr>
        <w:t>онимает и использует в речи термины «звук», «буква»; </w:t>
      </w:r>
    </w:p>
    <w:p w14:paraId="5288B2E1" w14:textId="77777777" w:rsidR="00192E6B" w:rsidRPr="00407270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Д</w:t>
      </w:r>
      <w:r w:rsidR="00192E6B" w:rsidRPr="00407270">
        <w:rPr>
          <w:color w:val="181818"/>
        </w:rPr>
        <w:t>остаточно отчетливо и ясно произносит слова, выделяет из слов звуки, находит слова с определенным звуком, определяет место звука в слове;</w:t>
      </w:r>
    </w:p>
    <w:p w14:paraId="5288B2E2" w14:textId="77777777" w:rsidR="00192E6B" w:rsidRPr="00407270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Р</w:t>
      </w:r>
      <w:r w:rsidR="00192E6B" w:rsidRPr="00407270">
        <w:rPr>
          <w:color w:val="181818"/>
        </w:rPr>
        <w:t>азличает гласные и согласные, твёрдые и мягкие, звонкие и глухие согласные звуки; </w:t>
      </w:r>
    </w:p>
    <w:p w14:paraId="5288B2E3" w14:textId="77777777" w:rsidR="00192E6B" w:rsidRPr="00407270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Д</w:t>
      </w:r>
      <w:r w:rsidR="00192E6B" w:rsidRPr="00407270">
        <w:rPr>
          <w:color w:val="181818"/>
        </w:rPr>
        <w:t>елит слова на слоги, определяет ударный слог, ударную гласную, пользуется графическим обозначением звуков и букв; </w:t>
      </w:r>
    </w:p>
    <w:p w14:paraId="5288B2E4" w14:textId="77777777" w:rsidR="00192E6B" w:rsidRPr="00407270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П</w:t>
      </w:r>
      <w:r w:rsidR="00192E6B" w:rsidRPr="00407270">
        <w:rPr>
          <w:color w:val="181818"/>
        </w:rPr>
        <w:t>роизвольно регулирует темп, силу голоса, речевое дыхание; </w:t>
      </w:r>
    </w:p>
    <w:p w14:paraId="5288B2E5" w14:textId="77777777" w:rsidR="00192E6B" w:rsidRPr="00407270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П</w:t>
      </w:r>
      <w:r w:rsidR="00192E6B" w:rsidRPr="00407270">
        <w:rPr>
          <w:color w:val="181818"/>
        </w:rPr>
        <w:t>равильно согласует слова в предложении;</w:t>
      </w:r>
    </w:p>
    <w:p w14:paraId="5288B2E6" w14:textId="77777777" w:rsidR="00192E6B" w:rsidRPr="00407270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П</w:t>
      </w:r>
      <w:r w:rsidR="00192E6B" w:rsidRPr="00407270">
        <w:rPr>
          <w:color w:val="181818"/>
        </w:rPr>
        <w:t>лавно и свободно читает слова по слогам;</w:t>
      </w:r>
    </w:p>
    <w:p w14:paraId="5288B2E7" w14:textId="77777777" w:rsidR="00192E6B" w:rsidRPr="00407270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П</w:t>
      </w:r>
      <w:r w:rsidR="00192E6B" w:rsidRPr="00407270">
        <w:rPr>
          <w:color w:val="181818"/>
        </w:rPr>
        <w:t>онимает смысл прочитанного, отвечает на вопросы по содержанию произведения;</w:t>
      </w:r>
    </w:p>
    <w:p w14:paraId="5288B2E8" w14:textId="77777777" w:rsidR="00192E6B" w:rsidRPr="00407270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З</w:t>
      </w:r>
      <w:r w:rsidR="00192E6B" w:rsidRPr="00407270">
        <w:rPr>
          <w:color w:val="181818"/>
        </w:rPr>
        <w:t>аписывает слово и предложение условными обозначениями; </w:t>
      </w:r>
    </w:p>
    <w:p w14:paraId="5288B2E9" w14:textId="77777777" w:rsidR="00192E6B" w:rsidRPr="00407270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С</w:t>
      </w:r>
      <w:r w:rsidR="00192E6B" w:rsidRPr="00407270">
        <w:rPr>
          <w:color w:val="181818"/>
        </w:rPr>
        <w:t>облюдает орфоэпические нормы произношения;</w:t>
      </w:r>
    </w:p>
    <w:p w14:paraId="5288B2EA" w14:textId="77777777" w:rsidR="00150906" w:rsidRPr="00212CAE" w:rsidRDefault="00371CFD" w:rsidP="009619F9">
      <w:pPr>
        <w:pStyle w:val="ac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</w:rPr>
      </w:pPr>
      <w:r w:rsidRPr="00407270">
        <w:rPr>
          <w:color w:val="181818"/>
        </w:rPr>
        <w:t>П</w:t>
      </w:r>
      <w:r w:rsidR="00192E6B" w:rsidRPr="00407270">
        <w:rPr>
          <w:color w:val="181818"/>
        </w:rPr>
        <w:t>онимает и выполняет учебную задачу.</w:t>
      </w:r>
    </w:p>
    <w:p w14:paraId="5288B2EB" w14:textId="77777777" w:rsidR="00150906" w:rsidRPr="00407270" w:rsidRDefault="00150906" w:rsidP="009619F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по программе носит общеразвивающий характер, способствует</w:t>
      </w:r>
      <w:r w:rsidRPr="00407270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активной мыслительной деятельности, работоспособности, волевых и</w:t>
      </w:r>
      <w:r w:rsidR="00DB4D7F" w:rsidRPr="004072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270">
        <w:rPr>
          <w:rFonts w:ascii="Times New Roman" w:hAnsi="Times New Roman" w:cs="Times New Roman"/>
          <w:color w:val="000000"/>
          <w:sz w:val="24"/>
          <w:szCs w:val="24"/>
        </w:rPr>
        <w:t>физических качеств личности ребенка. В программе соблюдается преемственность</w:t>
      </w:r>
      <w:r w:rsidR="00DB4D7F" w:rsidRPr="004072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270">
        <w:rPr>
          <w:rFonts w:ascii="Times New Roman" w:hAnsi="Times New Roman" w:cs="Times New Roman"/>
          <w:color w:val="000000"/>
          <w:sz w:val="24"/>
          <w:szCs w:val="24"/>
        </w:rPr>
        <w:t>с предыдущими знаниями и опытом детей. Методы</w:t>
      </w:r>
      <w:r w:rsidR="00DB4D7F" w:rsidRPr="004072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71B" w:rsidRPr="00407270">
        <w:rPr>
          <w:rFonts w:ascii="Times New Roman" w:hAnsi="Times New Roman" w:cs="Times New Roman"/>
          <w:color w:val="000000"/>
          <w:sz w:val="24"/>
          <w:szCs w:val="24"/>
        </w:rPr>
        <w:t xml:space="preserve">обучения </w:t>
      </w:r>
      <w:r w:rsidRPr="0040727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соответствуют возрастным </w:t>
      </w:r>
      <w:r w:rsidR="00DB4D7F" w:rsidRPr="0040727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5771B" w:rsidRPr="00407270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</w:t>
      </w:r>
      <w:r w:rsidRPr="00407270">
        <w:rPr>
          <w:rFonts w:ascii="Times New Roman" w:hAnsi="Times New Roman" w:cs="Times New Roman"/>
          <w:color w:val="000000"/>
          <w:sz w:val="24"/>
          <w:szCs w:val="24"/>
        </w:rPr>
        <w:t>особенностям детей.</w:t>
      </w:r>
    </w:p>
    <w:p w14:paraId="5288B2EC" w14:textId="77777777" w:rsidR="00E020BD" w:rsidRPr="00407270" w:rsidRDefault="00E020BD" w:rsidP="009619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14:paraId="5288B2ED" w14:textId="12163099" w:rsidR="00F734DD" w:rsidRPr="00407270" w:rsidRDefault="00F734DD" w:rsidP="009619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407270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Срок реализации: </w:t>
      </w:r>
      <w:r w:rsidRPr="00407270">
        <w:rPr>
          <w:rFonts w:ascii="Times New Roman" w:hAnsi="Times New Roman" w:cs="Times New Roman"/>
          <w:color w:val="181818"/>
          <w:sz w:val="24"/>
          <w:szCs w:val="24"/>
        </w:rPr>
        <w:t>краткосрочная</w:t>
      </w:r>
      <w:r w:rsidRPr="00407270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r w:rsidRPr="00407270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4C50DC">
        <w:rPr>
          <w:rFonts w:ascii="Times New Roman" w:hAnsi="Times New Roman" w:cs="Times New Roman"/>
          <w:color w:val="181818"/>
          <w:sz w:val="24"/>
          <w:szCs w:val="24"/>
        </w:rPr>
        <w:t xml:space="preserve">- 1 год, объёмом в </w:t>
      </w:r>
      <w:r w:rsidR="008A266D">
        <w:rPr>
          <w:rFonts w:ascii="Times New Roman" w:hAnsi="Times New Roman" w:cs="Times New Roman"/>
          <w:color w:val="181818"/>
          <w:sz w:val="24"/>
          <w:szCs w:val="24"/>
        </w:rPr>
        <w:t>36</w:t>
      </w:r>
      <w:r w:rsidRPr="00407270">
        <w:rPr>
          <w:rFonts w:ascii="Times New Roman" w:hAnsi="Times New Roman" w:cs="Times New Roman"/>
          <w:color w:val="181818"/>
          <w:sz w:val="24"/>
          <w:szCs w:val="24"/>
        </w:rPr>
        <w:t xml:space="preserve"> час</w:t>
      </w:r>
      <w:r w:rsidR="008A266D">
        <w:rPr>
          <w:rFonts w:ascii="Times New Roman" w:hAnsi="Times New Roman" w:cs="Times New Roman"/>
          <w:color w:val="181818"/>
          <w:sz w:val="24"/>
          <w:szCs w:val="24"/>
        </w:rPr>
        <w:t>ов</w:t>
      </w:r>
      <w:r w:rsidRPr="00407270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14:paraId="5288B2EE" w14:textId="77777777" w:rsidR="00574F09" w:rsidRPr="0040727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2EF" w14:textId="52ECD7A0" w:rsidR="00574F09" w:rsidRPr="00407270" w:rsidRDefault="00D97918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образовательного процесса. </w:t>
      </w:r>
      <w:r w:rsidR="00F831C9" w:rsidRPr="00407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на 202</w:t>
      </w:r>
      <w:r w:rsidR="00007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007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  <w:r w:rsidR="00574F09" w:rsidRPr="00407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288B2F0" w14:textId="7C563DEB" w:rsidR="00A365A7" w:rsidRPr="00F22941" w:rsidRDefault="00A365A7" w:rsidP="009619F9">
      <w:pPr>
        <w:pStyle w:val="ac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</w:rPr>
      </w:pPr>
      <w:r w:rsidRPr="00407270">
        <w:rPr>
          <w:color w:val="000000"/>
        </w:rPr>
        <w:t xml:space="preserve">образовательный период по </w:t>
      </w:r>
      <w:r w:rsidR="00425BAC" w:rsidRPr="00407270">
        <w:rPr>
          <w:color w:val="000000"/>
        </w:rPr>
        <w:t>дополнительному образованию с 1</w:t>
      </w:r>
      <w:r w:rsidR="008A266D">
        <w:rPr>
          <w:color w:val="000000"/>
        </w:rPr>
        <w:t>6</w:t>
      </w:r>
      <w:r w:rsidRPr="00407270">
        <w:rPr>
          <w:color w:val="000000"/>
        </w:rPr>
        <w:t>.</w:t>
      </w:r>
      <w:r w:rsidR="00425BAC" w:rsidRPr="00407270">
        <w:rPr>
          <w:color w:val="000000"/>
        </w:rPr>
        <w:t>09.202</w:t>
      </w:r>
      <w:r w:rsidR="00E94872">
        <w:rPr>
          <w:color w:val="000000"/>
        </w:rPr>
        <w:t>4</w:t>
      </w:r>
      <w:r w:rsidRPr="00407270">
        <w:rPr>
          <w:color w:val="000000"/>
        </w:rPr>
        <w:t>г.</w:t>
      </w:r>
      <w:r w:rsidR="00F22941">
        <w:rPr>
          <w:color w:val="000000"/>
        </w:rPr>
        <w:t xml:space="preserve"> </w:t>
      </w:r>
      <w:r w:rsidR="00425BAC" w:rsidRPr="00F22941">
        <w:rPr>
          <w:color w:val="000000"/>
        </w:rPr>
        <w:t xml:space="preserve">по </w:t>
      </w:r>
      <w:r w:rsidR="008A266D">
        <w:rPr>
          <w:color w:val="000000"/>
        </w:rPr>
        <w:t>20</w:t>
      </w:r>
      <w:r w:rsidRPr="00F22941">
        <w:rPr>
          <w:color w:val="000000"/>
        </w:rPr>
        <w:t>.05.202</w:t>
      </w:r>
      <w:r w:rsidR="00E94872">
        <w:rPr>
          <w:color w:val="000000"/>
        </w:rPr>
        <w:t>5г</w:t>
      </w:r>
      <w:r w:rsidRPr="00F22941">
        <w:rPr>
          <w:color w:val="000000"/>
        </w:rPr>
        <w:t>.;</w:t>
      </w:r>
    </w:p>
    <w:p w14:paraId="5288B2F1" w14:textId="2265A9AD" w:rsidR="00A365A7" w:rsidRPr="00407270" w:rsidRDefault="00A365A7" w:rsidP="009619F9">
      <w:pPr>
        <w:pStyle w:val="ac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</w:rPr>
      </w:pPr>
      <w:r w:rsidRPr="00407270">
        <w:rPr>
          <w:color w:val="000000"/>
        </w:rPr>
        <w:t xml:space="preserve">занятия по дополнительному образованию для детей в возрасте от </w:t>
      </w:r>
      <w:r w:rsidR="00425BAC" w:rsidRPr="00407270">
        <w:rPr>
          <w:color w:val="000000"/>
        </w:rPr>
        <w:t>6</w:t>
      </w:r>
      <w:r w:rsidRPr="00407270">
        <w:rPr>
          <w:color w:val="000000"/>
        </w:rPr>
        <w:t xml:space="preserve"> до 7лет организуются </w:t>
      </w:r>
      <w:r w:rsidR="008A266D">
        <w:rPr>
          <w:color w:val="000000"/>
        </w:rPr>
        <w:t>1</w:t>
      </w:r>
      <w:r w:rsidRPr="00407270">
        <w:rPr>
          <w:color w:val="000000"/>
        </w:rPr>
        <w:t xml:space="preserve"> раз в неделю. Длительность занятий  - 30 мин.;</w:t>
      </w:r>
    </w:p>
    <w:p w14:paraId="5288B2F2" w14:textId="269C1287" w:rsidR="00A365A7" w:rsidRPr="00407270" w:rsidRDefault="00A365A7" w:rsidP="009619F9">
      <w:pPr>
        <w:pStyle w:val="ac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</w:rPr>
      </w:pPr>
      <w:r w:rsidRPr="00407270">
        <w:rPr>
          <w:color w:val="000000"/>
        </w:rPr>
        <w:t xml:space="preserve">занятия проводятся: </w:t>
      </w:r>
      <w:r w:rsidR="00A94B72" w:rsidRPr="00407270">
        <w:rPr>
          <w:color w:val="000000"/>
        </w:rPr>
        <w:t>в</w:t>
      </w:r>
      <w:r w:rsidRPr="00407270">
        <w:rPr>
          <w:color w:val="000000"/>
        </w:rPr>
        <w:t xml:space="preserve"> группе </w:t>
      </w:r>
      <w:r w:rsidR="00A94B72" w:rsidRPr="00407270">
        <w:rPr>
          <w:color w:val="000000"/>
        </w:rPr>
        <w:t xml:space="preserve">«Кораблик» </w:t>
      </w:r>
      <w:r w:rsidR="00735FD2" w:rsidRPr="00407270">
        <w:rPr>
          <w:color w:val="000000"/>
        </w:rPr>
        <w:t xml:space="preserve">во второй половине дня </w:t>
      </w:r>
      <w:r w:rsidR="000A4429" w:rsidRPr="00407270">
        <w:rPr>
          <w:color w:val="000000"/>
        </w:rPr>
        <w:t>с 15.50</w:t>
      </w:r>
      <w:r w:rsidR="00735FD2" w:rsidRPr="00407270">
        <w:rPr>
          <w:color w:val="000000"/>
        </w:rPr>
        <w:t xml:space="preserve"> до 16.20 </w:t>
      </w:r>
      <w:r w:rsidR="00423B79" w:rsidRPr="00407270">
        <w:rPr>
          <w:color w:val="000000"/>
        </w:rPr>
        <w:t>в понедельник</w:t>
      </w:r>
      <w:r w:rsidR="00407270" w:rsidRPr="00407270">
        <w:rPr>
          <w:color w:val="000000"/>
        </w:rPr>
        <w:t>;</w:t>
      </w:r>
    </w:p>
    <w:p w14:paraId="5288B2F3" w14:textId="426A26A0" w:rsidR="00A365A7" w:rsidRPr="00407270" w:rsidRDefault="00A365A7" w:rsidP="009619F9">
      <w:pPr>
        <w:pStyle w:val="ac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</w:rPr>
      </w:pPr>
      <w:r w:rsidRPr="00407270">
        <w:rPr>
          <w:color w:val="000000"/>
        </w:rPr>
        <w:t>количество учебных часов с</w:t>
      </w:r>
      <w:r w:rsidR="00423B79" w:rsidRPr="00407270">
        <w:rPr>
          <w:color w:val="000000"/>
        </w:rPr>
        <w:t xml:space="preserve">оставляет: </w:t>
      </w:r>
      <w:r w:rsidRPr="00407270">
        <w:rPr>
          <w:color w:val="000000"/>
        </w:rPr>
        <w:t xml:space="preserve"> </w:t>
      </w:r>
      <w:r w:rsidR="008A266D">
        <w:rPr>
          <w:color w:val="000000"/>
        </w:rPr>
        <w:t>36</w:t>
      </w:r>
      <w:r w:rsidRPr="00407270">
        <w:rPr>
          <w:color w:val="000000"/>
        </w:rPr>
        <w:t xml:space="preserve"> ч. за период</w:t>
      </w:r>
      <w:r w:rsidR="00423B79" w:rsidRPr="00407270">
        <w:rPr>
          <w:color w:val="000000"/>
        </w:rPr>
        <w:t xml:space="preserve"> </w:t>
      </w:r>
      <w:r w:rsidR="00407270" w:rsidRPr="00407270">
        <w:rPr>
          <w:color w:val="000000"/>
        </w:rPr>
        <w:t>обучения</w:t>
      </w:r>
      <w:r w:rsidR="00F22941">
        <w:rPr>
          <w:color w:val="000000"/>
        </w:rPr>
        <w:t>;</w:t>
      </w:r>
    </w:p>
    <w:p w14:paraId="5288B2F4" w14:textId="77777777" w:rsidR="00A365A7" w:rsidRPr="00407270" w:rsidRDefault="00F22941" w:rsidP="009619F9">
      <w:pPr>
        <w:pStyle w:val="ac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ч</w:t>
      </w:r>
      <w:r w:rsidR="00407270" w:rsidRPr="00407270">
        <w:rPr>
          <w:color w:val="000000"/>
        </w:rPr>
        <w:t>исленность группы до 16 человек</w:t>
      </w:r>
      <w:r w:rsidR="00A365A7" w:rsidRPr="00407270">
        <w:rPr>
          <w:color w:val="000000"/>
        </w:rPr>
        <w:t>.</w:t>
      </w:r>
    </w:p>
    <w:p w14:paraId="5288B2F5" w14:textId="77777777" w:rsidR="00A365A7" w:rsidRPr="00407270" w:rsidRDefault="00A365A7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C91D7A" w:rsidRPr="00407270" w14:paraId="5288B2FB" w14:textId="77777777" w:rsidTr="00C91D7A">
        <w:tc>
          <w:tcPr>
            <w:tcW w:w="1915" w:type="dxa"/>
          </w:tcPr>
          <w:p w14:paraId="5288B2F6" w14:textId="77777777" w:rsidR="00C91D7A" w:rsidRPr="00407270" w:rsidRDefault="00C91D7A" w:rsidP="00961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914" w:type="dxa"/>
          </w:tcPr>
          <w:p w14:paraId="5288B2F7" w14:textId="77777777" w:rsidR="00C91D7A" w:rsidRPr="00407270" w:rsidRDefault="00C91D7A" w:rsidP="00961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1914" w:type="dxa"/>
          </w:tcPr>
          <w:p w14:paraId="5288B2F8" w14:textId="77777777" w:rsidR="00C91D7A" w:rsidRPr="00407270" w:rsidRDefault="00C91D7A" w:rsidP="00961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14" w:type="dxa"/>
          </w:tcPr>
          <w:p w14:paraId="5288B2F9" w14:textId="77777777" w:rsidR="00C91D7A" w:rsidRPr="00407270" w:rsidRDefault="00C91D7A" w:rsidP="00961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 в месяц</w:t>
            </w:r>
          </w:p>
        </w:tc>
        <w:tc>
          <w:tcPr>
            <w:tcW w:w="1914" w:type="dxa"/>
          </w:tcPr>
          <w:p w14:paraId="5288B2FA" w14:textId="77777777" w:rsidR="00C91D7A" w:rsidRPr="00407270" w:rsidRDefault="00D8066D" w:rsidP="00961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C91D7A" w:rsidRPr="00407270" w14:paraId="5288B301" w14:textId="77777777" w:rsidTr="00C91D7A">
        <w:tc>
          <w:tcPr>
            <w:tcW w:w="1915" w:type="dxa"/>
          </w:tcPr>
          <w:p w14:paraId="5288B2FC" w14:textId="77777777" w:rsidR="00C91D7A" w:rsidRPr="00407270" w:rsidRDefault="00C91D7A" w:rsidP="00961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6-7 лет</w:t>
            </w:r>
          </w:p>
        </w:tc>
        <w:tc>
          <w:tcPr>
            <w:tcW w:w="1914" w:type="dxa"/>
          </w:tcPr>
          <w:p w14:paraId="5288B2FD" w14:textId="49D1EEDB" w:rsidR="00C91D7A" w:rsidRPr="00407270" w:rsidRDefault="008A266D" w:rsidP="00961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14:paraId="5288B2FE" w14:textId="77777777" w:rsidR="00C91D7A" w:rsidRPr="00407270" w:rsidRDefault="00C91D7A" w:rsidP="00961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914" w:type="dxa"/>
          </w:tcPr>
          <w:p w14:paraId="5288B2FF" w14:textId="16049A67" w:rsidR="00C91D7A" w:rsidRPr="00407270" w:rsidRDefault="008A266D" w:rsidP="00961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14:paraId="5288B300" w14:textId="1AF46BAA" w:rsidR="00C91D7A" w:rsidRPr="00407270" w:rsidRDefault="008A266D" w:rsidP="00961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14:paraId="5288B302" w14:textId="77777777" w:rsidR="00F831C9" w:rsidRPr="00407270" w:rsidRDefault="00F831C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831C9" w:rsidRPr="00F831C9" w14:paraId="5288B304" w14:textId="77777777" w:rsidTr="00F831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88B303" w14:textId="77777777" w:rsidR="00F831C9" w:rsidRPr="00F831C9" w:rsidRDefault="00F831C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88B305" w14:textId="77777777" w:rsidR="00574F09" w:rsidRDefault="00574F09" w:rsidP="009619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</w:t>
      </w:r>
      <w:r w:rsidR="0002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образовательного объединения: </w:t>
      </w:r>
      <w:r w:rsidR="00020533" w:rsidRPr="00020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кружок.</w:t>
      </w:r>
    </w:p>
    <w:p w14:paraId="5288B306" w14:textId="77777777" w:rsidR="001F383D" w:rsidRPr="0017274E" w:rsidRDefault="001F383D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307" w14:textId="77777777" w:rsidR="00574F09" w:rsidRPr="0017274E" w:rsidRDefault="00020533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3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</w:t>
      </w:r>
      <w:r w:rsidR="00574F09" w:rsidRPr="001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асписание занятий с</w:t>
      </w:r>
      <w:r w:rsidR="00436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оставлено с учетом  режима дня </w:t>
      </w:r>
      <w:r w:rsidR="00574F09" w:rsidRPr="001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</w:t>
      </w:r>
      <w:r w:rsidR="001F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учреждения</w:t>
      </w:r>
      <w:r w:rsidR="00574F09" w:rsidRPr="001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свободного времени воспитанников.</w:t>
      </w:r>
    </w:p>
    <w:p w14:paraId="5288B308" w14:textId="77777777" w:rsidR="00574F09" w:rsidRPr="001F383D" w:rsidRDefault="00574F09" w:rsidP="009619F9">
      <w:pPr>
        <w:shd w:val="clear" w:color="auto" w:fill="FFFFFF"/>
        <w:spacing w:after="0" w:line="240" w:lineRule="auto"/>
        <w:jc w:val="both"/>
        <w:rPr>
          <w:color w:val="181818"/>
        </w:rPr>
      </w:pPr>
    </w:p>
    <w:p w14:paraId="5288B309" w14:textId="77777777" w:rsidR="001F383D" w:rsidRPr="001F383D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1F383D">
        <w:rPr>
          <w:rFonts w:ascii="Times New Roman" w:hAnsi="Times New Roman" w:cs="Times New Roman"/>
          <w:b/>
          <w:bCs/>
          <w:color w:val="000000"/>
        </w:rPr>
        <w:t>Методы освоения программного  материала:</w:t>
      </w:r>
    </w:p>
    <w:p w14:paraId="5288B30A" w14:textId="77777777" w:rsidR="00574F09" w:rsidRPr="001F383D" w:rsidRDefault="00574F09" w:rsidP="009619F9">
      <w:pPr>
        <w:pStyle w:val="ac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1F383D">
        <w:rPr>
          <w:i/>
          <w:iCs/>
          <w:color w:val="000000"/>
        </w:rPr>
        <w:t>словесный </w:t>
      </w:r>
      <w:r w:rsidRPr="001F383D">
        <w:rPr>
          <w:color w:val="000000"/>
        </w:rPr>
        <w:t>– объяснение, рассказ, беседа, чтение;</w:t>
      </w:r>
    </w:p>
    <w:p w14:paraId="5288B30B" w14:textId="77777777" w:rsidR="00574F09" w:rsidRPr="001F383D" w:rsidRDefault="00574F09" w:rsidP="009619F9">
      <w:pPr>
        <w:pStyle w:val="ac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1F383D">
        <w:rPr>
          <w:i/>
          <w:iCs/>
          <w:color w:val="000000"/>
        </w:rPr>
        <w:t>репродуктивный</w:t>
      </w:r>
      <w:r w:rsidRPr="001F383D">
        <w:rPr>
          <w:color w:val="000000"/>
        </w:rPr>
        <w:t> – передача и запоминание информации;</w:t>
      </w:r>
    </w:p>
    <w:p w14:paraId="5288B30C" w14:textId="77777777" w:rsidR="00574F09" w:rsidRPr="001F383D" w:rsidRDefault="00574F09" w:rsidP="009619F9">
      <w:pPr>
        <w:pStyle w:val="ac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1F383D">
        <w:rPr>
          <w:i/>
          <w:iCs/>
          <w:color w:val="000000"/>
        </w:rPr>
        <w:t>наглядный –</w:t>
      </w:r>
      <w:r w:rsidRPr="001F383D">
        <w:rPr>
          <w:color w:val="000000"/>
        </w:rPr>
        <w:t>  показ иллюстраций, просмотр видеосюжетов,  презентаций, наблюдение;</w:t>
      </w:r>
    </w:p>
    <w:p w14:paraId="5288B30D" w14:textId="77777777" w:rsidR="00574F09" w:rsidRPr="001F383D" w:rsidRDefault="00574F09" w:rsidP="009619F9">
      <w:pPr>
        <w:pStyle w:val="ac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1F383D">
        <w:rPr>
          <w:i/>
          <w:iCs/>
          <w:color w:val="000000"/>
        </w:rPr>
        <w:t>игры</w:t>
      </w:r>
      <w:r w:rsidRPr="001F383D">
        <w:rPr>
          <w:color w:val="000000"/>
        </w:rPr>
        <w:t> – дидактические, настольные, игры-путешествия;</w:t>
      </w:r>
    </w:p>
    <w:p w14:paraId="5288B30E" w14:textId="77777777" w:rsidR="00574F09" w:rsidRPr="001F383D" w:rsidRDefault="00574F09" w:rsidP="009619F9">
      <w:pPr>
        <w:pStyle w:val="ac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1F383D">
        <w:rPr>
          <w:i/>
          <w:iCs/>
          <w:color w:val="000000"/>
        </w:rPr>
        <w:t>самостоятельный</w:t>
      </w:r>
      <w:r w:rsidRPr="001F383D">
        <w:rPr>
          <w:color w:val="000000"/>
        </w:rPr>
        <w:t> – выполнение творческих и индивидуальных заданий;</w:t>
      </w:r>
    </w:p>
    <w:p w14:paraId="5288B30F" w14:textId="77777777" w:rsidR="00574F09" w:rsidRPr="001F383D" w:rsidRDefault="00574F09" w:rsidP="009619F9">
      <w:pPr>
        <w:pStyle w:val="ac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1F383D">
        <w:rPr>
          <w:i/>
          <w:iCs/>
          <w:color w:val="000000"/>
        </w:rPr>
        <w:t>стимулирования </w:t>
      </w:r>
      <w:r w:rsidRPr="001F383D">
        <w:rPr>
          <w:color w:val="000000"/>
        </w:rPr>
        <w:t>– создание ситуации успеха;</w:t>
      </w:r>
    </w:p>
    <w:p w14:paraId="5288B310" w14:textId="77777777" w:rsidR="00574F09" w:rsidRPr="001F383D" w:rsidRDefault="00574F09" w:rsidP="009619F9">
      <w:pPr>
        <w:pStyle w:val="ac"/>
        <w:numPr>
          <w:ilvl w:val="0"/>
          <w:numId w:val="10"/>
        </w:numPr>
        <w:shd w:val="clear" w:color="auto" w:fill="FFFFFF"/>
        <w:spacing w:after="0"/>
        <w:jc w:val="both"/>
        <w:rPr>
          <w:color w:val="181818"/>
        </w:rPr>
      </w:pPr>
      <w:r w:rsidRPr="001F383D">
        <w:rPr>
          <w:i/>
          <w:iCs/>
          <w:color w:val="000000"/>
        </w:rPr>
        <w:t>контроля</w:t>
      </w:r>
      <w:r w:rsidRPr="001F383D">
        <w:rPr>
          <w:color w:val="000000"/>
        </w:rPr>
        <w:t>.</w:t>
      </w:r>
    </w:p>
    <w:p w14:paraId="5288B311" w14:textId="77777777" w:rsidR="00574F09" w:rsidRPr="001F383D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1F383D">
        <w:rPr>
          <w:rFonts w:ascii="Times New Roman" w:hAnsi="Times New Roman" w:cs="Times New Roman"/>
          <w:b/>
          <w:bCs/>
          <w:color w:val="181818"/>
        </w:rPr>
        <w:t>Система оценки результатов</w:t>
      </w:r>
      <w:r w:rsidR="00D91F56">
        <w:rPr>
          <w:rFonts w:ascii="Times New Roman" w:hAnsi="Times New Roman" w:cs="Times New Roman"/>
          <w:b/>
          <w:bCs/>
          <w:color w:val="181818"/>
        </w:rPr>
        <w:t xml:space="preserve"> освоения программы:</w:t>
      </w:r>
    </w:p>
    <w:p w14:paraId="5288B312" w14:textId="5A52F879" w:rsidR="00574F09" w:rsidRPr="001F383D" w:rsidRDefault="00020533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F3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574F09" w:rsidRPr="001F3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остоит из входного, текущего контроля успеваемости,  и итогового контроля  учащихся.  </w:t>
      </w:r>
      <w:r w:rsidR="00574F09" w:rsidRPr="001F383D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Контроль осуществляется в следующих формах:</w:t>
      </w:r>
      <w:r w:rsidR="008A50D8" w:rsidRPr="001F3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A50D8" w:rsidRPr="001F3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игра,  беседа, устный опрос, конкурс, турнир знатоков, практические задания.</w:t>
      </w:r>
    </w:p>
    <w:p w14:paraId="2649E50E" w14:textId="77777777" w:rsidR="006C7144" w:rsidRPr="0017274E" w:rsidRDefault="006C7144" w:rsidP="009619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288B314" w14:textId="77777777" w:rsidR="00574F09" w:rsidRDefault="0075677C" w:rsidP="009619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1"/>
        </w:rPr>
      </w:pPr>
      <w:r w:rsidRPr="0075677C">
        <w:rPr>
          <w:rFonts w:ascii="Times New Roman" w:hAnsi="Times New Roman" w:cs="Times New Roman"/>
          <w:b/>
          <w:color w:val="181818"/>
          <w:sz w:val="24"/>
          <w:szCs w:val="21"/>
        </w:rPr>
        <w:t xml:space="preserve">2. </w:t>
      </w:r>
      <w:r w:rsidR="00D91F56" w:rsidRPr="0075677C">
        <w:rPr>
          <w:rFonts w:ascii="Times New Roman" w:hAnsi="Times New Roman" w:cs="Times New Roman"/>
          <w:b/>
          <w:color w:val="181818"/>
          <w:sz w:val="24"/>
          <w:szCs w:val="21"/>
        </w:rPr>
        <w:t>Учебно-тематический план</w:t>
      </w:r>
      <w:r w:rsidR="009E5E9D" w:rsidRPr="0075677C">
        <w:rPr>
          <w:rFonts w:ascii="Times New Roman" w:hAnsi="Times New Roman" w:cs="Times New Roman"/>
          <w:b/>
          <w:color w:val="181818"/>
          <w:sz w:val="24"/>
          <w:szCs w:val="21"/>
        </w:rPr>
        <w:t>.</w:t>
      </w:r>
    </w:p>
    <w:p w14:paraId="5288B315" w14:textId="77777777" w:rsidR="0075677C" w:rsidRPr="0075677C" w:rsidRDefault="0075677C" w:rsidP="009619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1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"/>
        <w:gridCol w:w="3162"/>
        <w:gridCol w:w="1151"/>
        <w:gridCol w:w="1168"/>
        <w:gridCol w:w="1464"/>
        <w:gridCol w:w="2220"/>
      </w:tblGrid>
      <w:tr w:rsidR="00574F09" w:rsidRPr="0017274E" w14:paraId="5288B31C" w14:textId="77777777" w:rsidTr="00193966">
        <w:trPr>
          <w:trHeight w:val="305"/>
        </w:trPr>
        <w:tc>
          <w:tcPr>
            <w:tcW w:w="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16" w14:textId="77777777" w:rsidR="00574F09" w:rsidRPr="0017274E" w:rsidRDefault="00574F09" w:rsidP="009619F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288B317" w14:textId="77777777" w:rsidR="00574F09" w:rsidRPr="0017274E" w:rsidRDefault="00574F09" w:rsidP="009619F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18" w14:textId="77777777" w:rsidR="00574F09" w:rsidRPr="0017274E" w:rsidRDefault="009E5E9D" w:rsidP="009619F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программы</w:t>
            </w:r>
          </w:p>
        </w:tc>
        <w:tc>
          <w:tcPr>
            <w:tcW w:w="37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19" w14:textId="77777777" w:rsidR="00574F09" w:rsidRPr="0017274E" w:rsidRDefault="00574F09" w:rsidP="009619F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1A" w14:textId="77777777" w:rsidR="00574F09" w:rsidRPr="0017274E" w:rsidRDefault="00574F09" w:rsidP="009619F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14:paraId="5288B31B" w14:textId="77777777" w:rsidR="00574F09" w:rsidRPr="0017274E" w:rsidRDefault="00574F09" w:rsidP="009619F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574F09" w:rsidRPr="0017274E" w14:paraId="5288B323" w14:textId="77777777" w:rsidTr="00193966">
        <w:trPr>
          <w:trHeight w:val="23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8B31D" w14:textId="77777777" w:rsidR="00574F09" w:rsidRPr="0017274E" w:rsidRDefault="00574F09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8B31E" w14:textId="77777777" w:rsidR="00574F09" w:rsidRPr="0017274E" w:rsidRDefault="00574F09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1F" w14:textId="77777777" w:rsidR="00574F09" w:rsidRPr="0017274E" w:rsidRDefault="00574F09" w:rsidP="009619F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20" w14:textId="77777777" w:rsidR="00574F09" w:rsidRPr="0017274E" w:rsidRDefault="00574F09" w:rsidP="009619F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21" w14:textId="77777777" w:rsidR="00574F09" w:rsidRPr="0017274E" w:rsidRDefault="00574F09" w:rsidP="009619F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8B322" w14:textId="77777777" w:rsidR="00574F09" w:rsidRPr="0017274E" w:rsidRDefault="00574F09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6" w:rsidRPr="0017274E" w14:paraId="5288B32A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24" w14:textId="77777777" w:rsidR="00193966" w:rsidRPr="007D3939" w:rsidRDefault="00193966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25" w14:textId="77777777" w:rsidR="00193966" w:rsidRPr="007D3939" w:rsidRDefault="00193966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Предложение. Слово.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26" w14:textId="3877FFE8" w:rsidR="00193966" w:rsidRPr="007D3939" w:rsidRDefault="004D085C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27" w14:textId="3744225D" w:rsidR="00193966" w:rsidRPr="007D3939" w:rsidRDefault="004D085C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28" w14:textId="1B5C5670" w:rsidR="00193966" w:rsidRPr="007D3939" w:rsidRDefault="00242BB7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29" w14:textId="77777777" w:rsidR="00193966" w:rsidRPr="007D3939" w:rsidRDefault="00193966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Диагностическая карта </w:t>
            </w:r>
          </w:p>
        </w:tc>
      </w:tr>
      <w:tr w:rsidR="00574F09" w:rsidRPr="0017274E" w14:paraId="5288B332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2B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2C" w14:textId="732D8F8C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r w:rsidR="004D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 и </w:t>
            </w: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2D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2E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2F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30" w14:textId="77777777" w:rsidR="00574F09" w:rsidRPr="0017274E" w:rsidRDefault="00574F09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5288B331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4F09" w:rsidRPr="0017274E" w14:paraId="5288B359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53" w14:textId="44C80490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D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54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звуке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55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56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57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58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 Наблюдение.</w:t>
            </w:r>
          </w:p>
        </w:tc>
      </w:tr>
      <w:tr w:rsidR="00193966" w:rsidRPr="0017274E" w14:paraId="5288B360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5A" w14:textId="77777777" w:rsidR="00193966" w:rsidRPr="007D3939" w:rsidRDefault="00193966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5B" w14:textId="77777777" w:rsidR="00193966" w:rsidRPr="007D3939" w:rsidRDefault="00193966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звуки и буквы, их обозначающие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5C" w14:textId="768C4B02" w:rsidR="00193966" w:rsidRPr="007D3939" w:rsidRDefault="00242BB7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5D" w14:textId="03A81433" w:rsidR="00193966" w:rsidRPr="007D3939" w:rsidRDefault="00242BB7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5E" w14:textId="5A0E4F15" w:rsidR="00193966" w:rsidRPr="007D3939" w:rsidRDefault="00242BB7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5F" w14:textId="77777777" w:rsidR="00193966" w:rsidRPr="0017274E" w:rsidRDefault="00193966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F09" w:rsidRPr="0017274E" w14:paraId="5288B367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1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2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[У]  и буквы У, 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3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4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5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6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36E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8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9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[А]  и буквы А, 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A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B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C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D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375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6F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0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[О]  и буквы О, 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1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2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3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4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37C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6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7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[И]   и буквы И, 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8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9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A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B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383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D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E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[Э]  и буквы Э, э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7F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80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81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82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38A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84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85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[Ы]  и буква 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86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87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88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89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7D3939" w:rsidRPr="0017274E" w14:paraId="5288B3B8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B2" w14:textId="77777777" w:rsidR="007D3939" w:rsidRPr="007D3939" w:rsidRDefault="007D393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B3" w14:textId="77777777" w:rsidR="007D3939" w:rsidRPr="007D3939" w:rsidRDefault="007D393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и буквы, их обозначающие. Чтение слогов, слов, предложений.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B4" w14:textId="2365A70A" w:rsidR="007D3939" w:rsidRPr="007D3939" w:rsidRDefault="007D393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D0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B5" w14:textId="7AE0EA19" w:rsidR="007D3939" w:rsidRPr="007D3939" w:rsidRDefault="004D085C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B6" w14:textId="77777777" w:rsidR="007D3939" w:rsidRPr="007D3939" w:rsidRDefault="007D393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3B7" w14:textId="77777777" w:rsidR="007D3939" w:rsidRPr="0017274E" w:rsidRDefault="007D393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F09" w:rsidRPr="0017274E" w14:paraId="5288B3C0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B9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BA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[М], [М`]</w:t>
            </w:r>
          </w:p>
          <w:p w14:paraId="5288B3BB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Буквы М, 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BC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BD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BE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BF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3C8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1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2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[В], [В`]</w:t>
            </w:r>
          </w:p>
          <w:p w14:paraId="5288B3C3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В, 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4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5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6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7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3D0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9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A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[Н], [Н`]</w:t>
            </w:r>
          </w:p>
          <w:p w14:paraId="5288B3CB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Н, 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C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D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E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CF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3D8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1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2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[П], [П`]</w:t>
            </w:r>
          </w:p>
          <w:p w14:paraId="5288B3D3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П, п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4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5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6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7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3E0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9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A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[Т], [Т`]</w:t>
            </w:r>
          </w:p>
          <w:p w14:paraId="5288B3DB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Буквы Т, 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C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D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E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DF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задания.</w:t>
            </w:r>
          </w:p>
        </w:tc>
      </w:tr>
      <w:tr w:rsidR="00574F09" w:rsidRPr="0017274E" w14:paraId="5288B3F6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EF" w14:textId="035DB35F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24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0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[К], [К`]</w:t>
            </w:r>
          </w:p>
          <w:p w14:paraId="5288B3F1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 К, 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2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3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4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5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3FE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7" w14:textId="4FC41563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4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8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[С], [С`]</w:t>
            </w:r>
          </w:p>
          <w:p w14:paraId="5288B3F9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С, 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A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B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C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D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06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3FF" w14:textId="20255AF3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4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0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[Х], [Х`]</w:t>
            </w:r>
          </w:p>
          <w:p w14:paraId="5288B401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Х, 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2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3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4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5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0E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7" w14:textId="516255BE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4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8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[З], [З`]</w:t>
            </w:r>
          </w:p>
          <w:p w14:paraId="5288B409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З, 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A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B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C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D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16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0F" w14:textId="08719302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242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10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[Б], [Б`]</w:t>
            </w:r>
          </w:p>
          <w:p w14:paraId="5288B411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Б, 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12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13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14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15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26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1F" w14:textId="00E6759D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0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[Д], [Д`]</w:t>
            </w:r>
          </w:p>
          <w:p w14:paraId="5288B421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 Д, 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2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3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4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5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2E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7" w14:textId="7D9152BE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8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[Г], [Г`]</w:t>
            </w:r>
          </w:p>
          <w:p w14:paraId="5288B429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 Г, 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A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B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C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D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35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2F" w14:textId="2C4911C1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0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[Ш], Буквы  Ш, ш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1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2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3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4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3D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6" w14:textId="0F14D405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7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[Ж]</w:t>
            </w:r>
          </w:p>
          <w:p w14:paraId="5288B438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 Ж, 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9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A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B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C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45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E" w14:textId="51BA6C1E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3F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[Л], [Л`]</w:t>
            </w:r>
          </w:p>
          <w:p w14:paraId="5288B440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Л, 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1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2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3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4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4D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6" w14:textId="638FD49E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7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[Р], [Р`]</w:t>
            </w:r>
          </w:p>
          <w:p w14:paraId="5288B448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Р, 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9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A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B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C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55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E" w14:textId="6BF5E7E6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4F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[Ф], [Ф`]</w:t>
            </w:r>
          </w:p>
          <w:p w14:paraId="5288B450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Ф, ф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1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2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3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4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5C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6" w14:textId="29783504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7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[Ц], Буквы Ц, ц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8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9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A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B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63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D" w14:textId="2ACA2928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E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[Й], Буква 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5F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0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1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2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6A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4" w14:textId="2D5053B1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5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[Ч], Буквы Ч, ч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6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7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8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9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71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B" w14:textId="1F799BEF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C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[Щ], Буквы Щ, щ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D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E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6F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70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F0761C" w:rsidRPr="0017274E" w14:paraId="5288B482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7A" w14:textId="77777777" w:rsidR="00F0761C" w:rsidRPr="0017274E" w:rsidRDefault="00F0761C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7B" w14:textId="77777777" w:rsidR="00F0761C" w:rsidRPr="0017274E" w:rsidRDefault="00F0761C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Буквы  II ряда Я, Е, Ё,</w:t>
            </w:r>
          </w:p>
          <w:p w14:paraId="5288B47C" w14:textId="77777777" w:rsidR="00F0761C" w:rsidRPr="0017274E" w:rsidRDefault="00F0761C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 Чтение слогов, слов,</w:t>
            </w:r>
          </w:p>
          <w:p w14:paraId="5288B47D" w14:textId="77777777" w:rsidR="00F0761C" w:rsidRPr="0017274E" w:rsidRDefault="00F0761C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7E" w14:textId="44D08092" w:rsidR="00F0761C" w:rsidRPr="000A4429" w:rsidRDefault="000A442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7F" w14:textId="5F6D80FF" w:rsidR="00F0761C" w:rsidRPr="0017274E" w:rsidRDefault="004D085C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80" w14:textId="77777777" w:rsidR="00F0761C" w:rsidRPr="0017274E" w:rsidRDefault="00F0761C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81" w14:textId="77777777" w:rsidR="00F0761C" w:rsidRPr="0017274E" w:rsidRDefault="00F0761C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496" w:rsidRPr="0017274E" w14:paraId="5288B489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83" w14:textId="77777777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84" w14:textId="77777777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Я, я + звуки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85" w14:textId="77777777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86" w14:textId="46FA6B5D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87" w14:textId="7F7BD3ED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88" w14:textId="7F12E856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04496" w:rsidRPr="0017274E" w14:paraId="5288B497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91" w14:textId="35ADB976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92" w14:textId="77777777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Е, е + звуки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93" w14:textId="77777777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94" w14:textId="5EDFAD75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95" w14:textId="208C2C7F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96" w14:textId="1CB3D90B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04496" w:rsidRPr="0017274E" w14:paraId="5288B4A5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9F" w14:textId="6BBDF6AC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A0" w14:textId="77777777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Ё, ё + звуки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A1" w14:textId="77777777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A2" w14:textId="2F31E0A9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A3" w14:textId="0C001C4D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A4" w14:textId="4CDDD11D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04496" w:rsidRPr="0017274E" w14:paraId="5288B4B3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AD" w14:textId="19AA6E2B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AE" w14:textId="77777777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Ю, ю + звуки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AF" w14:textId="77777777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B0" w14:textId="23F15F8C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B1" w14:textId="73DE2E5D" w:rsidR="00504496" w:rsidRPr="0017274E" w:rsidRDefault="00504496" w:rsidP="0050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B2" w14:textId="0A7E9493" w:rsidR="00504496" w:rsidRPr="0017274E" w:rsidRDefault="00504496" w:rsidP="0050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F0761C" w:rsidRPr="0017274E" w14:paraId="5288B4CA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C3" w14:textId="77777777" w:rsidR="00F0761C" w:rsidRPr="0017274E" w:rsidRDefault="00F0761C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C4" w14:textId="77777777" w:rsidR="00F0761C" w:rsidRPr="0017274E" w:rsidRDefault="00F0761C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Разделительные Ь, Ъ,</w:t>
            </w:r>
          </w:p>
          <w:p w14:paraId="5288B4C5" w14:textId="77777777" w:rsidR="00F0761C" w:rsidRPr="0017274E" w:rsidRDefault="00F0761C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слов, предложений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C6" w14:textId="66FC6E0C" w:rsidR="00F0761C" w:rsidRPr="00504496" w:rsidRDefault="000A442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C7" w14:textId="48589A94" w:rsidR="00F0761C" w:rsidRPr="00504496" w:rsidRDefault="004D085C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C8" w14:textId="530B5B0E" w:rsidR="00F0761C" w:rsidRPr="00504496" w:rsidRDefault="00504496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C9" w14:textId="77777777" w:rsidR="00F0761C" w:rsidRPr="0017274E" w:rsidRDefault="00F0761C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F09" w:rsidRPr="0017274E" w14:paraId="5288B4D1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CB" w14:textId="5B054C5F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CC" w14:textId="7420D40F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</w:t>
            </w:r>
            <w:r w:rsidR="004D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CD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CE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CF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D0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574F09" w:rsidRPr="0017274E" w14:paraId="5288B4DF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D9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DA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Ъ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DB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DC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DD" w14:textId="77777777" w:rsidR="00574F09" w:rsidRPr="0017274E" w:rsidRDefault="00574F0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4DE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4D085C" w:rsidRPr="0017274E" w14:paraId="5288B4EE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E8" w14:textId="5D97E564" w:rsidR="004D085C" w:rsidRPr="00F0761C" w:rsidRDefault="004D085C" w:rsidP="004D0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E9" w14:textId="1092B672" w:rsidR="004D085C" w:rsidRPr="00F0761C" w:rsidRDefault="004D085C" w:rsidP="004D0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EA" w14:textId="7CD83AAA" w:rsidR="004D085C" w:rsidRPr="00F0761C" w:rsidRDefault="004D085C" w:rsidP="004D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EB" w14:textId="195DB4B6" w:rsidR="004D085C" w:rsidRPr="00F0761C" w:rsidRDefault="004D085C" w:rsidP="004D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4EC" w14:textId="1F11EEB2" w:rsidR="004D085C" w:rsidRPr="00F0761C" w:rsidRDefault="000A4429" w:rsidP="004D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0135" w14:textId="77777777" w:rsidR="004D085C" w:rsidRPr="0017274E" w:rsidRDefault="004D085C" w:rsidP="004D0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знатоков</w:t>
            </w:r>
          </w:p>
          <w:p w14:paraId="68353FE6" w14:textId="59BD5AC5" w:rsidR="004D085C" w:rsidRPr="0017274E" w:rsidRDefault="004D085C" w:rsidP="004D0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«Умники и </w:t>
            </w: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умницы». Диагностическая</w:t>
            </w:r>
          </w:p>
          <w:p w14:paraId="5288B4ED" w14:textId="50500E08" w:rsidR="004D085C" w:rsidRPr="0017274E" w:rsidRDefault="004D085C" w:rsidP="004D0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(итоговая).</w:t>
            </w:r>
          </w:p>
        </w:tc>
      </w:tr>
      <w:tr w:rsidR="00574F09" w:rsidRPr="0017274E" w14:paraId="5288B538" w14:textId="77777777" w:rsidTr="00193966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532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533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534" w14:textId="5554B324" w:rsidR="00574F09" w:rsidRPr="000A4429" w:rsidRDefault="000A442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535" w14:textId="3728580E" w:rsidR="00574F09" w:rsidRPr="000A4429" w:rsidRDefault="000A442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536" w14:textId="66C21CAF" w:rsidR="00574F09" w:rsidRPr="0017274E" w:rsidRDefault="000A4429" w:rsidP="0096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537" w14:textId="77777777" w:rsidR="00574F09" w:rsidRPr="0017274E" w:rsidRDefault="00574F09" w:rsidP="0096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4F09" w:rsidRPr="0017274E" w14:paraId="5288B540" w14:textId="77777777" w:rsidTr="0019396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539" w14:textId="77777777" w:rsidR="00574F09" w:rsidRPr="0017274E" w:rsidRDefault="00574F09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53A" w14:textId="77777777" w:rsidR="00574F09" w:rsidRPr="0017274E" w:rsidRDefault="00574F09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53B" w14:textId="77777777" w:rsidR="00574F09" w:rsidRPr="0017274E" w:rsidRDefault="00574F09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53C" w14:textId="77777777" w:rsidR="00574F09" w:rsidRPr="0017274E" w:rsidRDefault="00574F09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53D" w14:textId="77777777" w:rsidR="00574F09" w:rsidRPr="0017274E" w:rsidRDefault="00574F09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53E" w14:textId="77777777" w:rsidR="00574F09" w:rsidRPr="0017274E" w:rsidRDefault="00574F09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53F" w14:textId="77777777" w:rsidR="00574F09" w:rsidRPr="0017274E" w:rsidRDefault="00574F09" w:rsidP="00961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5288B541" w14:textId="77777777" w:rsidR="000F2E20" w:rsidRDefault="000F2E20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42" w14:textId="77777777" w:rsidR="000F2E20" w:rsidRDefault="000F2E20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543" w14:textId="77777777" w:rsidR="00AC7640" w:rsidRDefault="00AC7640" w:rsidP="0096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="00574F09"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одержание.</w:t>
      </w:r>
    </w:p>
    <w:p w14:paraId="5288B544" w14:textId="77777777" w:rsidR="00AC7640" w:rsidRDefault="00AC7640" w:rsidP="0096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288B545" w14:textId="77777777" w:rsidR="00574F09" w:rsidRPr="002C3C0E" w:rsidRDefault="00574F09" w:rsidP="0096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2C3C0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 1. «Предложение. Слово»</w:t>
      </w:r>
    </w:p>
    <w:p w14:paraId="5288B546" w14:textId="77777777" w:rsidR="00574F09" w:rsidRPr="00AC7640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6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288B547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№1</w:t>
      </w:r>
    </w:p>
    <w:p w14:paraId="5288B548" w14:textId="252FA4C3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Понятие о </w:t>
      </w:r>
      <w:r w:rsidR="007777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слове и 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предложении</w:t>
      </w:r>
    </w:p>
    <w:p w14:paraId="5288B549" w14:textId="08F2D375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777710"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 предмет называется своим словом. Длинное слово обозначаем длиной полоской, короткое слово – короткой полоской.</w:t>
      </w:r>
      <w:r w:rsidR="007777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Предложения нам  рассказывают  о чем – либо, мы понимаем их смысл.</w:t>
      </w:r>
    </w:p>
    <w:p w14:paraId="5288B54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простых предложений по картине, по опорным словам, по схеме. </w:t>
      </w:r>
    </w:p>
    <w:p w14:paraId="5288B55F" w14:textId="66A6E932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</w:p>
    <w:p w14:paraId="5288B560" w14:textId="258967E0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7777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</w:p>
    <w:p w14:paraId="5288B561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Понятие о звуке </w:t>
      </w:r>
    </w:p>
    <w:p w14:paraId="5288B562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Слова состоят из различных песенок – звуков.</w:t>
      </w:r>
    </w:p>
    <w:p w14:paraId="5288B563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начального гласного звука в слове,  выделение конечного согласного в слове.</w:t>
      </w:r>
    </w:p>
    <w:p w14:paraId="5288B564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65" w14:textId="77777777" w:rsidR="00574F09" w:rsidRPr="002C3C0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2C3C0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 2. «Гласные звуки и буквы, их обозначающие»</w:t>
      </w:r>
    </w:p>
    <w:p w14:paraId="5288B566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288B567" w14:textId="3788C018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7777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</w:p>
    <w:p w14:paraId="5288B568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[У]  и буквы У, у.</w:t>
      </w:r>
    </w:p>
    <w:p w14:paraId="5288B569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[У] поется, воздух, выходящий из полости рта,  не встречает преград. Звук [У] – гласный.</w:t>
      </w:r>
    </w:p>
    <w:p w14:paraId="5288B56A" w14:textId="1BB98669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Протяжное и отрывистое произнесение звука [У]. Восклицательная интонация. Выделение звука [У] из ряда гласных звуков, слогов, из начала и конца слова в ударной позиции.  Чтение букв</w:t>
      </w:r>
      <w:r w:rsidR="00082A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выкладывание 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У, у. Составление схемы предложения с предлогом у. Разделительное написание предлога  и слова. Ребусы уточка, улица.</w:t>
      </w:r>
    </w:p>
    <w:p w14:paraId="5288B56B" w14:textId="326B3B02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7777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</w:p>
    <w:p w14:paraId="5288B56C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[А]  и буквы А, а.</w:t>
      </w:r>
    </w:p>
    <w:p w14:paraId="5288B56D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[А] поется, воздух, выходящий из полости рта, не встречает преград. Звук [А] – гласный.</w:t>
      </w:r>
    </w:p>
    <w:p w14:paraId="5288B56E" w14:textId="44B4C3B3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Произнесение звука [А] с постепенным усилением и  ослаблением голоса. Выделение звука [А] из ряда гласных, слогов, из состава слова (из начала, середины, конца слова в ударной позиции). Чтение и </w:t>
      </w:r>
      <w:r w:rsidR="00082A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выкладывание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букв А, а.</w:t>
      </w:r>
    </w:p>
    <w:p w14:paraId="5288B56F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70" w14:textId="2770574F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7777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</w:p>
    <w:p w14:paraId="5288B571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[О] и буквы О, о.</w:t>
      </w:r>
    </w:p>
    <w:p w14:paraId="5288B572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Звук [О] поется, воздух, выходящий из полости рта, не встречает преград.</w:t>
      </w:r>
    </w:p>
    <w:p w14:paraId="5288B573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 [О] – гласный.</w:t>
      </w:r>
    </w:p>
    <w:p w14:paraId="5288B574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Интонационное произнесение звука [О]. Произнесение ряда гласных на трех уровнях громкости. Повествовательная и восклицательная интонация при чтении. Выделение звука [О] из ряда гласных, слогов, из состава слова в ударной позиции.</w:t>
      </w:r>
    </w:p>
    <w:p w14:paraId="5288B575" w14:textId="0A67DA0F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Составление из </w:t>
      </w:r>
      <w:r w:rsidR="00082A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природных материалов, чтение  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ряда гласных типа а о у. </w:t>
      </w:r>
    </w:p>
    <w:p w14:paraId="5288B576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77" w14:textId="40EC2E39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7777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</w:t>
      </w:r>
    </w:p>
    <w:p w14:paraId="5288B578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[И]   и буквы И, и.</w:t>
      </w:r>
    </w:p>
    <w:p w14:paraId="5288B579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Звук [И] поется, воздух, выходящий из полости рта, не встречает преград.</w:t>
      </w:r>
    </w:p>
    <w:p w14:paraId="5288B57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 [И] – гласный.</w:t>
      </w:r>
    </w:p>
    <w:p w14:paraId="5288B57D" w14:textId="7C865026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Произнесение звука [И] с постепенным  усилением и</w:t>
      </w:r>
      <w:r w:rsidR="00082A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ослаблением голоса. Восклицательная интонация. Выделение звука [И] из</w:t>
      </w:r>
      <w:r w:rsidR="00082A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состава слова. Анализ звукового ряда типа а о у и. Соотнесение слова и схемы. Составление из букв разрезной азбуки, чтение ряда гласных типа а у о и. </w:t>
      </w:r>
    </w:p>
    <w:p w14:paraId="5288B57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7F" w14:textId="4989A783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7777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</w:t>
      </w:r>
    </w:p>
    <w:p w14:paraId="5288B580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[Э]  и буквы Э, э.</w:t>
      </w:r>
    </w:p>
    <w:p w14:paraId="5288B581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Звук [Э]  поется, воздух, выходящий из полости рта, не встречает преград.</w:t>
      </w:r>
    </w:p>
    <w:p w14:paraId="5288B582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 [Э]  – гласный.</w:t>
      </w:r>
    </w:p>
    <w:p w14:paraId="5288B583" w14:textId="76A7A2FE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Произнесение звука [Э]  с постепенным  усилением и ослаблением голоса. Выделение звука [Э] из состава слова. Анализ звукового ряда типа а о э и. Соотнесение слова и схемы. Составление из букв разрезной азбуки, чтение  ряда гласных типа а у о э. </w:t>
      </w:r>
    </w:p>
    <w:p w14:paraId="5288B584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85" w14:textId="447A80D6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7777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</w:t>
      </w:r>
    </w:p>
    <w:p w14:paraId="5288B586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[ы] и буква ы.</w:t>
      </w:r>
    </w:p>
    <w:p w14:paraId="5288B587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Звук [ы] поется, воздух, выходящий из полости рта, не встречает преград.</w:t>
      </w:r>
    </w:p>
    <w:p w14:paraId="5288B588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 [ы] – гласный. Звук [ы] никогда не стоит в начале слов. </w:t>
      </w:r>
    </w:p>
    <w:p w14:paraId="5288B589" w14:textId="7A72142D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Составление из букв разрезной азбуки, чтение  ряда гласных типа а о у ы. Ребус дым. </w:t>
      </w:r>
    </w:p>
    <w:p w14:paraId="5288B58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A4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A6" w14:textId="27CC2D7D" w:rsidR="00574F09" w:rsidRPr="002C3C0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2C3C0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 3. «Согласные звуки и буквы, их обозначающие. Чтение  слогов,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</w:t>
      </w:r>
      <w:r w:rsidRPr="002C3C0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слов, предложений»</w:t>
      </w:r>
    </w:p>
    <w:p w14:paraId="5288B5A7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288B5A8" w14:textId="2053118A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</w:t>
      </w:r>
    </w:p>
    <w:p w14:paraId="5288B5A9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[М], [М`], Буквы М, м </w:t>
      </w:r>
    </w:p>
    <w:p w14:paraId="5288B5A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Понятие   согласный  звук,  звонкий, мягкий, твердый. Заглавная и строчная буква. Слияние гласной и согласной  буквы, слияние согласной и гласной буквы. </w:t>
      </w:r>
    </w:p>
    <w:p w14:paraId="5288B5AB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[М], [М`] из состава слова. Дифференциация звуков [М], [М`], подбор слов к схеме.  Звуковой анализ слогов типа ам, ма. Преобразование слогов.   Слоги типа ам, ма. Слово мама. Ребус муха.  Кроссворд.  Большая буква в начале предложения. Чтение и письмо: ам, ом, ум, им, ым, ма, мо, му, мэ, ми.</w:t>
      </w:r>
    </w:p>
    <w:p w14:paraId="5288B5AC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AD" w14:textId="526F1A4E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№1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0</w:t>
      </w:r>
    </w:p>
    <w:p w14:paraId="5288B5A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[В], [В`], Буквы В, в </w:t>
      </w:r>
    </w:p>
    <w:p w14:paraId="5288B5AF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Понятие   согласный  звук,  звонкий, мягкий, твердый. Заглавная и строчная буква. Слияние гласной и согласной  буквы, слияние согласной и гласной буквы. </w:t>
      </w:r>
    </w:p>
    <w:p w14:paraId="5288B5B0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[В], [В`] из состава слова. Дифференциация звуков [В], [В`], подбор слов к схеме.  Звуковой анализ слогов типа ва, ву, ви. Преобразование слогов. Чтение слогов типа во, ва, ву. Ребусы ворота, вышка. Кроссворд.  Большая буква в именах людей.  Чтение и составление схемы предложения с предлогом в.  </w:t>
      </w:r>
    </w:p>
    <w:p w14:paraId="5288B5B1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B2" w14:textId="1C1B961F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</w:t>
      </w:r>
    </w:p>
    <w:p w14:paraId="5288B5B3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[Н], [Н`], Буквы Н, н </w:t>
      </w:r>
    </w:p>
    <w:p w14:paraId="5288B5B4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звонкий, мягкий, твердый. Заглавная и строчная буква. Слияние гласной и согласной  буквы, слияние согласной и гласной буквы.   </w:t>
      </w:r>
    </w:p>
    <w:p w14:paraId="5288B5B5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[Н], [Н`] из состава слова. Дифференциация звуков [Н], [Н`], подбор слов к схеме.  Звуковой анализ слогов типа  на, ну, ни. Преобразование слогов. Чтение слогов типа ан, он, ин, но, на, ну. Ребус ниточка.  Чтение и составление предложений с предлогом на. </w:t>
      </w:r>
    </w:p>
    <w:p w14:paraId="5288B5B6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B7" w14:textId="602E7CD3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</w:p>
    <w:p w14:paraId="5288B5B8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[П], [П`], Буквы П, п </w:t>
      </w:r>
    </w:p>
    <w:p w14:paraId="5288B5B9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глухой, мягкий, твердый. Заглавная и строчная буква. Слияние гласной и согласной  буквы, слияние согласной и гласной буквы. </w:t>
      </w:r>
    </w:p>
    <w:p w14:paraId="5288B5B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[П], [П`] из состава слова. Дифференциация звуков [П], [П`], подбор слов к схеме.  Звуковой анализ слогов типа па, пу, пи. Преобразование слогов. Чтение слогов типа aп, пo,  слова папа. Ребус пони. Чтение и составление схем предложения с предлогом по.</w:t>
      </w:r>
    </w:p>
    <w:p w14:paraId="5288B5BB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BC" w14:textId="117B18AA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</w:t>
      </w:r>
    </w:p>
    <w:p w14:paraId="5288B5BD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[Т], [Т`], Буквы Т, т </w:t>
      </w:r>
    </w:p>
    <w:p w14:paraId="5288B5B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глухой, мягкий, твердый. Заглавная и строчная буква. Слияние гласной и согласной  буквы, слияние согласной и гласной буквы. </w:t>
      </w:r>
    </w:p>
    <w:p w14:paraId="5288B5BF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[Т], [Т`] из состава слова. Дифференциация звуков [Т], [Т`], подбор слов к схеме.  Звуковой анализ слогов типа та, ту, ти, слова  то.  Преобразование слогов. Составление из букв разрезной азбуки и письмо слогов типа та, слов типа Том.</w:t>
      </w:r>
    </w:p>
    <w:p w14:paraId="5288B5C0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«Превращение» слов:   Том  -   Тим  - там;  тот - вот. Ребусы поэт, вата, тумбочка, тапочки. Чтение.</w:t>
      </w:r>
    </w:p>
    <w:p w14:paraId="5288B5C6" w14:textId="3A6DF126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14:paraId="5288B5C7" w14:textId="0EAD5C5B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</w:t>
      </w:r>
    </w:p>
    <w:p w14:paraId="5288B5C8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[К], [К`], Буквы  К, к </w:t>
      </w:r>
    </w:p>
    <w:p w14:paraId="5288B5C9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глухой, мягкий, твердый. Заглавная и строчная буква. Слияние согласной, гласной, согласной  буквы (сгс).</w:t>
      </w:r>
    </w:p>
    <w:p w14:paraId="5288B5C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[К], [К`] из состава слова. Дифференциация звуков [К], [К`], подбор слов к схеме.  Звуковой анализ слогов типа ка, ку, ки, слова  кот.  Преобразование слогов. Составление из букв разрезной азбуки слогов типа ка и дополнение их до целого слова. Ребусы кони, окно. Чтение. Письмо слогов типа ак, ко; слов типа кит.</w:t>
      </w:r>
    </w:p>
    <w:p w14:paraId="5288B5CB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CC" w14:textId="7E214903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</w:t>
      </w:r>
    </w:p>
    <w:p w14:paraId="5288B5CD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[С], [С`], Буквы  С, с </w:t>
      </w:r>
    </w:p>
    <w:p w14:paraId="5288B5C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глухой, мягкий, твердый. Заглавная и строчная буква. Слияние согласной, гласной, согласной  буквы (сгс).</w:t>
      </w:r>
    </w:p>
    <w:p w14:paraId="5288B5CF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[С], [С`] из состава слова. Дифференциация звуков [С], [С`], подбор слов к схеме. Звуко-слоговой анализ слов сани, Сима, свои. Составление из букв разрезной азбуки слогов типа са, слов типа сук. Преобразование слов сук - сок - сом.  Ребусы носок, аист. Чтение. Кроссворд. Письмо слогов типа са.</w:t>
      </w:r>
    </w:p>
    <w:p w14:paraId="5288B5D0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D1" w14:textId="7CD28C7E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</w:t>
      </w:r>
    </w:p>
    <w:p w14:paraId="5288B5D2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[Х], [Х`], Буквы Х, х </w:t>
      </w:r>
    </w:p>
    <w:p w14:paraId="5288B5D3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глухой, мягкий, твердый.  Заглавная и строчная буква. Слияние согласной, гласной, согласной  буквы (сгс).</w:t>
      </w:r>
    </w:p>
    <w:p w14:paraId="5288B5D4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[Х], [Х`] из состава слова. Дифференциация звуков [Х], [Х`], подбор слов к схеме. Анализ слогов ха, хи. Звуко-слоговой анализ слов типа мох, уха.  Составление из букв разрезной азбуки слогов типа ох, ха и дополнение их до целого слова. Письмо слогов типа ха; слов типа ухо, муха.  Ребусы уха, духи. Чтение.</w:t>
      </w:r>
    </w:p>
    <w:p w14:paraId="5288B5D5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D6" w14:textId="19B33C28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</w:t>
      </w:r>
    </w:p>
    <w:p w14:paraId="5288B5D7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[З], [З`], Буквы З, з </w:t>
      </w:r>
    </w:p>
    <w:p w14:paraId="5288B5D8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звонкий, мягкий, твердый. Заглавная и строчная буква. Слияние (ссг, ссгс).</w:t>
      </w:r>
    </w:p>
    <w:p w14:paraId="5288B5D9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[З], [З`] из состава слова. Дифференциация звуков [З], [З`], подбор слов к схеме. Соотнесение слова и схемы. Звуко-слоговой  анализ слова козы.</w:t>
      </w:r>
    </w:p>
    <w:p w14:paraId="5288B5D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из букв разрезной азбуки слогов типа за, зво и дополнение их до целого слова. Письмо слов типа коза, звон. Правописание безударных гласных (коза). Ребусы ваза, зима. Чтение.</w:t>
      </w:r>
    </w:p>
    <w:p w14:paraId="5288B5DB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DC" w14:textId="1DF88D04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</w:t>
      </w:r>
    </w:p>
    <w:p w14:paraId="5288B5DD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[Б], [Б`], Буквы  Б, б</w:t>
      </w:r>
    </w:p>
    <w:p w14:paraId="5288B5D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звонкий, мягкий, твердый. Заглавная и строчная буква. Слияние (ссг, ссгс).</w:t>
      </w:r>
    </w:p>
    <w:p w14:paraId="5288B5DF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[Б], [Б`] из состава слова. Дифференциация звуков [Б], [Б`], подбор слов к схеме. Соотнесение слова и схемы. Звуко-слоговой  анализ слова бусы. Составление из букв разрезной азбуки слогов типа за, зво и дополнение их до целого слова. Письмо слов типа коза, звон. Правописание безударных гласных (коза). Ребусы ваза, зима. Чтение.</w:t>
      </w:r>
    </w:p>
    <w:p w14:paraId="5288B5E5" w14:textId="40D1E264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14:paraId="5288B5E6" w14:textId="00045231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19</w:t>
      </w:r>
    </w:p>
    <w:p w14:paraId="5288B5E7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[Д], [Д`], Буквы Д, д</w:t>
      </w:r>
    </w:p>
    <w:p w14:paraId="5288B5E8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звонкий, мягкий, твердый. Заглавная и строчная буква. Слияние слогов в слова.</w:t>
      </w:r>
    </w:p>
    <w:p w14:paraId="5288B5E9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[Д], [Д`] из состава слова. Дифференциация звуков [Д], [Д`], подбор слов к схеме. Соотнесение слова и схемы. Звуко- слоговой анализ слов дубок, диван. Составление из букв разрезной азбуки слов дом, дубок, посуда. Письмо слогов типа да, слов дом, дымок. Правописание безударных гласных (дома). Ребусы дом, дочка. Чтение.</w:t>
      </w:r>
    </w:p>
    <w:p w14:paraId="5288B5E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EB" w14:textId="25A8BE03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</w:t>
      </w:r>
    </w:p>
    <w:p w14:paraId="5288B5EC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[Г], [Г`] ,Буквы Г, г</w:t>
      </w:r>
    </w:p>
    <w:p w14:paraId="5288B5ED" w14:textId="4C4C03F3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звонкий, мягкий, твердый. Заглавная и строчная буква.</w:t>
      </w:r>
      <w:r w:rsidR="003F5ABD" w:rsidRPr="003F5A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F5ABD"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Слияние слогов в слова.</w:t>
      </w:r>
    </w:p>
    <w:p w14:paraId="5288B5E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[Г], [Г`] из состава слова.  Дифференциация звуков [Г], [Г`], подбор слов к схеме. Соотнесение слова и схемы.  Звуко-слоговой анализ слов  гуси, Ганс. Составление из букв разрезной азбуки слов: книга, бумага, магазин. Письмо слов гном, гамак, нога, бумага. Ребусы гвоздика, газон, гуси, гамак. Чтение.</w:t>
      </w:r>
    </w:p>
    <w:p w14:paraId="5288B5EF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F0" w14:textId="1624C146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21</w:t>
      </w:r>
    </w:p>
    <w:p w14:paraId="5288B5F1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[Ш], Буквы Ш, ш</w:t>
      </w:r>
    </w:p>
    <w:p w14:paraId="5288B5F2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звука: согласный  звук, глухой, всегда твердый.  Заглавная и строчная буква. Правописание ШИ.</w:t>
      </w:r>
    </w:p>
    <w:p w14:paraId="5288B5F3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звука [Ш] из состава слова.  Звуко-слоговой анализ слов  шуба, мышка, камыш. Составление из букв разрезной азбуки слова шуба. Преобразование слов: кошка - мошка — мушка - пушка — пышка — мышка. Ребусы Наташа, Маша. Чтение. Кроссворд. Правила письма предложения Это наша Машка. </w:t>
      </w:r>
    </w:p>
    <w:p w14:paraId="5288B5F4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F5" w14:textId="7AFF9D89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22</w:t>
      </w:r>
    </w:p>
    <w:p w14:paraId="5288B5F6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[Ж], Буквы  Ж, ж</w:t>
      </w:r>
    </w:p>
    <w:p w14:paraId="5288B5F7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звука: согласный  звук,  звонкий, всегда твердый. Заглавная и строчная буква. Правописание парных звонких и глухих согласных на конце слова. Правописание ЖИ.</w:t>
      </w:r>
    </w:p>
    <w:p w14:paraId="5288B5F8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звука [Ж] из состава слова. Звуко-слоговой анализ слова пижама. Составление из букв разрезной азбуки слов жук, сижу, вижу; предложения: Жук видит жабу. Ребус лужа. Чтение.</w:t>
      </w:r>
    </w:p>
    <w:p w14:paraId="5288B5F9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FA" w14:textId="72D9EB60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№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23</w:t>
      </w:r>
    </w:p>
    <w:p w14:paraId="5288B5FB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[Л], [Л`], Буквы Л, л</w:t>
      </w:r>
    </w:p>
    <w:p w14:paraId="5288B5FC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звонкий, мягкий, твердый. Заглавная и строчная буква. Слияние слогов в слова.</w:t>
      </w:r>
    </w:p>
    <w:p w14:paraId="5288B5FD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[Л], [Л`] из состава слова. Дифференциация звуков [Л], [Л`], подбор слов к схеме. Звуко-слоговой анализ слов лампа, лиса. Составление из букв разрезной азбуки слов лак, лук, волны, лодки; предложения  Лодки плывут. Ребусы липа, сила. «Что в калаче?» Письмо слогов типа ал, ла; слов зал, ходули, клоун; предложения Клоун много шутил. Чтение.</w:t>
      </w:r>
    </w:p>
    <w:p w14:paraId="5288B5F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5FF" w14:textId="32C79EAC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24</w:t>
      </w:r>
    </w:p>
    <w:p w14:paraId="5288B600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[Р], [Р`], Буквы Р, р</w:t>
      </w:r>
    </w:p>
    <w:p w14:paraId="5288B601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звонкий, мягкий, твердый. Заглавная и строчная буква. Слияние слогов в слова.</w:t>
      </w:r>
    </w:p>
    <w:p w14:paraId="5288B602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[Р], [Р`] из состава слова. Дифференциация звуков [Р], [Р`], подбор слов к схеме.  Звуковой анализ слов: Марс, Уран. Звуко-слоговой анализ слова Сатурн. Составление из букв разрезной азбуки предложения Папа купил розы.  Ребусы народ, ворота, пирог. Письмо слогов типа ра; слов Мурка, Шарик; предложения Мурка спит на полу. Чтение.</w:t>
      </w:r>
    </w:p>
    <w:p w14:paraId="5288B603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604" w14:textId="590C96E3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25</w:t>
      </w:r>
    </w:p>
    <w:p w14:paraId="5288B605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[Ф], [Ф`], Буквы Ф, ф</w:t>
      </w:r>
    </w:p>
    <w:p w14:paraId="5288B606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звуков: согласный  звук,  глухой, мягкий, твердый. Заглавная и строчная буква. Слияние слогов в слова.</w:t>
      </w:r>
    </w:p>
    <w:p w14:paraId="5288B607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звуков [Ф], [Ф`] из состава слова. Дифференциация звуков [Ф], [Ф`], подбор слов к схеме. Выделение звуков Ф, Фь из состава слова. Звуко-слоговой анализ слов: фрукты, фартук, сарафан, филин. Составление из букв  разрезной азбуки слов:  фиалка, фазаны, филин, фрукты. Ребусы жираф, филин. Кроссворд. Чтение.</w:t>
      </w:r>
    </w:p>
    <w:p w14:paraId="5288B608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609" w14:textId="2FDFD4C2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26</w:t>
      </w:r>
    </w:p>
    <w:p w14:paraId="5288B60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[Ц], Буквы Ц, ц.</w:t>
      </w:r>
    </w:p>
    <w:p w14:paraId="5288B60B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звука: согласный  звук,  глухой, всегда  твердый.</w:t>
      </w:r>
    </w:p>
    <w:p w14:paraId="5288B60C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звука [Ц] из состава слова.</w:t>
      </w:r>
    </w:p>
    <w:p w14:paraId="5288B60D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  из букв разрезной  азбуки слов курица, цокот. «Рассыпанные»</w:t>
      </w:r>
    </w:p>
    <w:p w14:paraId="5288B60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слова. Чтение.</w:t>
      </w:r>
    </w:p>
    <w:p w14:paraId="5288B60F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610" w14:textId="53B3C61F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27</w:t>
      </w:r>
    </w:p>
    <w:p w14:paraId="5288B611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[Й], буквы Й, й.</w:t>
      </w:r>
    </w:p>
    <w:p w14:paraId="5288B612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звука: согласный  звук,  звонкий, мягкий. </w:t>
      </w:r>
    </w:p>
    <w:p w14:paraId="5288B613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звука [Й] из состава слова. Звуко-слоговой анализ слова зайка. Составление  из  букв разрезной  азбуки слов мойся, зайка, лишний. Кроссворд. Чтение.</w:t>
      </w:r>
    </w:p>
    <w:p w14:paraId="5288B614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615" w14:textId="2066CFF8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28</w:t>
      </w:r>
    </w:p>
    <w:p w14:paraId="5288B616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[Ч], буквы Ч, ч.</w:t>
      </w:r>
    </w:p>
    <w:p w14:paraId="5288B617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звука: согласный  звук,  глухой, всегда мягкий.</w:t>
      </w:r>
    </w:p>
    <w:p w14:paraId="5288B618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ча, чу.</w:t>
      </w:r>
    </w:p>
    <w:p w14:paraId="5288B619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звука [Ч] из состава слова. Звуко-слоговой   анализ   слов чай,  чашка, чайник. Составление из букв разрезной азбуки слов  чистый, кричит. Письмо ряда слогов, слов: харчо, чай; предложения Мы пили из чашки чай. Кроссворд. </w:t>
      </w:r>
    </w:p>
    <w:p w14:paraId="5288B61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61B" w14:textId="1D69F864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29</w:t>
      </w:r>
    </w:p>
    <w:p w14:paraId="5288B61C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 [Щ], Буквы Щ, щ.</w:t>
      </w:r>
    </w:p>
    <w:p w14:paraId="5288B61D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Характеристика звука: согласный  звук,  глухой, всегда мягкий.</w:t>
      </w:r>
    </w:p>
    <w:p w14:paraId="5288B61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Правописание ща, щу.</w:t>
      </w:r>
    </w:p>
    <w:p w14:paraId="5288B61F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Выделение звука [Щ] из состава слова. Составление из букв разрезной азбуки слов: защита, ищу, пища. «Рассыпанные» слова.  Ребусы. Чтение.</w:t>
      </w:r>
    </w:p>
    <w:p w14:paraId="5288B625" w14:textId="6D465295" w:rsidR="00574F09" w:rsidRPr="00082A8F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626" w14:textId="77777777" w:rsidR="00574F09" w:rsidRPr="002C3C0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2C3C0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 4. «Буквы II ряда Я, Е, Ё, Ю. чтение слогов, слов, предложений»</w:t>
      </w:r>
    </w:p>
    <w:p w14:paraId="5288B627" w14:textId="3DDB0E12" w:rsidR="00574F09" w:rsidRPr="002C3C0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</w:p>
    <w:p w14:paraId="5288B628" w14:textId="1ECE5681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30</w:t>
      </w:r>
    </w:p>
    <w:p w14:paraId="5288B629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Буквы Я, я + звуки</w:t>
      </w:r>
    </w:p>
    <w:p w14:paraId="5288B62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Познакомить с буквой Я, дать понятие о том, что данная буква может иметь два звука, упражнять в вычленении звуков в словах. Учить распознавать графическое</w:t>
      </w:r>
    </w:p>
    <w:p w14:paraId="5288B62B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изображение буквы, читать слова с данной буквой.</w:t>
      </w:r>
    </w:p>
    <w:p w14:paraId="5288B62C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Чтение слогов: мя, ня, ля, тя, ся, ря, зя, дя. Чтение слов: Яша, Зоя, Рая, яма,</w:t>
      </w:r>
    </w:p>
    <w:p w14:paraId="5288B62D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ягода, яблоко, новая, старая, красивая, Надя, Ваня, Катя, Оля. Чтение предложений с данными словами.</w:t>
      </w:r>
    </w:p>
    <w:p w14:paraId="5288B62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633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14:paraId="5288B634" w14:textId="0301D6D8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31</w:t>
      </w:r>
    </w:p>
    <w:p w14:paraId="5288B635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Буквы Е, е + звуки</w:t>
      </w:r>
    </w:p>
    <w:p w14:paraId="5288B636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Познакомить с буквой Е, дать понятие о том, что данная буква может иметь два звука, упражнять в вычленении звуков в словах. Учить распознавать графическое</w:t>
      </w:r>
    </w:p>
    <w:p w14:paraId="5288B637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изображение буквы, читать слова с данной буквой. </w:t>
      </w:r>
    </w:p>
    <w:p w14:paraId="5288B638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Чтение слогов: ес, ем, ет, ен, еш, ей, ме, се, ре, не, те, де. Чтение слов: ели, ежи, Егор, белка, дело, Вера, сено, река, Лена, ветка, пей, лей. Чтение предложений с данными словами.</w:t>
      </w:r>
    </w:p>
    <w:p w14:paraId="5288B63E" w14:textId="789BC168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14:paraId="5288B63F" w14:textId="1647A203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082A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32</w:t>
      </w:r>
    </w:p>
    <w:p w14:paraId="5288B640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Буквы Ё, ё   + звуки</w:t>
      </w:r>
    </w:p>
    <w:p w14:paraId="5288B641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Познакомить с буквой Ё, дать понятие о том, что данная буква может иметь два звука, упражнять в вычленении звуков в словах. Учить распознавать графическое изображение буквы, читать слова с данной буквой.</w:t>
      </w:r>
    </w:p>
    <w:p w14:paraId="5288B642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Чтение слогов: лё, сё,  рё, вё, нё, тё, мё, стё. Чтение слов: ёжик, ёлка, Сёма, Лёва, Лёша, Тёма, идёт, поёт, зовёт. Чтение предложений с данными словами.   </w:t>
      </w:r>
    </w:p>
    <w:p w14:paraId="5288B648" w14:textId="551EFAA5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14:paraId="5288B649" w14:textId="752FCC03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D07B2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33</w:t>
      </w:r>
    </w:p>
    <w:p w14:paraId="5288B64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Буквы Ю, ю  + звуки</w:t>
      </w:r>
    </w:p>
    <w:p w14:paraId="5288B64B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Познакомить с буквой Ю, дать понятие о том, что данная буква может иметь два звука, упражнять в вычленении звуков в словах. Учить распознавать графическое</w:t>
      </w:r>
    </w:p>
    <w:p w14:paraId="5288B64C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изображение буквы, читать слова с данной буквой.   </w:t>
      </w:r>
    </w:p>
    <w:p w14:paraId="5288B64D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Чтение слогов: лю, клю, сю, всю, рю, крю. Чтение слов: Юра, Юля, юла, юбка,</w:t>
      </w:r>
    </w:p>
    <w:p w14:paraId="5288B64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пою, мою, стою, пью, шью, лью. Чтение предложений с данными словами.  </w:t>
      </w:r>
    </w:p>
    <w:p w14:paraId="5288B65A" w14:textId="6EBFBB86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</w:p>
    <w:p w14:paraId="5288B65B" w14:textId="77777777" w:rsidR="00574F09" w:rsidRPr="002C3C0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2C3C0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 5. «Разделительные Ь, Ъ, чтение слов, предложений»</w:t>
      </w:r>
    </w:p>
    <w:p w14:paraId="5288B65C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65D" w14:textId="1F799A22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D07B2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34</w:t>
      </w:r>
    </w:p>
    <w:p w14:paraId="5288B65E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Буква Ь</w:t>
      </w:r>
    </w:p>
    <w:p w14:paraId="5288B65F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Познакомить с буквой Ь, дать понятие о том, что данная буква не имеет звука. Учить распознавать графическое изображение буквы, читать слова с данной буквой.</w:t>
      </w:r>
    </w:p>
    <w:p w14:paraId="5288B660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Чтение слогов: онь, ось, оть, ать, ить. Чтение слов: лось, конь, гусь, рысь,</w:t>
      </w:r>
    </w:p>
    <w:p w14:paraId="5288B661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линь, карась, ловить, окунь, соль. Чтение предложений с данными словами.</w:t>
      </w:r>
    </w:p>
    <w:p w14:paraId="5288B667" w14:textId="1C87CC4B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14:paraId="5288B668" w14:textId="0ADD4A84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D07B2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35</w:t>
      </w:r>
    </w:p>
    <w:p w14:paraId="5288B669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Разделительный Ъ</w:t>
      </w:r>
    </w:p>
    <w:p w14:paraId="5288B66A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Познакомить с буквой Ъ, дать понятие о том, что данная буква не имеет звука. Учить распознавать графическое изображение буквы, читать слова с данной буквой. Разделение буквой Ъ согласной и гласной буквы в слове.</w:t>
      </w:r>
    </w:p>
    <w:p w14:paraId="5288B66B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Произнесение    слоговых пар типа се-съе. Чтение слогов, слов с разделительным Ъ: съел, съезд, подъезд.</w:t>
      </w:r>
    </w:p>
    <w:p w14:paraId="5288B66C" w14:textId="7777777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66D" w14:textId="64DCC57A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Занятие № </w:t>
      </w:r>
      <w:r w:rsidR="00D07B2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36</w:t>
      </w:r>
    </w:p>
    <w:p w14:paraId="43789B3C" w14:textId="7EEAC932" w:rsidR="00D07B2F" w:rsidRPr="0017274E" w:rsidRDefault="00D07B2F" w:rsidP="00D0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Закрепление изученного. Звуки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буквы, их обозначающие</w:t>
      </w:r>
    </w:p>
    <w:p w14:paraId="04E82990" w14:textId="70897255" w:rsidR="00D07B2F" w:rsidRPr="0017274E" w:rsidRDefault="00D07B2F" w:rsidP="00D0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Характеристика звуков: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гласный звук, 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согласный  звук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глухой, звонкий, мягкий, твердый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Сравнение образов букв.</w:t>
      </w:r>
    </w:p>
    <w:p w14:paraId="598F27D7" w14:textId="77777777" w:rsidR="00D07B2F" w:rsidRPr="0017274E" w:rsidRDefault="00D07B2F" w:rsidP="00D0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Викторина «Раз, два не зевай! Звуки, буквы называй!»</w:t>
      </w:r>
    </w:p>
    <w:p w14:paraId="63F85B97" w14:textId="77777777" w:rsidR="00D07B2F" w:rsidRPr="0017274E" w:rsidRDefault="00D07B2F" w:rsidP="00D07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21890D2" w14:textId="77777777" w:rsidR="00D07B2F" w:rsidRPr="0017274E" w:rsidRDefault="00D07B2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84FC52B" w14:textId="77777777" w:rsidR="00D07B2F" w:rsidRDefault="00D07B2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14:paraId="5213A688" w14:textId="77777777" w:rsidR="00D07B2F" w:rsidRDefault="00D07B2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14:paraId="5288B69E" w14:textId="174BCD67" w:rsidR="00574F09" w:rsidRPr="0017274E" w:rsidRDefault="00574F0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69F" w14:textId="77777777" w:rsidR="00574F09" w:rsidRPr="00EA17A6" w:rsidRDefault="008F07CB" w:rsidP="009619F9">
      <w:pPr>
        <w:pStyle w:val="ac"/>
        <w:numPr>
          <w:ilvl w:val="0"/>
          <w:numId w:val="11"/>
        </w:numPr>
        <w:shd w:val="clear" w:color="auto" w:fill="FFFFFF"/>
        <w:spacing w:after="0"/>
        <w:rPr>
          <w:color w:val="181818"/>
        </w:rPr>
      </w:pPr>
      <w:r>
        <w:rPr>
          <w:b/>
          <w:bCs/>
          <w:color w:val="181818"/>
        </w:rPr>
        <w:lastRenderedPageBreak/>
        <w:t>Методическое о</w:t>
      </w:r>
      <w:r w:rsidR="00DC705C">
        <w:rPr>
          <w:b/>
          <w:bCs/>
          <w:color w:val="181818"/>
        </w:rPr>
        <w:t>беспечение дополнительной об</w:t>
      </w:r>
      <w:r w:rsidR="008D6497">
        <w:rPr>
          <w:b/>
          <w:bCs/>
          <w:color w:val="181818"/>
        </w:rPr>
        <w:t>щ</w:t>
      </w:r>
      <w:r w:rsidR="00DC705C">
        <w:rPr>
          <w:b/>
          <w:bCs/>
          <w:color w:val="181818"/>
        </w:rPr>
        <w:t>еобразовательной общеразвивающей программы</w:t>
      </w:r>
      <w:r w:rsidR="002C3C0E">
        <w:rPr>
          <w:b/>
          <w:bCs/>
          <w:color w:val="181818"/>
        </w:rPr>
        <w:t xml:space="preserve"> «Грамотейка»</w:t>
      </w:r>
      <w:r w:rsidR="00DC705C">
        <w:rPr>
          <w:b/>
          <w:bCs/>
          <w:color w:val="181818"/>
        </w:rPr>
        <w:t>.</w:t>
      </w:r>
    </w:p>
    <w:p w14:paraId="5288B6A0" w14:textId="77777777" w:rsidR="00C21EDD" w:rsidRPr="006C7DCF" w:rsidRDefault="00C21EDD" w:rsidP="009619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6C7DCF">
        <w:rPr>
          <w:rFonts w:ascii="Times New Roman" w:hAnsi="Times New Roman" w:cs="Times New Roman"/>
          <w:b/>
          <w:i/>
          <w:color w:val="181818"/>
          <w:sz w:val="24"/>
          <w:szCs w:val="24"/>
        </w:rPr>
        <w:t>Необходимое оборудование, инструменты и материалы</w:t>
      </w:r>
      <w:r w:rsidRPr="006C7DCF">
        <w:rPr>
          <w:rFonts w:ascii="Times New Roman" w:hAnsi="Times New Roman" w:cs="Times New Roman"/>
          <w:b/>
          <w:bCs/>
          <w:color w:val="181818"/>
          <w:sz w:val="24"/>
          <w:szCs w:val="24"/>
        </w:rPr>
        <w:t>: </w:t>
      </w:r>
      <w:r w:rsidRPr="006C7DCF">
        <w:rPr>
          <w:rFonts w:ascii="Times New Roman" w:hAnsi="Times New Roman" w:cs="Times New Roman"/>
          <w:color w:val="181818"/>
          <w:sz w:val="24"/>
          <w:szCs w:val="24"/>
        </w:rPr>
        <w:t>рабочие столы, стулья, </w:t>
      </w:r>
      <w:r w:rsidR="00013467">
        <w:rPr>
          <w:rFonts w:ascii="Times New Roman" w:hAnsi="Times New Roman" w:cs="Times New Roman"/>
          <w:color w:val="181818"/>
          <w:sz w:val="24"/>
          <w:szCs w:val="24"/>
        </w:rPr>
        <w:t>шкаф</w:t>
      </w:r>
      <w:r w:rsidRPr="006C7DCF">
        <w:rPr>
          <w:rFonts w:ascii="Times New Roman" w:hAnsi="Times New Roman" w:cs="Times New Roman"/>
          <w:color w:val="181818"/>
          <w:sz w:val="24"/>
          <w:szCs w:val="24"/>
        </w:rPr>
        <w:t xml:space="preserve"> для хранения материалов, компьютер, </w:t>
      </w:r>
      <w:r w:rsidR="00013467">
        <w:rPr>
          <w:rFonts w:ascii="Times New Roman" w:hAnsi="Times New Roman" w:cs="Times New Roman"/>
          <w:color w:val="181818"/>
          <w:sz w:val="24"/>
          <w:szCs w:val="24"/>
        </w:rPr>
        <w:t>проектор,</w:t>
      </w:r>
      <w:r w:rsidRPr="006C7DCF">
        <w:rPr>
          <w:rFonts w:ascii="Times New Roman" w:hAnsi="Times New Roman" w:cs="Times New Roman"/>
          <w:color w:val="181818"/>
          <w:sz w:val="24"/>
          <w:szCs w:val="24"/>
        </w:rPr>
        <w:t>магнитная доска с буквами,  бумага для рисования и творческих работ,  карандаши, ручки, пеналы, индивидуальные тетради, индивидуальные зеркала, маркеры трёх цветов:  синий, красный, зелёный.</w:t>
      </w:r>
    </w:p>
    <w:p w14:paraId="5288B6A1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88B6A2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Наглядно- демонстрационный и раздаточный материал:</w:t>
      </w:r>
    </w:p>
    <w:p w14:paraId="5288B6A3" w14:textId="77777777" w:rsidR="006C7DCF" w:rsidRPr="008465D1" w:rsidRDefault="002E63BF" w:rsidP="009619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4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 навыки чтения</w:t>
      </w:r>
      <w:r w:rsidR="006C7DCF"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Демонстрационн</w:t>
      </w:r>
      <w:r w:rsidRPr="0084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таблицы для обучения грамоте и развития техники чтения у старших дошкольников</w:t>
      </w:r>
      <w:r w:rsidR="006C7DCF"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65D1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8465D1" w:rsidRPr="008465D1">
        <w:rPr>
          <w:rFonts w:ascii="Times New Roman" w:hAnsi="Times New Roman" w:cs="Times New Roman"/>
          <w:color w:val="181818"/>
          <w:sz w:val="24"/>
          <w:szCs w:val="24"/>
        </w:rPr>
        <w:t>Цуканова С. П., Берц Л.Л.</w:t>
      </w:r>
      <w:r w:rsidR="006C7DCF"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М., Изд</w:t>
      </w:r>
      <w:r w:rsidR="006C7DCF" w:rsidRPr="008465D1">
        <w:rPr>
          <w:rFonts w:ascii="Times New Roman" w:hAnsi="Times New Roman" w:cs="Times New Roman"/>
          <w:lang w:eastAsia="ru-RU"/>
        </w:rPr>
        <w:t>.</w:t>
      </w:r>
      <w:r w:rsidR="00E0614F">
        <w:rPr>
          <w:rFonts w:ascii="Times New Roman" w:hAnsi="Times New Roman" w:cs="Times New Roman"/>
        </w:rPr>
        <w:t>Гном ,</w:t>
      </w:r>
      <w:r w:rsidR="008465D1" w:rsidRPr="008465D1">
        <w:rPr>
          <w:rFonts w:ascii="Times New Roman" w:hAnsi="Times New Roman" w:cs="Times New Roman"/>
        </w:rPr>
        <w:t>2020 г</w:t>
      </w:r>
      <w:r w:rsidR="006C7DCF" w:rsidRPr="008465D1">
        <w:rPr>
          <w:rFonts w:ascii="Times New Roman" w:hAnsi="Times New Roman" w:cs="Times New Roman"/>
          <w:lang w:eastAsia="ru-RU"/>
        </w:rPr>
        <w:t>.</w:t>
      </w:r>
    </w:p>
    <w:p w14:paraId="5288B6A4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«Ударение»,</w:t>
      </w:r>
    </w:p>
    <w:p w14:paraId="5288B6A5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«Один- много»,</w:t>
      </w:r>
    </w:p>
    <w:p w14:paraId="5288B6A6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«Множественные слова»,</w:t>
      </w:r>
    </w:p>
    <w:p w14:paraId="5288B6A7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«Говори правильно»,</w:t>
      </w:r>
    </w:p>
    <w:p w14:paraId="5288B6A8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«Словообразование»,</w:t>
      </w:r>
    </w:p>
    <w:p w14:paraId="5288B6A9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«Антонимы»,</w:t>
      </w:r>
    </w:p>
    <w:p w14:paraId="5288B6AA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«Многозначные слова».</w:t>
      </w:r>
    </w:p>
    <w:p w14:paraId="5288B6AB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Дидактические настольные игры:</w:t>
      </w:r>
    </w:p>
    <w:p w14:paraId="5288B6AC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«Азбука»,</w:t>
      </w:r>
    </w:p>
    <w:p w14:paraId="5288B6AD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«Учим буквы»,</w:t>
      </w:r>
    </w:p>
    <w:p w14:paraId="5288B6AE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«Друзья- буквы» ( парные картинки),</w:t>
      </w:r>
    </w:p>
    <w:p w14:paraId="5288B6AF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«Подбери слово к рассказу»,</w:t>
      </w:r>
    </w:p>
    <w:p w14:paraId="5288B6B0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«Слова наоборот»,</w:t>
      </w:r>
    </w:p>
    <w:p w14:paraId="5288B6B1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«Делим слова на слоги»,</w:t>
      </w:r>
    </w:p>
    <w:p w14:paraId="5288B6B2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«Чем отличается слово»,</w:t>
      </w:r>
    </w:p>
    <w:p w14:paraId="5288B6B3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«Одинаковые слова»,</w:t>
      </w:r>
    </w:p>
    <w:p w14:paraId="5288B6B4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 из букв, слов, стихов, загадок,</w:t>
      </w:r>
    </w:p>
    <w:p w14:paraId="5288B6B5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Логопедическое лото,</w:t>
      </w:r>
    </w:p>
    <w:p w14:paraId="5288B6B6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«Читаем и составляем слова»,</w:t>
      </w:r>
    </w:p>
    <w:p w14:paraId="5288B6B7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«Прочитай по первым буквам»,</w:t>
      </w:r>
    </w:p>
    <w:p w14:paraId="5288B6B8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дорожке слов»,</w:t>
      </w:r>
    </w:p>
    <w:p w14:paraId="5288B6B9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«Слова и слоги»,</w:t>
      </w:r>
    </w:p>
    <w:p w14:paraId="5288B6BA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«Запоминаю буквы» (разрезная азбука),</w:t>
      </w:r>
    </w:p>
    <w:p w14:paraId="5288B6BB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«Слоговые кубики»,</w:t>
      </w:r>
    </w:p>
    <w:p w14:paraId="5288B6BC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«Кубики – буквы»,</w:t>
      </w:r>
    </w:p>
    <w:p w14:paraId="5288B6BD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«Слоговые домики»,</w:t>
      </w:r>
    </w:p>
    <w:p w14:paraId="5288B6BE" w14:textId="77777777" w:rsidR="006C7DCF" w:rsidRPr="006C7DCF" w:rsidRDefault="006C7DC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знаю буквы»,</w:t>
      </w:r>
    </w:p>
    <w:p w14:paraId="5288B6BF" w14:textId="77777777" w:rsidR="00E6180F" w:rsidRDefault="006C7DCF" w:rsidP="00E6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«Готов ли ты к школе».</w:t>
      </w:r>
    </w:p>
    <w:p w14:paraId="5288B6C0" w14:textId="77777777" w:rsidR="00E6180F" w:rsidRDefault="00E6180F" w:rsidP="00E6180F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288B6C1" w14:textId="77777777" w:rsidR="006C7DCF" w:rsidRPr="00E6180F" w:rsidRDefault="00E6180F" w:rsidP="00E6180F">
      <w:pPr>
        <w:pStyle w:val="ac"/>
        <w:numPr>
          <w:ilvl w:val="1"/>
          <w:numId w:val="11"/>
        </w:numPr>
        <w:shd w:val="clear" w:color="auto" w:fill="FFFFFF"/>
        <w:spacing w:after="0"/>
        <w:jc w:val="both"/>
        <w:rPr>
          <w:b/>
          <w:color w:val="181818"/>
        </w:rPr>
      </w:pPr>
      <w:r w:rsidRPr="00E6180F">
        <w:rPr>
          <w:b/>
          <w:color w:val="181818"/>
        </w:rPr>
        <w:t>Кадровое обеспечение программы «Грамотейка»</w:t>
      </w:r>
    </w:p>
    <w:p w14:paraId="5288B6C2" w14:textId="77777777" w:rsidR="00E6180F" w:rsidRPr="00E6180F" w:rsidRDefault="00E6180F" w:rsidP="00E618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</w:rPr>
      </w:pPr>
    </w:p>
    <w:p w14:paraId="5288B6C3" w14:textId="5248AA77" w:rsidR="00E6180F" w:rsidRPr="00E6180F" w:rsidRDefault="00E6180F" w:rsidP="00E6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реализует воспитатель  Петрова Валентина Николаевна.</w:t>
      </w:r>
    </w:p>
    <w:p w14:paraId="5288B6C4" w14:textId="77777777" w:rsidR="008E6FEC" w:rsidRDefault="008E6FEC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6C5" w14:textId="77777777" w:rsidR="00013467" w:rsidRDefault="00013467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6C6" w14:textId="77777777" w:rsidR="00013467" w:rsidRDefault="00013467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6C7" w14:textId="77777777" w:rsidR="003E68C6" w:rsidRDefault="003E68C6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6C8" w14:textId="1B405D4B" w:rsidR="003E68C6" w:rsidRDefault="003E68C6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F47BBD3" w14:textId="77777777" w:rsidR="003F5ABD" w:rsidRDefault="003F5ABD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6C9" w14:textId="77777777" w:rsidR="003E68C6" w:rsidRDefault="003E68C6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6CA" w14:textId="77777777" w:rsidR="008E6FEC" w:rsidRPr="0075677C" w:rsidRDefault="000709BA" w:rsidP="009619F9">
      <w:pPr>
        <w:pStyle w:val="ac"/>
        <w:numPr>
          <w:ilvl w:val="0"/>
          <w:numId w:val="11"/>
        </w:numPr>
        <w:shd w:val="clear" w:color="auto" w:fill="FFFFFF"/>
        <w:spacing w:after="0"/>
        <w:jc w:val="both"/>
        <w:rPr>
          <w:b/>
          <w:bCs/>
          <w:color w:val="181818"/>
        </w:rPr>
      </w:pPr>
      <w:r w:rsidRPr="0075677C">
        <w:rPr>
          <w:b/>
          <w:bCs/>
          <w:color w:val="181818"/>
        </w:rPr>
        <w:lastRenderedPageBreak/>
        <w:t>Мониторинг образовательных результатов</w:t>
      </w:r>
    </w:p>
    <w:p w14:paraId="5288B6CB" w14:textId="77777777" w:rsidR="006A61BF" w:rsidRPr="0017274E" w:rsidRDefault="006A61B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Состоит и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 входного,  текущего контроля успеваемости,  и итоговой аттестации учащихся. </w:t>
      </w:r>
    </w:p>
    <w:p w14:paraId="5288B6CC" w14:textId="77777777" w:rsidR="006A61BF" w:rsidRPr="0017274E" w:rsidRDefault="006A61B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Входной контроль знаний</w:t>
      </w:r>
      <w:r w:rsidRPr="0017274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 - 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 в сентябре с целью выявления первоначального уровня знаний и умений, возможностей воспитанн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иков, поступивших на  обучение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дополнител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ьной общеразвивающей программе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  </w:t>
      </w:r>
    </w:p>
    <w:p w14:paraId="5288B6CD" w14:textId="77777777" w:rsidR="006A61BF" w:rsidRPr="0017274E" w:rsidRDefault="006A61B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Текущий контроль знаний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учащихся проводится с целью установления фактического  уровня теоретических знаний и практических умений и навыков по темам программы.  Текущий контроль может проводиться в следующих формах: беседа, устный опрос, наблюдение,</w:t>
      </w:r>
    </w:p>
    <w:p w14:paraId="5288B6CE" w14:textId="77777777" w:rsidR="006A61BF" w:rsidRPr="0017274E" w:rsidRDefault="006A61B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задания,  игра, тестирование, творческая работа,  викторина, собеседование,  самостоятельная работа.</w:t>
      </w:r>
    </w:p>
    <w:p w14:paraId="5288B6CF" w14:textId="77777777" w:rsidR="006A61BF" w:rsidRPr="0017274E" w:rsidRDefault="006A61B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Итоговый контроль 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 по окончанию обучения по дополнительной общеразвивающей программе. Результаты итоговой аттестации заносятся в протоколы.</w:t>
      </w:r>
    </w:p>
    <w:p w14:paraId="5288B6D0" w14:textId="77777777" w:rsidR="006A61BF" w:rsidRPr="0017274E" w:rsidRDefault="006A61B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288B6D1" w14:textId="77777777" w:rsidR="00681619" w:rsidRPr="0017274E" w:rsidRDefault="0068161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Примечание: 1. 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 система оценки  результатов освоения программы</w:t>
      </w:r>
    </w:p>
    <w:p w14:paraId="5288B6D2" w14:textId="77777777" w:rsidR="00681619" w:rsidRPr="0017274E" w:rsidRDefault="00681619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(приложение 1).</w:t>
      </w:r>
    </w:p>
    <w:p w14:paraId="5288B6D3" w14:textId="77777777" w:rsidR="000709BA" w:rsidRDefault="000709BA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4" w14:textId="77777777" w:rsidR="002C3C0E" w:rsidRDefault="002C3C0E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5" w14:textId="77777777" w:rsidR="002C3C0E" w:rsidRDefault="002C3C0E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6" w14:textId="77777777" w:rsidR="002C3C0E" w:rsidRDefault="002C3C0E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7" w14:textId="77777777" w:rsidR="002C3C0E" w:rsidRDefault="002C3C0E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8" w14:textId="77777777" w:rsidR="002C3C0E" w:rsidRDefault="002C3C0E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9" w14:textId="77777777" w:rsidR="002C3C0E" w:rsidRDefault="002C3C0E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A" w14:textId="77777777" w:rsidR="002C3C0E" w:rsidRDefault="002C3C0E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B" w14:textId="77777777" w:rsidR="002C3C0E" w:rsidRDefault="002C3C0E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C" w14:textId="77777777" w:rsidR="002C3C0E" w:rsidRDefault="002C3C0E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D" w14:textId="77777777" w:rsidR="002C3C0E" w:rsidRDefault="002C3C0E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E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DF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0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1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2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3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4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5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6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7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8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9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A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B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C" w14:textId="77777777" w:rsidR="00E0614F" w:rsidRDefault="00E0614F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D" w14:textId="77777777" w:rsidR="003E68C6" w:rsidRDefault="003E68C6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E" w14:textId="48C06F92" w:rsidR="002C3C0E" w:rsidRDefault="002C3C0E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198513CD" w14:textId="21555832" w:rsidR="003F5ABD" w:rsidRDefault="003F5ABD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62253CE5" w14:textId="499E0903" w:rsidR="003F5ABD" w:rsidRDefault="003F5ABD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4ECCA08A" w14:textId="1B37AFEB" w:rsidR="003F5ABD" w:rsidRDefault="003F5ABD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42647F6C" w14:textId="24791CCA" w:rsidR="003F5ABD" w:rsidRDefault="003F5ABD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55240F5" w14:textId="77777777" w:rsidR="003F5ABD" w:rsidRPr="000709BA" w:rsidRDefault="003F5ABD" w:rsidP="00961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14:paraId="5288B6EF" w14:textId="77777777" w:rsidR="00574F09" w:rsidRPr="0017274E" w:rsidRDefault="00574F09" w:rsidP="009619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Рекомендуемая  литература</w:t>
      </w:r>
    </w:p>
    <w:p w14:paraId="5288B6F0" w14:textId="77777777" w:rsidR="006B6370" w:rsidRPr="003E535D" w:rsidRDefault="006B6370" w:rsidP="009619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288B6F1" w14:textId="77777777" w:rsidR="006B6370" w:rsidRPr="00FC4781" w:rsidRDefault="006B6370" w:rsidP="009619F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Волина В.В.  Праздник Букваря /В.В.Волина. – М.:АСТ-ПРЕСС, 2009. – 334с.</w:t>
      </w:r>
    </w:p>
    <w:p w14:paraId="5288B6F2" w14:textId="77777777" w:rsidR="006B6370" w:rsidRPr="00FC4781" w:rsidRDefault="006B6370" w:rsidP="009619F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Дурова Н. В. Фонематика. Как научить детей слышать и правильно произно-</w:t>
      </w:r>
    </w:p>
    <w:p w14:paraId="5288B6F3" w14:textId="77777777" w:rsidR="006B6370" w:rsidRPr="00FC4781" w:rsidRDefault="006B6370" w:rsidP="009619F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сить звуки. Метод. пособие /Н. В. Дурова. – М.: Издательство «Мозаика-Синтез»,2006. – 90с. </w:t>
      </w:r>
    </w:p>
    <w:p w14:paraId="5288B6F4" w14:textId="77777777" w:rsidR="006B6370" w:rsidRPr="00FC4781" w:rsidRDefault="006B6370" w:rsidP="009619F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Ильина М.Н. Подготовка к школе: развивающие упражнения и тесты./М.Н.Ильина. –  СПб.: Питер, 2006. –  205с.</w:t>
      </w:r>
    </w:p>
    <w:p w14:paraId="5288B6F5" w14:textId="77777777" w:rsidR="006B6370" w:rsidRPr="00FC4781" w:rsidRDefault="006B6370" w:rsidP="009619F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Колесникова Е.В. Программа «От звука к букве» / Е.В. Колесникова– М.: Ювента, 2016. - 48 с.</w:t>
      </w:r>
    </w:p>
    <w:p w14:paraId="5288B6F6" w14:textId="77777777" w:rsidR="006B6370" w:rsidRPr="00FC4781" w:rsidRDefault="006B6370" w:rsidP="006B6370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Максаков А.И., Тумакова Г.А. Учите играя/ А.И.Максаков , Г.А.Тумакова  – М.: Просвещение, 2003.– 144с.</w:t>
      </w:r>
    </w:p>
    <w:p w14:paraId="5288B6F7" w14:textId="77777777" w:rsidR="006B6370" w:rsidRPr="00FC4781" w:rsidRDefault="006B6370" w:rsidP="006B6370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Микляева Н. В. Методические условия обучения детей грамоте: метод. пособие/ Н.В. Микляева, Ю.В. Микляева. – М.: Айрис-пресс, 2007. – 112с. </w:t>
      </w:r>
    </w:p>
    <w:p w14:paraId="5288B6F8" w14:textId="77777777" w:rsidR="006B6370" w:rsidRPr="00FC4781" w:rsidRDefault="006B6370" w:rsidP="006B6370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Тарабарина Т.И., Соколова Е.И. Что необходимо знать к 1 классу /Художник Г. В. Соколов. – Ярославль: Академия развития, 2000. – 208с.</w:t>
      </w:r>
    </w:p>
    <w:p w14:paraId="5288B6F9" w14:textId="77777777" w:rsidR="006B6370" w:rsidRPr="00FC4781" w:rsidRDefault="006B6370" w:rsidP="006B6370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Узорова О.В., Нефёдова Е.А. Пальчиковая гимнастика / О.В.Узорова,  Е.А.  Нефёдова Е. А .– М.: Издательство « Астрель», 2007–  42с.</w:t>
      </w:r>
    </w:p>
    <w:p w14:paraId="5288B6FA" w14:textId="77777777" w:rsidR="006B6370" w:rsidRPr="00FC4781" w:rsidRDefault="006B6370" w:rsidP="006B6370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Хамидулина Р.М. Обучение грамоте. Подготовка к школе. Сценарии занятий / Р.М.Хамидулина. – М.: Издательство «Экзамен», 2009. – 205с. </w:t>
      </w:r>
    </w:p>
    <w:p w14:paraId="5288B6FB" w14:textId="77777777" w:rsidR="006B6370" w:rsidRPr="00FC4781" w:rsidRDefault="006B6370" w:rsidP="006B6370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Цуканова С. П., Берц Л.Л. учим ребёнка говорить и читать. конспекты занятий по развитию фонематической стороны речи обучению грамоте детей старшего  дошкольного возраста. I, II, III периоды обучения  /Приложение к пособию «Я учусь говорить и читать» /С.П.Цуканова, Л.Л.Берц. – М.:Издательство ГНОМ и Д,  2010. – 184с.</w:t>
      </w:r>
    </w:p>
    <w:p w14:paraId="5288B6FC" w14:textId="77777777" w:rsidR="006B6370" w:rsidRDefault="006B6370" w:rsidP="006B6370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Цуканова С. П.. Формируем навыки чтения. Раздаточные таблицы по обучению грамоте и развития техники чтения у старших дошкольников. Приложение к пособию «Я учусь говорить и читать» /С.П.Цуканова, Л.Л.Берц. – М.:Издательство ГНОМ и Д,  2011. – 32с.</w:t>
      </w:r>
    </w:p>
    <w:p w14:paraId="5288B6FD" w14:textId="77777777" w:rsidR="006B6370" w:rsidRPr="00FC4781" w:rsidRDefault="006B6370" w:rsidP="006B6370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Шанина С. А., Гаврилова А. С..Пальчиковые упражнения для развития речи</w:t>
      </w:r>
    </w:p>
    <w:p w14:paraId="5288B6FE" w14:textId="77777777" w:rsidR="006B6370" w:rsidRPr="00FC4781" w:rsidRDefault="006B6370" w:rsidP="006B6370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и мышления ребёнка. – М.:ООО Группа Компаний «РИПОЛклассик», ООО Издательство «ДОМ XXI век», 2008. – 249с.</w:t>
      </w:r>
    </w:p>
    <w:p w14:paraId="5288B6FF" w14:textId="77777777" w:rsidR="006B6370" w:rsidRPr="00FC4781" w:rsidRDefault="006B6370" w:rsidP="006B6370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Шумаева Д.Г. Как хорошо уметь читать. Обучение дошкольников чтению. Серия: Подготовка к обучению грамоте / Д.Г.Шумаева. – СПб.:Акцидент, 1998. – 188с.</w:t>
      </w:r>
    </w:p>
    <w:p w14:paraId="5288B700" w14:textId="77777777" w:rsidR="00041199" w:rsidRDefault="006B6370" w:rsidP="0004119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FC4781">
        <w:rPr>
          <w:color w:val="181818"/>
        </w:rPr>
        <w:t>Юрчишина В.Д. Вижу - читаю - пишу. Конспекты занятий по обучению грамоте /В.Д.Юрчишина. –2-е изд., испр. –  М.: ООО «Издательство « Гном и Д», 2007. – 80с.</w:t>
      </w:r>
    </w:p>
    <w:p w14:paraId="5288B701" w14:textId="77777777" w:rsidR="00041199" w:rsidRPr="00041199" w:rsidRDefault="00041199" w:rsidP="0004119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color w:val="181818"/>
        </w:rPr>
      </w:pPr>
      <w:r w:rsidRPr="00041199">
        <w:rPr>
          <w:color w:val="333333"/>
          <w:szCs w:val="45"/>
        </w:rPr>
        <w:t xml:space="preserve">Цуканова С.П., Бетц Л.Л. Я учусь говорить и читать. Альбомы 1,2,3. </w:t>
      </w:r>
      <w:r w:rsidRPr="00DC11BC">
        <w:rPr>
          <w:rStyle w:val="ae"/>
          <w:b w:val="0"/>
          <w:color w:val="333333"/>
          <w:shd w:val="clear" w:color="auto" w:fill="FFFFFF"/>
        </w:rPr>
        <w:t>Издательство</w:t>
      </w:r>
      <w:r w:rsidRPr="00DC11BC">
        <w:rPr>
          <w:color w:val="333333"/>
          <w:shd w:val="clear" w:color="auto" w:fill="FFFFFF"/>
        </w:rPr>
        <w:t> ГНОМ</w:t>
      </w:r>
      <w:r w:rsidRPr="00041199">
        <w:rPr>
          <w:color w:val="333333"/>
          <w:shd w:val="clear" w:color="auto" w:fill="FFFFFF"/>
        </w:rPr>
        <w:t xml:space="preserve"> , 2006</w:t>
      </w:r>
    </w:p>
    <w:p w14:paraId="5288B702" w14:textId="77777777" w:rsidR="00041199" w:rsidRDefault="00041199" w:rsidP="00041199">
      <w:pPr>
        <w:pStyle w:val="ac"/>
        <w:shd w:val="clear" w:color="auto" w:fill="FFFFFF"/>
        <w:spacing w:after="0"/>
        <w:ind w:left="720"/>
        <w:jc w:val="both"/>
        <w:rPr>
          <w:color w:val="181818"/>
        </w:rPr>
      </w:pPr>
    </w:p>
    <w:p w14:paraId="5288B703" w14:textId="77777777" w:rsidR="003E68C6" w:rsidRDefault="003E68C6" w:rsidP="00041199">
      <w:pPr>
        <w:pStyle w:val="ac"/>
        <w:shd w:val="clear" w:color="auto" w:fill="FFFFFF"/>
        <w:spacing w:after="0"/>
        <w:ind w:left="720"/>
        <w:jc w:val="both"/>
        <w:rPr>
          <w:color w:val="181818"/>
        </w:rPr>
      </w:pPr>
    </w:p>
    <w:p w14:paraId="5288B704" w14:textId="77777777" w:rsidR="003E68C6" w:rsidRDefault="003E68C6" w:rsidP="00041199">
      <w:pPr>
        <w:pStyle w:val="ac"/>
        <w:shd w:val="clear" w:color="auto" w:fill="FFFFFF"/>
        <w:spacing w:after="0"/>
        <w:ind w:left="720"/>
        <w:jc w:val="both"/>
        <w:rPr>
          <w:color w:val="181818"/>
        </w:rPr>
      </w:pPr>
    </w:p>
    <w:p w14:paraId="5288B705" w14:textId="77777777" w:rsidR="003E68C6" w:rsidRDefault="003E68C6" w:rsidP="00041199">
      <w:pPr>
        <w:pStyle w:val="ac"/>
        <w:shd w:val="clear" w:color="auto" w:fill="FFFFFF"/>
        <w:spacing w:after="0"/>
        <w:ind w:left="720"/>
        <w:jc w:val="both"/>
        <w:rPr>
          <w:color w:val="181818"/>
        </w:rPr>
      </w:pPr>
    </w:p>
    <w:p w14:paraId="5288B706" w14:textId="77777777" w:rsidR="003E68C6" w:rsidRPr="00077686" w:rsidRDefault="003E68C6" w:rsidP="00041199">
      <w:pPr>
        <w:pStyle w:val="ac"/>
        <w:shd w:val="clear" w:color="auto" w:fill="FFFFFF"/>
        <w:spacing w:after="0"/>
        <w:ind w:left="720"/>
        <w:jc w:val="both"/>
        <w:rPr>
          <w:color w:val="181818"/>
        </w:rPr>
      </w:pPr>
    </w:p>
    <w:p w14:paraId="5288B707" w14:textId="4F92CD19" w:rsidR="008E6FEC" w:rsidRDefault="008E6FEC" w:rsidP="006B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DD3069B" w14:textId="33B14FEF" w:rsidR="003F5ABD" w:rsidRDefault="003F5ABD" w:rsidP="006B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45465AE" w14:textId="24CDA698" w:rsidR="003F5ABD" w:rsidRDefault="003F5ABD" w:rsidP="006B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07CDBA8" w14:textId="5103659E" w:rsidR="003F5ABD" w:rsidRDefault="003F5ABD" w:rsidP="006B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A5E30F9" w14:textId="77777777" w:rsidR="003F5ABD" w:rsidRDefault="003F5ABD" w:rsidP="006B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708" w14:textId="77777777" w:rsidR="00574F09" w:rsidRPr="0017274E" w:rsidRDefault="00574F09" w:rsidP="006B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709" w14:textId="77777777" w:rsidR="00574F09" w:rsidRPr="00B120CF" w:rsidRDefault="00574F09" w:rsidP="00574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120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Приложение 1</w:t>
      </w:r>
    </w:p>
    <w:p w14:paraId="5288B70A" w14:textId="77777777" w:rsidR="00574F09" w:rsidRPr="0017274E" w:rsidRDefault="00574F09" w:rsidP="00574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Критерии оценки  по программе</w:t>
      </w:r>
      <w:r w:rsidR="002C3C0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2C3C0E" w:rsidRPr="002C3C0E">
        <w:rPr>
          <w:rFonts w:ascii="Times New Roman" w:hAnsi="Times New Roman" w:cs="Times New Roman"/>
          <w:b/>
          <w:bCs/>
          <w:color w:val="181818"/>
          <w:sz w:val="24"/>
        </w:rPr>
        <w:t>«Грамотейка».</w:t>
      </w:r>
      <w:r w:rsidRPr="002C3C0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</w:t>
      </w:r>
    </w:p>
    <w:p w14:paraId="5288B70B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70C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Опираясь на критерии оценки, предложенные О.С.Ушаковой, С.М. Струниной и Т.П.Сальниковой, была разработана методика оценки развития воспитанников по обучению грамоте. Для оценки критериев были подобраны специальные диагностические задания.</w:t>
      </w:r>
    </w:p>
    <w:p w14:paraId="5288B70D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70E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Различает понятия «звук», «слог», «слово», «предложение».</w:t>
      </w:r>
    </w:p>
    <w:p w14:paraId="5288B70F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 задаёт ребёнку вопросы:</w:t>
      </w:r>
    </w:p>
    <w:p w14:paraId="5288B710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Что я сейчас назову? Послушай внимательно (называет звуки).</w:t>
      </w:r>
    </w:p>
    <w:p w14:paraId="5288B711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А сейчас, что я назвала? (называет слоги).</w:t>
      </w:r>
    </w:p>
    <w:p w14:paraId="5288B712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Что я назвала сейчас? (называет слова).</w:t>
      </w:r>
    </w:p>
    <w:p w14:paraId="5288B713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А сейчас, что я назвала? (называет предложение).</w:t>
      </w:r>
    </w:p>
    <w:p w14:paraId="5288B714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Оценка результатов:</w:t>
      </w:r>
    </w:p>
    <w:p w14:paraId="5288B715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Высокий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правильно отвечает на все вопросы самостоятельно.</w:t>
      </w:r>
    </w:p>
    <w:p w14:paraId="5288B716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Средний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отвечает на вопросы с помощью взрослого.</w:t>
      </w:r>
    </w:p>
    <w:p w14:paraId="5288B717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Низкий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затрудняется ответить на вопросы.</w:t>
      </w:r>
    </w:p>
    <w:p w14:paraId="5288B718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719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Может разделить простое предложение на слова с указанием их</w:t>
      </w:r>
    </w:p>
    <w:p w14:paraId="5288B71A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последовательности.</w:t>
      </w:r>
    </w:p>
    <w:p w14:paraId="5288B71B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 называет предложение, состоящее из 3-4 слов и задаёт вопросы:</w:t>
      </w:r>
    </w:p>
    <w:p w14:paraId="5288B71C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Что я сейчас проговорила?</w:t>
      </w:r>
    </w:p>
    <w:p w14:paraId="5288B71D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Сколько слов в предложении?</w:t>
      </w:r>
    </w:p>
    <w:p w14:paraId="5288B71E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Какое слово первое? (второе, третье…)</w:t>
      </w:r>
    </w:p>
    <w:p w14:paraId="5288B71F" w14:textId="77777777" w:rsidR="00574F09" w:rsidRPr="00002C02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02C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Делит слова на слоги (определяет их количество, последовательность).</w:t>
      </w:r>
    </w:p>
    <w:p w14:paraId="5288B720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 называет ребёнку двусложное, трёхсложное, односложное слово и предлагает</w:t>
      </w:r>
    </w:p>
    <w:p w14:paraId="5288B721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определить количество слогов в этом слове, назвать первый слог, второй, третий.</w:t>
      </w:r>
    </w:p>
    <w:p w14:paraId="5288B722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Оценка результатов:</w:t>
      </w:r>
    </w:p>
    <w:p w14:paraId="5288B723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Высокий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правильно определяет количество слогов в слове.</w:t>
      </w:r>
    </w:p>
    <w:p w14:paraId="5288B724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Средний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иногда ошибается, но исправляет свою ошибку.</w:t>
      </w:r>
    </w:p>
    <w:p w14:paraId="5288B725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Низкий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часто ошибается и не всегда может исправить ошибку.</w:t>
      </w:r>
    </w:p>
    <w:p w14:paraId="5288B726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727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Составляет слова из слогов.</w:t>
      </w:r>
    </w:p>
    <w:p w14:paraId="5288B728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 предлагает ребѐнку поиграть в игру «Весёлые слоги».</w:t>
      </w:r>
    </w:p>
    <w:p w14:paraId="5288B729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исследования:</w:t>
      </w:r>
    </w:p>
    <w:p w14:paraId="5288B72A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Подготовить карточки размером 3х2 см, на которых написаны различные слоги</w:t>
      </w:r>
    </w:p>
    <w:p w14:paraId="5288B72B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(приблизительно 24 слога, из которых в последующем можно будет составить 11слов).</w:t>
      </w:r>
    </w:p>
    <w:p w14:paraId="5288B72C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исследования:</w:t>
      </w:r>
    </w:p>
    <w:p w14:paraId="5288B72D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 предлагает ребѐнку поиграть в игру: «Сейчас мы с тобой поиграем в игру «Весёлые слоги». Посмотри, как много слогов, они разбежались, а мы с тобой соберѐм их в слова»</w:t>
      </w:r>
    </w:p>
    <w:p w14:paraId="5288B72E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Оценка результатов:</w:t>
      </w:r>
    </w:p>
    <w:p w14:paraId="5288B72F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Высокий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правильно составил от 8 до 11 слов.</w:t>
      </w:r>
    </w:p>
    <w:p w14:paraId="5288B730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Средний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правильно составил от 5 до 7 слов.</w:t>
      </w:r>
    </w:p>
    <w:p w14:paraId="5288B731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Низкий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составил 4 и менее слов или не составил слов вообще.</w:t>
      </w:r>
    </w:p>
    <w:p w14:paraId="5288B732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733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Производит звуковой анализ слов.</w:t>
      </w:r>
    </w:p>
    <w:p w14:paraId="5288B734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исследования:</w:t>
      </w:r>
    </w:p>
    <w:p w14:paraId="5288B735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Подготовить картинки с изображением предметов: мак, мост, кукла, сорока, картина,</w:t>
      </w:r>
    </w:p>
    <w:p w14:paraId="5288B736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черепаха; набор фишек красного, синего, зелёного цвета.</w:t>
      </w:r>
    </w:p>
    <w:p w14:paraId="5288B737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исследования:</w:t>
      </w:r>
    </w:p>
    <w:p w14:paraId="5288B738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Эксперимент проводится с детьми индивидуально. Перед ребёнком поочерёдно кладут</w:t>
      </w:r>
    </w:p>
    <w:p w14:paraId="5288B739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картинки и предлагают ответить на вопросы:</w:t>
      </w:r>
    </w:p>
    <w:p w14:paraId="5288B73A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Что нарисовано на картинке?</w:t>
      </w:r>
    </w:p>
    <w:p w14:paraId="5288B73B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 Какой звук в слове первый?</w:t>
      </w:r>
    </w:p>
    <w:p w14:paraId="5288B73C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Третий и т.д.</w:t>
      </w:r>
    </w:p>
    <w:p w14:paraId="5288B73D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мере называния звуков ребёнок ставит фишки, составляя схему слова (при первичном</w:t>
      </w:r>
    </w:p>
    <w:p w14:paraId="5288B73E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диагностировании ребёнок определяет количество звуков в слове на слух).</w:t>
      </w:r>
    </w:p>
    <w:p w14:paraId="5288B73F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Оценка результатов:</w:t>
      </w:r>
    </w:p>
    <w:p w14:paraId="5288B740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Высокий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справился с 6 – 7 словами.</w:t>
      </w:r>
    </w:p>
    <w:p w14:paraId="5288B741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Средний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справился 4 – 3 словами</w:t>
      </w:r>
    </w:p>
    <w:p w14:paraId="5288B742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Низкий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справился с 2 – 1 словом.</w:t>
      </w:r>
    </w:p>
    <w:p w14:paraId="5288B743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744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Дифференцирует звуки.</w:t>
      </w:r>
    </w:p>
    <w:p w14:paraId="5288B745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исследования: педагог произносит звук, предлагает ребѐнку рассказать какой это звук (гласный, согласный; твёрдый, мягкий, звонкий, глухой).</w:t>
      </w:r>
    </w:p>
    <w:p w14:paraId="5288B746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Оценка результатов:</w:t>
      </w:r>
    </w:p>
    <w:p w14:paraId="5288B747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Высокий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не допустил ни одной ошибки.</w:t>
      </w:r>
    </w:p>
    <w:p w14:paraId="5288B748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Средний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допустил одну ошибку.</w:t>
      </w:r>
    </w:p>
    <w:p w14:paraId="5288B749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Низкий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допустил более одной ошибки.</w:t>
      </w:r>
    </w:p>
    <w:p w14:paraId="5288B74A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74B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Находит в предложении слова с заданным звуком (при первичном диагностировании выделяет звуки из слова).</w:t>
      </w:r>
    </w:p>
    <w:p w14:paraId="5288B74C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Методика «Звуковые прятки»</w:t>
      </w:r>
    </w:p>
    <w:p w14:paraId="5288B74D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 рассказывает ребёнку, что все слова состоят из звуков, которые мы произносим, и</w:t>
      </w:r>
    </w:p>
    <w:p w14:paraId="5288B74E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 люди могут слышать и произносить слова. Для примера взрослый произносит</w:t>
      </w:r>
    </w:p>
    <w:p w14:paraId="5288B74F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несколько гласных и согласных звуков. Затем ребёнку предлагают поиграть в «прятки» со</w:t>
      </w:r>
    </w:p>
    <w:p w14:paraId="5288B750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звуками. Условия игры следующие: каждый раз договариваются, какой звук нужно искать, после чего экспериментатор называет испытуемому различные слова, а тот должен сказать, есть ли разыскиваемый звук в слове.</w:t>
      </w:r>
    </w:p>
    <w:p w14:paraId="5288B751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Предлагается искать звуки: О, А, Ш, С.</w:t>
      </w:r>
    </w:p>
    <w:p w14:paraId="5288B752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слова надо произносить очень чётко, выделяя каждый звук, а гласные звуки даже тянуть (отыскиваемый гласный звук должен стоять под ударением). Надо предложить ребёнку, чтобы он сам произнёс вслед за экспериментатором слово и послушал его. Можно повторить слово несколько раз. При заключительном диагностировании находит в предложении слова с заданным звуком.</w:t>
      </w:r>
    </w:p>
    <w:p w14:paraId="5288B753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Оценка результатов:</w:t>
      </w:r>
    </w:p>
    <w:p w14:paraId="5288B754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Высокий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не допустил ни одной ошибки.</w:t>
      </w:r>
    </w:p>
    <w:p w14:paraId="5288B755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Средний уровень 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допущена одна ошибка.</w:t>
      </w:r>
    </w:p>
    <w:p w14:paraId="5288B756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Низкий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если допущено более одной ошибки.</w:t>
      </w:r>
    </w:p>
    <w:p w14:paraId="5288B757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758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 Владеет чтением.</w:t>
      </w:r>
    </w:p>
    <w:p w14:paraId="5288B759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определения уровня овладения чтением ребёнку предлагается прочитать предложение</w:t>
      </w:r>
    </w:p>
    <w:p w14:paraId="5288B75A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3 – 4 слов. Или текст из 3-4 предложений связанных по смыслу.</w:t>
      </w:r>
    </w:p>
    <w:p w14:paraId="5288B75B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Оценка результатов:</w:t>
      </w:r>
    </w:p>
    <w:p w14:paraId="5288B75C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Высокий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бегло читает целыми словами.</w:t>
      </w:r>
    </w:p>
    <w:p w14:paraId="5288B75D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Средний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читает по слогам.</w:t>
      </w:r>
    </w:p>
    <w:p w14:paraId="5288B75E" w14:textId="77777777" w:rsidR="00574F09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Низкий уровень</w:t>
      </w: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ребёнок читает по буквам.</w:t>
      </w:r>
    </w:p>
    <w:p w14:paraId="5288B75F" w14:textId="77777777" w:rsidR="002C3C0E" w:rsidRDefault="002C3C0E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760" w14:textId="77777777" w:rsidR="002C3C0E" w:rsidRDefault="002C3C0E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761" w14:textId="77777777" w:rsidR="002C3C0E" w:rsidRPr="0017274E" w:rsidRDefault="002C3C0E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88B762" w14:textId="77777777" w:rsidR="00574F09" w:rsidRPr="0017274E" w:rsidRDefault="00574F09" w:rsidP="00574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6BED6AB" w14:textId="77777777" w:rsidR="00D67763" w:rsidRDefault="00D67763" w:rsidP="00574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BF7DBDE" w14:textId="5A8985D7" w:rsidR="00D67763" w:rsidRDefault="00D67763" w:rsidP="00574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8E06A96" w14:textId="0465E266" w:rsidR="003F5ABD" w:rsidRDefault="003F5ABD" w:rsidP="00574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3AB17BA" w14:textId="48FBEF80" w:rsidR="003F5ABD" w:rsidRDefault="003F5ABD" w:rsidP="00574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41FE1A3" w14:textId="3FE7CD55" w:rsidR="003F5ABD" w:rsidRDefault="003F5ABD" w:rsidP="00574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ABD0CB9" w14:textId="77777777" w:rsidR="003F5ABD" w:rsidRDefault="003F5ABD" w:rsidP="00574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288B763" w14:textId="423E52B6" w:rsidR="00574F09" w:rsidRPr="0017274E" w:rsidRDefault="00574F09" w:rsidP="00574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Hlk155727645"/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Диагностическая карта усвоения учащимися</w:t>
      </w:r>
    </w:p>
    <w:p w14:paraId="5288B764" w14:textId="77777777" w:rsidR="00574F09" w:rsidRPr="0017274E" w:rsidRDefault="00574F09" w:rsidP="00574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программы </w:t>
      </w:r>
    </w:p>
    <w:p w14:paraId="5288B765" w14:textId="77777777" w:rsidR="00574F09" w:rsidRPr="0017274E" w:rsidRDefault="00574F09" w:rsidP="00574F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5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3321"/>
        <w:gridCol w:w="974"/>
        <w:gridCol w:w="17"/>
        <w:gridCol w:w="957"/>
        <w:gridCol w:w="976"/>
        <w:gridCol w:w="974"/>
        <w:gridCol w:w="944"/>
        <w:gridCol w:w="37"/>
        <w:gridCol w:w="974"/>
        <w:gridCol w:w="974"/>
        <w:gridCol w:w="976"/>
        <w:gridCol w:w="14"/>
        <w:gridCol w:w="2893"/>
      </w:tblGrid>
      <w:tr w:rsidR="00283FC9" w:rsidRPr="0017274E" w14:paraId="5288B76C" w14:textId="77777777" w:rsidTr="00964DB7">
        <w:trPr>
          <w:trHeight w:val="529"/>
        </w:trPr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66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67" w14:textId="77777777" w:rsidR="00283FC9" w:rsidRPr="0017274E" w:rsidRDefault="00283FC9" w:rsidP="00CB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14:paraId="5288B768" w14:textId="77777777" w:rsidR="00283FC9" w:rsidRPr="0017274E" w:rsidRDefault="00283FC9" w:rsidP="00CB2B2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ребёнка</w:t>
            </w:r>
          </w:p>
        </w:tc>
        <w:tc>
          <w:tcPr>
            <w:tcW w:w="780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69" w14:textId="77777777" w:rsidR="00283FC9" w:rsidRPr="0017274E" w:rsidRDefault="00283FC9" w:rsidP="00CB2B2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6A" w14:textId="77777777" w:rsidR="00283FC9" w:rsidRPr="0017274E" w:rsidRDefault="00283FC9" w:rsidP="00CB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  <w:p w14:paraId="5288B76B" w14:textId="77777777" w:rsidR="00283FC9" w:rsidRPr="0017274E" w:rsidRDefault="00283FC9" w:rsidP="00CB2B2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283FC9" w:rsidRPr="0017274E" w14:paraId="5288B780" w14:textId="77777777" w:rsidTr="00964DB7">
        <w:trPr>
          <w:trHeight w:val="4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8B76D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8B76E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6F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70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71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72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73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74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75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76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77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78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79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7A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7B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7C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7D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7E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8B77F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C9" w:rsidRPr="0017274E" w14:paraId="5288B78C" w14:textId="77777777" w:rsidTr="00964DB7">
        <w:trPr>
          <w:trHeight w:val="560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1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2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3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4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5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6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7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8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9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A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B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FC9" w:rsidRPr="0017274E" w14:paraId="5288B798" w14:textId="77777777" w:rsidTr="00964DB7">
        <w:trPr>
          <w:trHeight w:val="581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D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E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8F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0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1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2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3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4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5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6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7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FC9" w:rsidRPr="0017274E" w14:paraId="5288B7A4" w14:textId="77777777" w:rsidTr="00964DB7">
        <w:trPr>
          <w:trHeight w:val="581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9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A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B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C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D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E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9F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0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1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2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3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FC9" w:rsidRPr="0017274E" w14:paraId="5288B7B0" w14:textId="77777777" w:rsidTr="00964DB7">
        <w:trPr>
          <w:trHeight w:val="560"/>
        </w:trPr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5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6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7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8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9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A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B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C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D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E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AF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FC9" w:rsidRPr="0017274E" w14:paraId="5288B7BF" w14:textId="77777777" w:rsidTr="00964DB7">
        <w:trPr>
          <w:trHeight w:val="299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1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2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3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4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5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6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7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8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9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A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B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C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D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7BE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bookmarkEnd w:id="0"/>
    <w:p w14:paraId="5288B7C0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7C1" w14:textId="77777777" w:rsidR="00574F0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88B7C2" w14:textId="77777777" w:rsidR="00283FC9" w:rsidRPr="0017274E" w:rsidRDefault="00574F09" w:rsidP="0057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7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5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3406"/>
        <w:gridCol w:w="998"/>
        <w:gridCol w:w="17"/>
        <w:gridCol w:w="981"/>
        <w:gridCol w:w="1002"/>
        <w:gridCol w:w="999"/>
        <w:gridCol w:w="969"/>
        <w:gridCol w:w="38"/>
        <w:gridCol w:w="1000"/>
        <w:gridCol w:w="999"/>
        <w:gridCol w:w="1003"/>
        <w:gridCol w:w="15"/>
        <w:gridCol w:w="2967"/>
        <w:gridCol w:w="7"/>
      </w:tblGrid>
      <w:tr w:rsidR="00283FC9" w:rsidRPr="0017274E" w14:paraId="5288B7C9" w14:textId="77777777" w:rsidTr="00964DB7">
        <w:trPr>
          <w:trHeight w:val="598"/>
        </w:trPr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C3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C4" w14:textId="77777777" w:rsidR="00283FC9" w:rsidRPr="0017274E" w:rsidRDefault="00283FC9" w:rsidP="00CB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14:paraId="5288B7C5" w14:textId="77777777" w:rsidR="00283FC9" w:rsidRPr="0017274E" w:rsidRDefault="00283FC9" w:rsidP="00CB2B2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ребёнка</w:t>
            </w:r>
          </w:p>
        </w:tc>
        <w:tc>
          <w:tcPr>
            <w:tcW w:w="800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C6" w14:textId="77777777" w:rsidR="00283FC9" w:rsidRPr="0017274E" w:rsidRDefault="00283FC9" w:rsidP="00CB2B2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C7" w14:textId="77777777" w:rsidR="00283FC9" w:rsidRPr="0017274E" w:rsidRDefault="00283FC9" w:rsidP="00CB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  <w:p w14:paraId="5288B7C8" w14:textId="77777777" w:rsidR="00283FC9" w:rsidRPr="0017274E" w:rsidRDefault="00283FC9" w:rsidP="00CB2B2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283FC9" w:rsidRPr="0017274E" w14:paraId="5288B7DD" w14:textId="77777777" w:rsidTr="00964DB7">
        <w:trPr>
          <w:gridAfter w:val="1"/>
          <w:wAfter w:w="5" w:type="dxa"/>
          <w:trHeight w:val="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8B7CA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8B7CB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CC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CD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CE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CF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D0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D1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D2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D3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D4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D5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D6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D7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D8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D9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DA" w14:textId="77777777" w:rsidR="00283FC9" w:rsidRPr="0017274E" w:rsidRDefault="00283FC9" w:rsidP="00CB2B2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8B7DB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8B7DC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C9" w:rsidRPr="0017274E" w14:paraId="5288B7E9" w14:textId="77777777" w:rsidTr="00964DB7">
        <w:trPr>
          <w:gridAfter w:val="1"/>
          <w:wAfter w:w="4" w:type="dxa"/>
          <w:trHeight w:val="634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DE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DF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0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1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2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3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4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5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6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7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8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FC9" w:rsidRPr="0017274E" w14:paraId="5288B7F5" w14:textId="77777777" w:rsidTr="00964DB7">
        <w:trPr>
          <w:gridAfter w:val="1"/>
          <w:wAfter w:w="4" w:type="dxa"/>
          <w:trHeight w:val="657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A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B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C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D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E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EF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0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1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2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3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4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FC9" w:rsidRPr="0017274E" w14:paraId="5288B801" w14:textId="77777777" w:rsidTr="00964DB7">
        <w:trPr>
          <w:gridAfter w:val="1"/>
          <w:wAfter w:w="4" w:type="dxa"/>
          <w:trHeight w:val="657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6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7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8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9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A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B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C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D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E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7FF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0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FC9" w:rsidRPr="0017274E" w14:paraId="5288B80D" w14:textId="77777777" w:rsidTr="00964DB7">
        <w:trPr>
          <w:gridAfter w:val="1"/>
          <w:wAfter w:w="4" w:type="dxa"/>
          <w:trHeight w:val="634"/>
        </w:trPr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2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3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4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5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6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7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8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9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A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B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80C" w14:textId="77777777" w:rsidR="00283FC9" w:rsidRPr="0017274E" w:rsidRDefault="00283FC9" w:rsidP="00C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FC9" w:rsidRPr="0017274E" w14:paraId="5288B81C" w14:textId="77777777" w:rsidTr="00964DB7">
        <w:trPr>
          <w:gridAfter w:val="1"/>
          <w:wAfter w:w="7" w:type="dxa"/>
          <w:trHeight w:val="338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0E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0F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0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1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2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3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4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5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6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7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8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9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A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B81B" w14:textId="77777777" w:rsidR="00283FC9" w:rsidRPr="0017274E" w:rsidRDefault="00283FC9" w:rsidP="00CB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5288B81D" w14:textId="71CE2BE3" w:rsidR="00693168" w:rsidRDefault="00693168"/>
    <w:p w14:paraId="0D76A339" w14:textId="1B6069A5" w:rsidR="00062991" w:rsidRDefault="00062991"/>
    <w:p w14:paraId="5CC1B1A9" w14:textId="4AC32936" w:rsidR="00062991" w:rsidRDefault="00062991"/>
    <w:sectPr w:rsidR="00062991" w:rsidSect="00911F59">
      <w:footerReference w:type="default" r:id="rId8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898F8" w14:textId="77777777" w:rsidR="00BF5AA7" w:rsidRDefault="00BF5AA7" w:rsidP="00574F09">
      <w:pPr>
        <w:spacing w:after="0" w:line="240" w:lineRule="auto"/>
      </w:pPr>
      <w:r>
        <w:separator/>
      </w:r>
    </w:p>
  </w:endnote>
  <w:endnote w:type="continuationSeparator" w:id="0">
    <w:p w14:paraId="2D7256FC" w14:textId="77777777" w:rsidR="00BF5AA7" w:rsidRDefault="00BF5AA7" w:rsidP="005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5199540"/>
      <w:docPartObj>
        <w:docPartGallery w:val="Page Numbers (Bottom of Page)"/>
        <w:docPartUnique/>
      </w:docPartObj>
    </w:sdtPr>
    <w:sdtEndPr/>
    <w:sdtContent>
      <w:p w14:paraId="5288B822" w14:textId="77777777" w:rsidR="00911F59" w:rsidRDefault="00911F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5288B823" w14:textId="77777777" w:rsidR="00911F59" w:rsidRDefault="00911F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8722C" w14:textId="77777777" w:rsidR="00BF5AA7" w:rsidRDefault="00BF5AA7" w:rsidP="00574F09">
      <w:pPr>
        <w:spacing w:after="0" w:line="240" w:lineRule="auto"/>
      </w:pPr>
      <w:r>
        <w:separator/>
      </w:r>
    </w:p>
  </w:footnote>
  <w:footnote w:type="continuationSeparator" w:id="0">
    <w:p w14:paraId="7664D4AD" w14:textId="77777777" w:rsidR="00BF5AA7" w:rsidRDefault="00BF5AA7" w:rsidP="0057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76A0"/>
    <w:multiLevelType w:val="multilevel"/>
    <w:tmpl w:val="E4B233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BA41ED"/>
    <w:multiLevelType w:val="hybridMultilevel"/>
    <w:tmpl w:val="D4B48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071A"/>
    <w:multiLevelType w:val="multilevel"/>
    <w:tmpl w:val="41F8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D694C"/>
    <w:multiLevelType w:val="hybridMultilevel"/>
    <w:tmpl w:val="BF26AB6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439C"/>
    <w:multiLevelType w:val="hybridMultilevel"/>
    <w:tmpl w:val="2D1E38B4"/>
    <w:lvl w:ilvl="0" w:tplc="860E2AE6">
      <w:numFmt w:val="bullet"/>
      <w:lvlText w:val=""/>
      <w:lvlJc w:val="left"/>
      <w:pPr>
        <w:ind w:left="780" w:hanging="42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610AB"/>
    <w:multiLevelType w:val="hybridMultilevel"/>
    <w:tmpl w:val="CF98B046"/>
    <w:lvl w:ilvl="0" w:tplc="F5986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E4AD2"/>
    <w:multiLevelType w:val="hybridMultilevel"/>
    <w:tmpl w:val="24E4C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29F5"/>
    <w:multiLevelType w:val="hybridMultilevel"/>
    <w:tmpl w:val="5CCA3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27729"/>
    <w:multiLevelType w:val="hybridMultilevel"/>
    <w:tmpl w:val="8594F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04F63"/>
    <w:multiLevelType w:val="multilevel"/>
    <w:tmpl w:val="B0C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36E0C"/>
    <w:multiLevelType w:val="hybridMultilevel"/>
    <w:tmpl w:val="AEAA1B16"/>
    <w:lvl w:ilvl="0" w:tplc="8CBC93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DB0117"/>
    <w:multiLevelType w:val="hybridMultilevel"/>
    <w:tmpl w:val="F60CB7C8"/>
    <w:lvl w:ilvl="0" w:tplc="F5986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01906"/>
    <w:multiLevelType w:val="hybridMultilevel"/>
    <w:tmpl w:val="78D64C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C3417"/>
    <w:multiLevelType w:val="hybridMultilevel"/>
    <w:tmpl w:val="9E3CF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6CDF7A">
      <w:numFmt w:val="bullet"/>
      <w:lvlText w:val="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83567"/>
    <w:multiLevelType w:val="hybridMultilevel"/>
    <w:tmpl w:val="BD82B04E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7E1A787D"/>
    <w:multiLevelType w:val="multilevel"/>
    <w:tmpl w:val="258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97F8A"/>
    <w:multiLevelType w:val="multilevel"/>
    <w:tmpl w:val="27F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3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10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674"/>
    <w:rsid w:val="00002C02"/>
    <w:rsid w:val="00007103"/>
    <w:rsid w:val="00013467"/>
    <w:rsid w:val="00020533"/>
    <w:rsid w:val="00041199"/>
    <w:rsid w:val="000546E5"/>
    <w:rsid w:val="00062991"/>
    <w:rsid w:val="000709BA"/>
    <w:rsid w:val="00077686"/>
    <w:rsid w:val="00082A8F"/>
    <w:rsid w:val="000A4429"/>
    <w:rsid w:val="000B6F75"/>
    <w:rsid w:val="000E4374"/>
    <w:rsid w:val="000F2E20"/>
    <w:rsid w:val="00133D5D"/>
    <w:rsid w:val="00150906"/>
    <w:rsid w:val="00155570"/>
    <w:rsid w:val="00180DD6"/>
    <w:rsid w:val="00184E17"/>
    <w:rsid w:val="00191F55"/>
    <w:rsid w:val="00192E6B"/>
    <w:rsid w:val="00193966"/>
    <w:rsid w:val="001A431E"/>
    <w:rsid w:val="001F383D"/>
    <w:rsid w:val="001F43C8"/>
    <w:rsid w:val="00212CAE"/>
    <w:rsid w:val="00242BB7"/>
    <w:rsid w:val="0024347D"/>
    <w:rsid w:val="00247437"/>
    <w:rsid w:val="00283FC9"/>
    <w:rsid w:val="002C2142"/>
    <w:rsid w:val="002C3C0E"/>
    <w:rsid w:val="002E63BF"/>
    <w:rsid w:val="002F0E5C"/>
    <w:rsid w:val="003074A0"/>
    <w:rsid w:val="00340D3F"/>
    <w:rsid w:val="00371CFD"/>
    <w:rsid w:val="00376A62"/>
    <w:rsid w:val="00377F6C"/>
    <w:rsid w:val="003816E9"/>
    <w:rsid w:val="003A6974"/>
    <w:rsid w:val="003C6CC6"/>
    <w:rsid w:val="003E535D"/>
    <w:rsid w:val="003E68C6"/>
    <w:rsid w:val="003F2E9E"/>
    <w:rsid w:val="003F5ABD"/>
    <w:rsid w:val="00407270"/>
    <w:rsid w:val="00423B79"/>
    <w:rsid w:val="00425BAC"/>
    <w:rsid w:val="00436025"/>
    <w:rsid w:val="00465E4F"/>
    <w:rsid w:val="0047604C"/>
    <w:rsid w:val="004858DD"/>
    <w:rsid w:val="004C50DC"/>
    <w:rsid w:val="004D085C"/>
    <w:rsid w:val="004F5BD5"/>
    <w:rsid w:val="00504496"/>
    <w:rsid w:val="00574F09"/>
    <w:rsid w:val="005752DA"/>
    <w:rsid w:val="00584862"/>
    <w:rsid w:val="005D4561"/>
    <w:rsid w:val="005F6319"/>
    <w:rsid w:val="00667DF9"/>
    <w:rsid w:val="00681619"/>
    <w:rsid w:val="00693168"/>
    <w:rsid w:val="006A61BF"/>
    <w:rsid w:val="006B1947"/>
    <w:rsid w:val="006B6370"/>
    <w:rsid w:val="006C7144"/>
    <w:rsid w:val="006C7DCF"/>
    <w:rsid w:val="00733AD5"/>
    <w:rsid w:val="00735FD2"/>
    <w:rsid w:val="0075677C"/>
    <w:rsid w:val="00777710"/>
    <w:rsid w:val="007B791B"/>
    <w:rsid w:val="007C5C6C"/>
    <w:rsid w:val="007D3939"/>
    <w:rsid w:val="007E2E95"/>
    <w:rsid w:val="008157B1"/>
    <w:rsid w:val="008465D1"/>
    <w:rsid w:val="00873F7B"/>
    <w:rsid w:val="008966B5"/>
    <w:rsid w:val="008A266D"/>
    <w:rsid w:val="008A50D8"/>
    <w:rsid w:val="008A7041"/>
    <w:rsid w:val="008B166F"/>
    <w:rsid w:val="008D6497"/>
    <w:rsid w:val="008E6FEC"/>
    <w:rsid w:val="008F07CB"/>
    <w:rsid w:val="00903B38"/>
    <w:rsid w:val="0091046F"/>
    <w:rsid w:val="00911F59"/>
    <w:rsid w:val="00955C55"/>
    <w:rsid w:val="009608C1"/>
    <w:rsid w:val="009619F9"/>
    <w:rsid w:val="00964DB7"/>
    <w:rsid w:val="009836E7"/>
    <w:rsid w:val="009C1AB3"/>
    <w:rsid w:val="009E5E9D"/>
    <w:rsid w:val="00A365A7"/>
    <w:rsid w:val="00A610F7"/>
    <w:rsid w:val="00A94B72"/>
    <w:rsid w:val="00AA116D"/>
    <w:rsid w:val="00AC573C"/>
    <w:rsid w:val="00AC7640"/>
    <w:rsid w:val="00AD6091"/>
    <w:rsid w:val="00B120CF"/>
    <w:rsid w:val="00B120DF"/>
    <w:rsid w:val="00B136AE"/>
    <w:rsid w:val="00B6234F"/>
    <w:rsid w:val="00BF5AA7"/>
    <w:rsid w:val="00C21EDD"/>
    <w:rsid w:val="00C43305"/>
    <w:rsid w:val="00C86787"/>
    <w:rsid w:val="00C91D7A"/>
    <w:rsid w:val="00CA356F"/>
    <w:rsid w:val="00CA4855"/>
    <w:rsid w:val="00CB2B21"/>
    <w:rsid w:val="00CE73D2"/>
    <w:rsid w:val="00D07B2F"/>
    <w:rsid w:val="00D67763"/>
    <w:rsid w:val="00D8066D"/>
    <w:rsid w:val="00D91F56"/>
    <w:rsid w:val="00D97918"/>
    <w:rsid w:val="00DB4D7F"/>
    <w:rsid w:val="00DC11BC"/>
    <w:rsid w:val="00DC705C"/>
    <w:rsid w:val="00E020BD"/>
    <w:rsid w:val="00E0614F"/>
    <w:rsid w:val="00E44D55"/>
    <w:rsid w:val="00E53674"/>
    <w:rsid w:val="00E53DA4"/>
    <w:rsid w:val="00E56B9D"/>
    <w:rsid w:val="00E5771B"/>
    <w:rsid w:val="00E6180F"/>
    <w:rsid w:val="00E63089"/>
    <w:rsid w:val="00E94872"/>
    <w:rsid w:val="00EA17A6"/>
    <w:rsid w:val="00EB7B4E"/>
    <w:rsid w:val="00F0761C"/>
    <w:rsid w:val="00F22941"/>
    <w:rsid w:val="00F22F19"/>
    <w:rsid w:val="00F734DD"/>
    <w:rsid w:val="00F831C9"/>
    <w:rsid w:val="00F831FC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B280"/>
  <w15:docId w15:val="{7F9517C9-5850-4636-8352-1FD397E3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BD"/>
  </w:style>
  <w:style w:type="paragraph" w:styleId="1">
    <w:name w:val="heading 1"/>
    <w:basedOn w:val="a"/>
    <w:link w:val="10"/>
    <w:uiPriority w:val="9"/>
    <w:qFormat/>
    <w:rsid w:val="00574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4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5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F09"/>
  </w:style>
  <w:style w:type="paragraph" w:styleId="a5">
    <w:name w:val="footer"/>
    <w:basedOn w:val="a"/>
    <w:link w:val="a6"/>
    <w:uiPriority w:val="99"/>
    <w:unhideWhenUsed/>
    <w:rsid w:val="005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F09"/>
  </w:style>
  <w:style w:type="character" w:styleId="a7">
    <w:name w:val="Hyperlink"/>
    <w:basedOn w:val="a0"/>
    <w:uiPriority w:val="99"/>
    <w:unhideWhenUsed/>
    <w:rsid w:val="00574F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74F09"/>
    <w:rPr>
      <w:color w:val="800080"/>
      <w:u w:val="single"/>
    </w:rPr>
  </w:style>
  <w:style w:type="paragraph" w:styleId="a9">
    <w:name w:val="Title"/>
    <w:basedOn w:val="a"/>
    <w:link w:val="aa"/>
    <w:uiPriority w:val="10"/>
    <w:qFormat/>
    <w:rsid w:val="0057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574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F09"/>
  </w:style>
  <w:style w:type="paragraph" w:styleId="ab">
    <w:name w:val="Normal (Web)"/>
    <w:basedOn w:val="a"/>
    <w:uiPriority w:val="99"/>
    <w:unhideWhenUsed/>
    <w:rsid w:val="0057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7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57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74F09"/>
  </w:style>
  <w:style w:type="paragraph" w:customStyle="1" w:styleId="course-populartype">
    <w:name w:val="course-popular__type"/>
    <w:basedOn w:val="a"/>
    <w:rsid w:val="0057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7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74F09"/>
  </w:style>
  <w:style w:type="character" w:customStyle="1" w:styleId="course-popularprice--new">
    <w:name w:val="course-popular__price--new"/>
    <w:basedOn w:val="a0"/>
    <w:rsid w:val="00574F09"/>
  </w:style>
  <w:style w:type="paragraph" w:customStyle="1" w:styleId="course-popularviews">
    <w:name w:val="course-popular__views"/>
    <w:basedOn w:val="a"/>
    <w:rsid w:val="0057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57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120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E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73D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F8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Пользователь</cp:lastModifiedBy>
  <cp:revision>26</cp:revision>
  <cp:lastPrinted>2024-06-25T07:53:00Z</cp:lastPrinted>
  <dcterms:created xsi:type="dcterms:W3CDTF">2022-08-30T21:02:00Z</dcterms:created>
  <dcterms:modified xsi:type="dcterms:W3CDTF">2024-07-02T07:17:00Z</dcterms:modified>
</cp:coreProperties>
</file>