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E9" w:rsidRPr="002A62E9" w:rsidRDefault="002A62E9" w:rsidP="002A62E9">
      <w:pPr>
        <w:shd w:val="clear" w:color="auto" w:fill="FFFFFF"/>
        <w:spacing w:after="0" w:line="240" w:lineRule="auto"/>
        <w:jc w:val="center"/>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40"/>
          <w:szCs w:val="40"/>
          <w:lang w:eastAsia="ru-RU"/>
        </w:rPr>
        <w:t>«</w:t>
      </w:r>
      <w:r>
        <w:rPr>
          <w:rFonts w:ascii="Times New Roman" w:eastAsia="Times New Roman" w:hAnsi="Times New Roman" w:cs="Times New Roman"/>
          <w:b/>
          <w:bCs/>
          <w:color w:val="000000"/>
          <w:sz w:val="40"/>
          <w:szCs w:val="40"/>
          <w:lang w:eastAsia="ru-RU"/>
        </w:rPr>
        <w:t>Упражнения для п</w:t>
      </w:r>
      <w:r w:rsidRPr="002A62E9">
        <w:rPr>
          <w:rFonts w:ascii="Times New Roman" w:eastAsia="Times New Roman" w:hAnsi="Times New Roman" w:cs="Times New Roman"/>
          <w:b/>
          <w:bCs/>
          <w:color w:val="000000"/>
          <w:sz w:val="40"/>
          <w:szCs w:val="40"/>
          <w:lang w:eastAsia="ru-RU"/>
        </w:rPr>
        <w:t>рофилактик</w:t>
      </w:r>
      <w:r>
        <w:rPr>
          <w:rFonts w:ascii="Times New Roman" w:eastAsia="Times New Roman" w:hAnsi="Times New Roman" w:cs="Times New Roman"/>
          <w:b/>
          <w:bCs/>
          <w:color w:val="000000"/>
          <w:sz w:val="40"/>
          <w:szCs w:val="40"/>
          <w:lang w:eastAsia="ru-RU"/>
        </w:rPr>
        <w:t>и</w:t>
      </w:r>
      <w:r w:rsidRPr="002A62E9">
        <w:rPr>
          <w:rFonts w:ascii="Times New Roman" w:eastAsia="Times New Roman" w:hAnsi="Times New Roman" w:cs="Times New Roman"/>
          <w:b/>
          <w:bCs/>
          <w:color w:val="000000"/>
          <w:sz w:val="40"/>
          <w:szCs w:val="40"/>
          <w:lang w:eastAsia="ru-RU"/>
        </w:rPr>
        <w:t xml:space="preserve"> плоскостопия </w:t>
      </w:r>
      <w:r>
        <w:rPr>
          <w:rFonts w:ascii="Times New Roman" w:eastAsia="Times New Roman" w:hAnsi="Times New Roman" w:cs="Times New Roman"/>
          <w:b/>
          <w:bCs/>
          <w:color w:val="000000"/>
          <w:sz w:val="40"/>
          <w:szCs w:val="40"/>
          <w:lang w:eastAsia="ru-RU"/>
        </w:rPr>
        <w:t>у детей в ДОУ</w:t>
      </w:r>
      <w:r w:rsidRPr="002A62E9">
        <w:rPr>
          <w:rFonts w:ascii="Times New Roman" w:eastAsia="Times New Roman" w:hAnsi="Times New Roman" w:cs="Times New Roman"/>
          <w:b/>
          <w:bCs/>
          <w:color w:val="000000"/>
          <w:sz w:val="40"/>
          <w:szCs w:val="40"/>
          <w:lang w:eastAsia="ru-RU"/>
        </w:rPr>
        <w:t>»</w:t>
      </w:r>
    </w:p>
    <w:p w:rsidR="002A62E9" w:rsidRDefault="002A62E9" w:rsidP="002A62E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A62E9">
        <w:rPr>
          <w:rFonts w:ascii="Times New Roman" w:eastAsia="Times New Roman" w:hAnsi="Times New Roman" w:cs="Times New Roman"/>
          <w:b/>
          <w:bCs/>
          <w:color w:val="000000"/>
          <w:sz w:val="32"/>
          <w:szCs w:val="32"/>
          <w:lang w:eastAsia="ru-RU"/>
        </w:rPr>
        <w:t>мастер- класс</w:t>
      </w:r>
    </w:p>
    <w:p w:rsidR="005723BD" w:rsidRPr="002A62E9" w:rsidRDefault="005723BD" w:rsidP="002A62E9">
      <w:pPr>
        <w:shd w:val="clear" w:color="auto" w:fill="FFFFFF"/>
        <w:spacing w:after="0" w:line="240" w:lineRule="auto"/>
        <w:jc w:val="center"/>
        <w:rPr>
          <w:rFonts w:ascii="Calibri" w:eastAsia="Times New Roman" w:hAnsi="Calibri" w:cs="Calibri"/>
          <w:color w:val="000000"/>
          <w:lang w:eastAsia="ru-RU"/>
        </w:rPr>
      </w:pPr>
    </w:p>
    <w:p w:rsidR="002A62E9" w:rsidRPr="002A62E9" w:rsidRDefault="002A62E9" w:rsidP="00AC2EFD">
      <w:pPr>
        <w:shd w:val="clear" w:color="auto" w:fill="FFFFFF"/>
        <w:spacing w:after="0" w:line="240" w:lineRule="auto"/>
        <w:ind w:firstLine="708"/>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Мастер – класс «</w:t>
      </w:r>
      <w:r w:rsidRPr="002A62E9">
        <w:rPr>
          <w:rFonts w:ascii="Times New Roman" w:eastAsia="Times New Roman" w:hAnsi="Times New Roman" w:cs="Times New Roman"/>
          <w:b/>
          <w:color w:val="000000"/>
          <w:sz w:val="28"/>
          <w:szCs w:val="28"/>
          <w:lang w:eastAsia="ru-RU"/>
        </w:rPr>
        <w:t>Упражнения для</w:t>
      </w:r>
      <w:r>
        <w:rPr>
          <w:rFonts w:ascii="Times New Roman" w:eastAsia="Times New Roman" w:hAnsi="Times New Roman" w:cs="Times New Roman"/>
          <w:color w:val="000000"/>
          <w:sz w:val="28"/>
          <w:szCs w:val="28"/>
          <w:lang w:eastAsia="ru-RU"/>
        </w:rPr>
        <w:t xml:space="preserve"> п</w:t>
      </w:r>
      <w:r w:rsidRPr="002A62E9">
        <w:rPr>
          <w:rFonts w:ascii="Times New Roman" w:eastAsia="Times New Roman" w:hAnsi="Times New Roman" w:cs="Times New Roman"/>
          <w:b/>
          <w:bCs/>
          <w:color w:val="000000"/>
          <w:sz w:val="28"/>
          <w:szCs w:val="28"/>
          <w:lang w:eastAsia="ru-RU"/>
        </w:rPr>
        <w:t>рофилактик</w:t>
      </w:r>
      <w:r>
        <w:rPr>
          <w:rFonts w:ascii="Times New Roman" w:eastAsia="Times New Roman" w:hAnsi="Times New Roman" w:cs="Times New Roman"/>
          <w:b/>
          <w:bCs/>
          <w:color w:val="000000"/>
          <w:sz w:val="28"/>
          <w:szCs w:val="28"/>
          <w:lang w:eastAsia="ru-RU"/>
        </w:rPr>
        <w:t>и</w:t>
      </w:r>
      <w:r w:rsidRPr="002A62E9">
        <w:rPr>
          <w:rFonts w:ascii="Times New Roman" w:eastAsia="Times New Roman" w:hAnsi="Times New Roman" w:cs="Times New Roman"/>
          <w:b/>
          <w:bCs/>
          <w:color w:val="000000"/>
          <w:sz w:val="28"/>
          <w:szCs w:val="28"/>
          <w:lang w:eastAsia="ru-RU"/>
        </w:rPr>
        <w:t xml:space="preserve"> плоскостопия </w:t>
      </w:r>
      <w:r>
        <w:rPr>
          <w:rFonts w:ascii="Times New Roman" w:eastAsia="Times New Roman" w:hAnsi="Times New Roman" w:cs="Times New Roman"/>
          <w:b/>
          <w:bCs/>
          <w:color w:val="000000"/>
          <w:sz w:val="28"/>
          <w:szCs w:val="28"/>
          <w:lang w:eastAsia="ru-RU"/>
        </w:rPr>
        <w:t xml:space="preserve">у детей </w:t>
      </w:r>
      <w:r w:rsidRPr="002A62E9">
        <w:rPr>
          <w:rFonts w:ascii="Times New Roman" w:eastAsia="Times New Roman" w:hAnsi="Times New Roman" w:cs="Times New Roman"/>
          <w:b/>
          <w:bCs/>
          <w:color w:val="000000"/>
          <w:sz w:val="28"/>
          <w:szCs w:val="28"/>
          <w:lang w:eastAsia="ru-RU"/>
        </w:rPr>
        <w:t>в ДОУ</w:t>
      </w:r>
      <w:r w:rsidRPr="002A62E9">
        <w:rPr>
          <w:rFonts w:ascii="Times New Roman" w:eastAsia="Times New Roman" w:hAnsi="Times New Roman" w:cs="Times New Roman"/>
          <w:color w:val="000000"/>
          <w:sz w:val="28"/>
          <w:szCs w:val="28"/>
          <w:lang w:eastAsia="ru-RU"/>
        </w:rPr>
        <w:t xml:space="preserve">» подготовлен для </w:t>
      </w:r>
      <w:r w:rsidR="00F10EF9">
        <w:rPr>
          <w:rFonts w:ascii="Times New Roman" w:eastAsia="Times New Roman" w:hAnsi="Times New Roman" w:cs="Times New Roman"/>
          <w:color w:val="000000"/>
          <w:sz w:val="28"/>
          <w:szCs w:val="28"/>
          <w:lang w:eastAsia="ru-RU"/>
        </w:rPr>
        <w:t>родителей</w:t>
      </w:r>
      <w:r w:rsidRPr="002A62E9">
        <w:rPr>
          <w:rFonts w:ascii="Times New Roman" w:eastAsia="Times New Roman" w:hAnsi="Times New Roman" w:cs="Times New Roman"/>
          <w:color w:val="000000"/>
          <w:sz w:val="28"/>
          <w:szCs w:val="28"/>
          <w:lang w:eastAsia="ru-RU"/>
        </w:rPr>
        <w:t xml:space="preserve"> и несет оздоровительное направление, способствует укреплению здоровья детей. Приемы и методы соответствуют содержанию материала, поставленным целям и задачам.</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Педагог</w:t>
      </w:r>
      <w:r w:rsidRPr="002A62E9">
        <w:rPr>
          <w:rFonts w:ascii="Times New Roman" w:eastAsia="Times New Roman" w:hAnsi="Times New Roman" w:cs="Times New Roman"/>
          <w:color w:val="000000"/>
          <w:sz w:val="28"/>
          <w:szCs w:val="28"/>
          <w:lang w:eastAsia="ru-RU"/>
        </w:rPr>
        <w:t>: инструктор по физической культуре</w:t>
      </w:r>
    </w:p>
    <w:p w:rsidR="002A62E9" w:rsidRPr="002A62E9" w:rsidRDefault="00AC2EFD" w:rsidP="00AC2EF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Корзина Анжелика Викто</w:t>
      </w:r>
      <w:r w:rsidR="002A62E9" w:rsidRPr="002A62E9">
        <w:rPr>
          <w:rFonts w:ascii="Times New Roman" w:eastAsia="Times New Roman" w:hAnsi="Times New Roman" w:cs="Times New Roman"/>
          <w:color w:val="000000"/>
          <w:sz w:val="28"/>
          <w:szCs w:val="28"/>
          <w:lang w:eastAsia="ru-RU"/>
        </w:rPr>
        <w:t>ровна</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Дата проведения:</w:t>
      </w:r>
      <w:r w:rsidRPr="002A62E9">
        <w:rPr>
          <w:rFonts w:ascii="Times New Roman" w:eastAsia="Times New Roman" w:hAnsi="Times New Roman" w:cs="Times New Roman"/>
          <w:color w:val="000000"/>
          <w:sz w:val="28"/>
          <w:szCs w:val="28"/>
          <w:lang w:eastAsia="ru-RU"/>
        </w:rPr>
        <w:t> </w:t>
      </w:r>
      <w:r w:rsidR="00AC2EFD">
        <w:rPr>
          <w:rFonts w:ascii="Times New Roman" w:eastAsia="Times New Roman" w:hAnsi="Times New Roman" w:cs="Times New Roman"/>
          <w:color w:val="000000"/>
          <w:sz w:val="28"/>
          <w:szCs w:val="28"/>
          <w:lang w:eastAsia="ru-RU"/>
        </w:rPr>
        <w:t>но</w:t>
      </w:r>
      <w:r w:rsidRPr="002A62E9">
        <w:rPr>
          <w:rFonts w:ascii="Times New Roman" w:eastAsia="Times New Roman" w:hAnsi="Times New Roman" w:cs="Times New Roman"/>
          <w:color w:val="000000"/>
          <w:sz w:val="28"/>
          <w:szCs w:val="28"/>
          <w:lang w:eastAsia="ru-RU"/>
        </w:rPr>
        <w:t>ября 20</w:t>
      </w:r>
      <w:r w:rsidR="00AC2EFD">
        <w:rPr>
          <w:rFonts w:ascii="Times New Roman" w:eastAsia="Times New Roman" w:hAnsi="Times New Roman" w:cs="Times New Roman"/>
          <w:color w:val="000000"/>
          <w:sz w:val="28"/>
          <w:szCs w:val="28"/>
          <w:lang w:eastAsia="ru-RU"/>
        </w:rPr>
        <w:t>24</w:t>
      </w:r>
      <w:r w:rsidRPr="002A62E9">
        <w:rPr>
          <w:rFonts w:ascii="Times New Roman" w:eastAsia="Times New Roman" w:hAnsi="Times New Roman" w:cs="Times New Roman"/>
          <w:color w:val="000000"/>
          <w:sz w:val="28"/>
          <w:szCs w:val="28"/>
          <w:lang w:eastAsia="ru-RU"/>
        </w:rPr>
        <w:t>г.</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Место проведения: </w:t>
      </w:r>
      <w:r w:rsidRPr="002A62E9">
        <w:rPr>
          <w:rFonts w:ascii="Times New Roman" w:eastAsia="Times New Roman" w:hAnsi="Times New Roman" w:cs="Times New Roman"/>
          <w:color w:val="000000"/>
          <w:sz w:val="28"/>
          <w:szCs w:val="28"/>
          <w:lang w:eastAsia="ru-RU"/>
        </w:rPr>
        <w:t>спортивный зал</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Продолжительность мастер-класса: </w:t>
      </w:r>
      <w:r w:rsidRPr="002A62E9">
        <w:rPr>
          <w:rFonts w:ascii="Times New Roman" w:eastAsia="Times New Roman" w:hAnsi="Times New Roman" w:cs="Times New Roman"/>
          <w:color w:val="000000"/>
          <w:sz w:val="28"/>
          <w:szCs w:val="28"/>
          <w:lang w:eastAsia="ru-RU"/>
        </w:rPr>
        <w:t>45 минут</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ЦЕЛЬ: </w:t>
      </w:r>
      <w:r w:rsidRPr="002A62E9">
        <w:rPr>
          <w:rFonts w:ascii="Times New Roman" w:eastAsia="Times New Roman" w:hAnsi="Times New Roman" w:cs="Times New Roman"/>
          <w:color w:val="000000"/>
          <w:sz w:val="28"/>
          <w:szCs w:val="28"/>
          <w:lang w:eastAsia="ru-RU"/>
        </w:rPr>
        <w:t xml:space="preserve">привлечение внимания </w:t>
      </w:r>
      <w:r w:rsidR="00F10EF9">
        <w:rPr>
          <w:rFonts w:ascii="Times New Roman" w:eastAsia="Times New Roman" w:hAnsi="Times New Roman" w:cs="Times New Roman"/>
          <w:color w:val="000000"/>
          <w:sz w:val="28"/>
          <w:szCs w:val="28"/>
          <w:lang w:eastAsia="ru-RU"/>
        </w:rPr>
        <w:t>родителей</w:t>
      </w:r>
      <w:r w:rsidRPr="002A62E9">
        <w:rPr>
          <w:rFonts w:ascii="Times New Roman" w:eastAsia="Times New Roman" w:hAnsi="Times New Roman" w:cs="Times New Roman"/>
          <w:color w:val="000000"/>
          <w:sz w:val="28"/>
          <w:szCs w:val="28"/>
          <w:lang w:eastAsia="ru-RU"/>
        </w:rPr>
        <w:t>, к проблеме плоскостопия в дошкольном возрасте.</w:t>
      </w:r>
    </w:p>
    <w:p w:rsidR="002A62E9" w:rsidRPr="002A62E9" w:rsidRDefault="002A62E9" w:rsidP="00AC2EFD">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ЗАДАЧИ:</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показать </w:t>
      </w:r>
      <w:r w:rsidR="00F10EF9">
        <w:rPr>
          <w:rFonts w:ascii="Times New Roman" w:eastAsia="Times New Roman" w:hAnsi="Times New Roman" w:cs="Times New Roman"/>
          <w:color w:val="111111"/>
          <w:sz w:val="28"/>
          <w:szCs w:val="28"/>
          <w:lang w:eastAsia="ru-RU"/>
        </w:rPr>
        <w:t>родителям</w:t>
      </w:r>
      <w:r w:rsidRPr="002A62E9">
        <w:rPr>
          <w:rFonts w:ascii="Times New Roman" w:eastAsia="Times New Roman" w:hAnsi="Times New Roman" w:cs="Times New Roman"/>
          <w:color w:val="111111"/>
          <w:sz w:val="28"/>
          <w:szCs w:val="28"/>
          <w:lang w:eastAsia="ru-RU"/>
        </w:rPr>
        <w:t xml:space="preserve"> </w:t>
      </w:r>
      <w:proofErr w:type="gramStart"/>
      <w:r w:rsidRPr="002A62E9">
        <w:rPr>
          <w:rFonts w:ascii="Times New Roman" w:eastAsia="Times New Roman" w:hAnsi="Times New Roman" w:cs="Times New Roman"/>
          <w:color w:val="111111"/>
          <w:sz w:val="28"/>
          <w:szCs w:val="28"/>
          <w:lang w:eastAsia="ru-RU"/>
        </w:rPr>
        <w:t>на примере</w:t>
      </w:r>
      <w:r w:rsidRPr="002A62E9">
        <w:rPr>
          <w:rFonts w:ascii="Times New Roman" w:eastAsia="Times New Roman" w:hAnsi="Times New Roman" w:cs="Times New Roman"/>
          <w:b/>
          <w:bCs/>
          <w:color w:val="111111"/>
          <w:sz w:val="28"/>
          <w:szCs w:val="28"/>
          <w:lang w:eastAsia="ru-RU"/>
        </w:rPr>
        <w:t>,</w:t>
      </w:r>
      <w:r w:rsidR="005723BD">
        <w:rPr>
          <w:rFonts w:ascii="Times New Roman" w:eastAsia="Times New Roman" w:hAnsi="Times New Roman" w:cs="Times New Roman"/>
          <w:b/>
          <w:bCs/>
          <w:color w:val="111111"/>
          <w:sz w:val="28"/>
          <w:szCs w:val="28"/>
          <w:lang w:eastAsia="ru-RU"/>
        </w:rPr>
        <w:t xml:space="preserve"> </w:t>
      </w:r>
      <w:r w:rsidRPr="002A62E9">
        <w:rPr>
          <w:rFonts w:ascii="Times New Roman" w:eastAsia="Times New Roman" w:hAnsi="Times New Roman" w:cs="Times New Roman"/>
          <w:color w:val="111111"/>
          <w:sz w:val="28"/>
          <w:szCs w:val="28"/>
          <w:lang w:eastAsia="ru-RU"/>
        </w:rPr>
        <w:t>какие</w:t>
      </w:r>
      <w:proofErr w:type="gramEnd"/>
      <w:r w:rsidRPr="002A62E9">
        <w:rPr>
          <w:rFonts w:ascii="Times New Roman" w:eastAsia="Times New Roman" w:hAnsi="Times New Roman" w:cs="Times New Roman"/>
          <w:color w:val="111111"/>
          <w:sz w:val="28"/>
          <w:szCs w:val="28"/>
          <w:lang w:eastAsia="ru-RU"/>
        </w:rPr>
        <w:t xml:space="preserve"> физические упражнения можно проводить с детьми по предупреждению плоскостопия</w:t>
      </w:r>
      <w:r w:rsidRPr="002A62E9">
        <w:rPr>
          <w:rFonts w:ascii="Times New Roman" w:eastAsia="Times New Roman" w:hAnsi="Times New Roman" w:cs="Times New Roman"/>
          <w:b/>
          <w:bCs/>
          <w:color w:val="111111"/>
          <w:sz w:val="28"/>
          <w:szCs w:val="28"/>
          <w:lang w:eastAsia="ru-RU"/>
        </w:rPr>
        <w:t>;</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развивать координацию движения, моторику пальцев на ногах, ловкость и силу ног;</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воспитывать любовь к здоровому образу жизни.</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Calibri" w:eastAsia="Times New Roman" w:hAnsi="Calibri" w:cs="Calibri"/>
          <w:color w:val="000000"/>
          <w:sz w:val="20"/>
          <w:szCs w:val="20"/>
          <w:lang w:eastAsia="ru-RU"/>
        </w:rPr>
        <w:t>- </w:t>
      </w:r>
      <w:r w:rsidRPr="002A62E9">
        <w:rPr>
          <w:rFonts w:ascii="Times New Roman" w:eastAsia="Times New Roman" w:hAnsi="Times New Roman" w:cs="Times New Roman"/>
          <w:color w:val="000000"/>
          <w:sz w:val="28"/>
          <w:szCs w:val="28"/>
          <w:lang w:eastAsia="ru-RU"/>
        </w:rPr>
        <w:t>проинформировать о причинах появления плоскостопия в дошкольном возрасте.</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разучить комплекс упражнений с предметами для предупреждения плоскостопия в условиях ДОУ;</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xml:space="preserve">- ознакомить </w:t>
      </w:r>
      <w:r w:rsidR="00F10EF9">
        <w:rPr>
          <w:rFonts w:ascii="Times New Roman" w:eastAsia="Times New Roman" w:hAnsi="Times New Roman" w:cs="Times New Roman"/>
          <w:color w:val="000000"/>
          <w:sz w:val="28"/>
          <w:szCs w:val="28"/>
          <w:lang w:eastAsia="ru-RU"/>
        </w:rPr>
        <w:t>родителей</w:t>
      </w:r>
      <w:r w:rsidRPr="002A62E9">
        <w:rPr>
          <w:rFonts w:ascii="Times New Roman" w:eastAsia="Times New Roman" w:hAnsi="Times New Roman" w:cs="Times New Roman"/>
          <w:color w:val="000000"/>
          <w:sz w:val="28"/>
          <w:szCs w:val="28"/>
          <w:lang w:eastAsia="ru-RU"/>
        </w:rPr>
        <w:t xml:space="preserve"> с оборудованием для профилактики плоскостопия.</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proofErr w:type="gramStart"/>
      <w:r w:rsidRPr="002A62E9">
        <w:rPr>
          <w:rFonts w:ascii="Times New Roman" w:eastAsia="Times New Roman" w:hAnsi="Times New Roman" w:cs="Times New Roman"/>
          <w:b/>
          <w:bCs/>
          <w:color w:val="000000"/>
          <w:sz w:val="28"/>
          <w:szCs w:val="28"/>
          <w:lang w:eastAsia="ru-RU"/>
        </w:rPr>
        <w:t>ОБОРУДОВАНИЕ</w:t>
      </w:r>
      <w:r w:rsidRPr="002A62E9">
        <w:rPr>
          <w:rFonts w:ascii="Times New Roman" w:eastAsia="Times New Roman" w:hAnsi="Times New Roman" w:cs="Times New Roman"/>
          <w:color w:val="000000"/>
          <w:sz w:val="28"/>
          <w:szCs w:val="28"/>
          <w:lang w:eastAsia="ru-RU"/>
        </w:rPr>
        <w:t> – по количеству участников: дорожки здоровья, лист бумаги - по количеству участников, фломастеры, маты «со следками», мячи, гимнастические палки</w:t>
      </w:r>
      <w:r w:rsidR="003107ED">
        <w:rPr>
          <w:rFonts w:ascii="Times New Roman" w:eastAsia="Times New Roman" w:hAnsi="Times New Roman" w:cs="Times New Roman"/>
          <w:color w:val="000000"/>
          <w:sz w:val="28"/>
          <w:szCs w:val="28"/>
          <w:lang w:eastAsia="ru-RU"/>
        </w:rPr>
        <w:t>, надпись здоровье</w:t>
      </w:r>
      <w:r w:rsidRPr="002A62E9">
        <w:rPr>
          <w:rFonts w:ascii="Times New Roman" w:eastAsia="Times New Roman" w:hAnsi="Times New Roman" w:cs="Times New Roman"/>
          <w:color w:val="000000"/>
          <w:sz w:val="28"/>
          <w:szCs w:val="28"/>
          <w:lang w:eastAsia="ru-RU"/>
        </w:rPr>
        <w:t>.</w:t>
      </w:r>
      <w:proofErr w:type="gramEnd"/>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w:t>
      </w:r>
      <w:bookmarkStart w:id="0" w:name="_GoBack"/>
      <w:bookmarkEnd w:id="0"/>
    </w:p>
    <w:p w:rsidR="002A62E9" w:rsidRPr="002A62E9" w:rsidRDefault="002A62E9" w:rsidP="002A62E9">
      <w:pPr>
        <w:shd w:val="clear" w:color="auto" w:fill="FFFFFF"/>
        <w:spacing w:after="0" w:line="240" w:lineRule="auto"/>
        <w:jc w:val="center"/>
        <w:rPr>
          <w:rFonts w:ascii="Calibri" w:eastAsia="Times New Roman" w:hAnsi="Calibri" w:cs="Calibri"/>
          <w:color w:val="000000"/>
          <w:lang w:eastAsia="ru-RU"/>
        </w:rPr>
      </w:pPr>
      <w:r w:rsidRPr="002A62E9">
        <w:rPr>
          <w:rFonts w:ascii="Times New Roman" w:eastAsia="Times New Roman" w:hAnsi="Times New Roman" w:cs="Times New Roman"/>
          <w:b/>
          <w:bCs/>
          <w:color w:val="000000"/>
          <w:sz w:val="28"/>
          <w:szCs w:val="28"/>
          <w:lang w:eastAsia="ru-RU"/>
        </w:rPr>
        <w:t>ХОД ВСТРЕЧИ</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xml:space="preserve">Уважаемые </w:t>
      </w:r>
      <w:r w:rsidR="001D6A47">
        <w:rPr>
          <w:rFonts w:ascii="Times New Roman" w:eastAsia="Times New Roman" w:hAnsi="Times New Roman" w:cs="Times New Roman"/>
          <w:color w:val="111111"/>
          <w:sz w:val="28"/>
          <w:szCs w:val="28"/>
          <w:lang w:eastAsia="ru-RU"/>
        </w:rPr>
        <w:t>родител</w:t>
      </w:r>
      <w:r w:rsidRPr="002A62E9">
        <w:rPr>
          <w:rFonts w:ascii="Times New Roman" w:eastAsia="Times New Roman" w:hAnsi="Times New Roman" w:cs="Times New Roman"/>
          <w:color w:val="111111"/>
          <w:sz w:val="28"/>
          <w:szCs w:val="28"/>
          <w:lang w:eastAsia="ru-RU"/>
        </w:rPr>
        <w:t>и, я хотела бы с вами сегодня поделиться своим опытом по профилактике плоскостопия, который вы можете использовать с детьми по профилактике плоскостопия</w:t>
      </w:r>
      <w:r w:rsidRPr="002A62E9">
        <w:rPr>
          <w:rFonts w:ascii="Times New Roman" w:eastAsia="Times New Roman" w:hAnsi="Times New Roman" w:cs="Times New Roman"/>
          <w:b/>
          <w:bCs/>
          <w:color w:val="111111"/>
          <w:sz w:val="28"/>
          <w:szCs w:val="28"/>
          <w:lang w:eastAsia="ru-RU"/>
        </w:rPr>
        <w:t>.</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Но в начале встречи, предлагаю проверить, насколько активно вы сами заботитесь о своем </w:t>
      </w:r>
      <w:r w:rsidRPr="002A62E9">
        <w:rPr>
          <w:rFonts w:ascii="Times New Roman" w:eastAsia="Times New Roman" w:hAnsi="Times New Roman" w:cs="Times New Roman"/>
          <w:b/>
          <w:bCs/>
          <w:color w:val="111111"/>
          <w:sz w:val="28"/>
          <w:szCs w:val="28"/>
          <w:lang w:eastAsia="ru-RU"/>
        </w:rPr>
        <w:t>здоровье</w:t>
      </w:r>
      <w:r w:rsidRPr="002A62E9">
        <w:rPr>
          <w:rFonts w:ascii="Times New Roman" w:eastAsia="Times New Roman" w:hAnsi="Times New Roman" w:cs="Times New Roman"/>
          <w:color w:val="111111"/>
          <w:sz w:val="28"/>
          <w:szCs w:val="28"/>
          <w:lang w:eastAsia="ru-RU"/>
        </w:rPr>
        <w:t> и способствуете его укреплению.</w:t>
      </w:r>
    </w:p>
    <w:p w:rsidR="002A62E9" w:rsidRPr="002A62E9" w:rsidRDefault="003107ED" w:rsidP="002A62E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Родител</w:t>
      </w:r>
      <w:r w:rsidR="002A62E9" w:rsidRPr="002A62E9">
        <w:rPr>
          <w:rFonts w:ascii="Times New Roman" w:eastAsia="Times New Roman" w:hAnsi="Times New Roman" w:cs="Times New Roman"/>
          <w:color w:val="000000"/>
          <w:sz w:val="28"/>
          <w:szCs w:val="28"/>
          <w:lang w:eastAsia="ru-RU"/>
        </w:rPr>
        <w:t>и образуют круг, в центре круга надпись "</w:t>
      </w:r>
      <w:r w:rsidR="002A62E9" w:rsidRPr="002A62E9">
        <w:rPr>
          <w:rFonts w:ascii="Times New Roman" w:eastAsia="Times New Roman" w:hAnsi="Times New Roman" w:cs="Times New Roman"/>
          <w:b/>
          <w:bCs/>
          <w:color w:val="000000"/>
          <w:sz w:val="28"/>
          <w:szCs w:val="28"/>
          <w:lang w:eastAsia="ru-RU"/>
        </w:rPr>
        <w:t>Здоровье</w:t>
      </w:r>
      <w:r w:rsidR="002A62E9" w:rsidRPr="002A62E9">
        <w:rPr>
          <w:rFonts w:ascii="Times New Roman" w:eastAsia="Times New Roman" w:hAnsi="Times New Roman" w:cs="Times New Roman"/>
          <w:color w:val="000000"/>
          <w:sz w:val="28"/>
          <w:szCs w:val="28"/>
          <w:lang w:eastAsia="ru-RU"/>
        </w:rPr>
        <w:t>"</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Упражнение "Я работаю над своим</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b/>
          <w:bCs/>
          <w:color w:val="111111"/>
          <w:sz w:val="28"/>
          <w:szCs w:val="28"/>
          <w:lang w:eastAsia="ru-RU"/>
        </w:rPr>
        <w:t>здоровьем</w:t>
      </w:r>
      <w:r w:rsidRPr="002A62E9">
        <w:rPr>
          <w:rFonts w:ascii="Times New Roman" w:eastAsia="Times New Roman" w:hAnsi="Times New Roman" w:cs="Times New Roman"/>
          <w:color w:val="111111"/>
          <w:sz w:val="28"/>
          <w:szCs w:val="28"/>
          <w:lang w:eastAsia="ru-RU"/>
        </w:rPr>
        <w:t>"</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Я буду задавать вопросы, если ответ положительный, то делаете шаг вперед, если отрицательный – не двигаетесь.</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я ежедневно выполняю утреннюю гимнастику;</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я ежедневно совершаю пешие прогулки;</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 я посещаю бассейн, тренажерный зал или занимаюсь каким-либо спортом;</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lastRenderedPageBreak/>
        <w:t>- у меня отсутствуют вредные привычки;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соблюдаю режим дня;</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я правильно питаюсь;</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я эмоционально уравновешен;</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я выполняю профилактику заболеваний.</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Итак, кто из вас оказался рядом с бесценным сокровищем "</w:t>
      </w:r>
      <w:r w:rsidRPr="002A62E9">
        <w:rPr>
          <w:rFonts w:ascii="Times New Roman" w:eastAsia="Times New Roman" w:hAnsi="Times New Roman" w:cs="Times New Roman"/>
          <w:b/>
          <w:bCs/>
          <w:color w:val="111111"/>
          <w:sz w:val="28"/>
          <w:szCs w:val="28"/>
          <w:lang w:eastAsia="ru-RU"/>
        </w:rPr>
        <w:t>здоровье</w:t>
      </w:r>
      <w:r w:rsidRPr="002A62E9">
        <w:rPr>
          <w:rFonts w:ascii="Times New Roman" w:eastAsia="Times New Roman" w:hAnsi="Times New Roman" w:cs="Times New Roman"/>
          <w:color w:val="111111"/>
          <w:sz w:val="28"/>
          <w:szCs w:val="28"/>
          <w:lang w:eastAsia="ru-RU"/>
        </w:rPr>
        <w:t>"? Это упражнение помогает наглядно увидеть, на правильном ли вы пути, помогаете ли вы себе в укреплении здоровья, ведете ли здоровый образ жизни.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Здоровье</w:t>
      </w:r>
      <w:r w:rsidRPr="002A62E9">
        <w:rPr>
          <w:rFonts w:ascii="Times New Roman" w:eastAsia="Times New Roman" w:hAnsi="Times New Roman" w:cs="Times New Roman"/>
          <w:color w:val="111111"/>
          <w:sz w:val="28"/>
          <w:szCs w:val="28"/>
          <w:lang w:eastAsia="ru-RU"/>
        </w:rPr>
        <w:t> – бесценное достояние не только каждого человека, но и всего общества. При встречах, расставаниях с близкими и дорогими людьми, в поздравлениях мы желаем им доброго и крепкого </w:t>
      </w:r>
      <w:r w:rsidRPr="002A62E9">
        <w:rPr>
          <w:rFonts w:ascii="Times New Roman" w:eastAsia="Times New Roman" w:hAnsi="Times New Roman" w:cs="Times New Roman"/>
          <w:b/>
          <w:bCs/>
          <w:color w:val="111111"/>
          <w:sz w:val="28"/>
          <w:szCs w:val="28"/>
          <w:lang w:eastAsia="ru-RU"/>
        </w:rPr>
        <w:t>здоровья</w:t>
      </w:r>
      <w:r w:rsidRPr="002A62E9">
        <w:rPr>
          <w:rFonts w:ascii="Times New Roman" w:eastAsia="Times New Roman" w:hAnsi="Times New Roman" w:cs="Times New Roman"/>
          <w:color w:val="111111"/>
          <w:sz w:val="28"/>
          <w:szCs w:val="28"/>
          <w:lang w:eastAsia="ru-RU"/>
        </w:rPr>
        <w:t>, так как это основное условие и залог полноценной и счастливой жизни.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xml:space="preserve">Итак, сегодня мы поговорим о </w:t>
      </w:r>
      <w:proofErr w:type="spellStart"/>
      <w:r w:rsidRPr="002A62E9">
        <w:rPr>
          <w:rFonts w:ascii="Times New Roman" w:eastAsia="Times New Roman" w:hAnsi="Times New Roman" w:cs="Times New Roman"/>
          <w:color w:val="111111"/>
          <w:sz w:val="28"/>
          <w:szCs w:val="28"/>
          <w:lang w:eastAsia="ru-RU"/>
        </w:rPr>
        <w:t>здоровьесберегающей</w:t>
      </w:r>
      <w:proofErr w:type="spellEnd"/>
      <w:r w:rsidRPr="002A62E9">
        <w:rPr>
          <w:rFonts w:ascii="Times New Roman" w:eastAsia="Times New Roman" w:hAnsi="Times New Roman" w:cs="Times New Roman"/>
          <w:color w:val="111111"/>
          <w:sz w:val="28"/>
          <w:szCs w:val="28"/>
          <w:lang w:eastAsia="ru-RU"/>
        </w:rPr>
        <w:t xml:space="preserve"> </w:t>
      </w:r>
      <w:proofErr w:type="spellStart"/>
      <w:r w:rsidRPr="002A62E9">
        <w:rPr>
          <w:rFonts w:ascii="Times New Roman" w:eastAsia="Times New Roman" w:hAnsi="Times New Roman" w:cs="Times New Roman"/>
          <w:color w:val="111111"/>
          <w:sz w:val="28"/>
          <w:szCs w:val="28"/>
          <w:lang w:eastAsia="ru-RU"/>
        </w:rPr>
        <w:t>технологии-профилактика</w:t>
      </w:r>
      <w:proofErr w:type="spellEnd"/>
      <w:r w:rsidRPr="002A62E9">
        <w:rPr>
          <w:rFonts w:ascii="Times New Roman" w:eastAsia="Times New Roman" w:hAnsi="Times New Roman" w:cs="Times New Roman"/>
          <w:color w:val="111111"/>
          <w:sz w:val="28"/>
          <w:szCs w:val="28"/>
          <w:lang w:eastAsia="ru-RU"/>
        </w:rPr>
        <w:t xml:space="preserve"> плоскостопия у детей дошкольного возраста.</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Именно в этом возрасте ещё возможно помочь ребёнку.</w:t>
      </w:r>
    </w:p>
    <w:p w:rsidR="002A62E9" w:rsidRDefault="002A62E9" w:rsidP="002A62E9">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2A62E9">
        <w:rPr>
          <w:rFonts w:ascii="Times New Roman" w:eastAsia="Times New Roman" w:hAnsi="Times New Roman" w:cs="Times New Roman"/>
          <w:b/>
          <w:bCs/>
          <w:i/>
          <w:iCs/>
          <w:color w:val="000000"/>
          <w:sz w:val="28"/>
          <w:szCs w:val="28"/>
          <w:lang w:eastAsia="ru-RU"/>
        </w:rPr>
        <w:t>Так</w:t>
      </w:r>
      <w:r w:rsidRPr="002A62E9">
        <w:rPr>
          <w:rFonts w:ascii="Times New Roman" w:eastAsia="Times New Roman" w:hAnsi="Times New Roman" w:cs="Times New Roman"/>
          <w:i/>
          <w:iCs/>
          <w:color w:val="000000"/>
          <w:sz w:val="28"/>
          <w:szCs w:val="28"/>
          <w:lang w:eastAsia="ru-RU"/>
        </w:rPr>
        <w:t> </w:t>
      </w:r>
      <w:r w:rsidRPr="002A62E9">
        <w:rPr>
          <w:rFonts w:ascii="Times New Roman" w:eastAsia="Times New Roman" w:hAnsi="Times New Roman" w:cs="Times New Roman"/>
          <w:b/>
          <w:bCs/>
          <w:i/>
          <w:iCs/>
          <w:color w:val="000000"/>
          <w:sz w:val="28"/>
          <w:szCs w:val="28"/>
          <w:lang w:eastAsia="ru-RU"/>
        </w:rPr>
        <w:t>что же такое плоскостопие, и какое отрицательное влияние оно оказывает на растущий организм ребенка?</w:t>
      </w:r>
    </w:p>
    <w:p w:rsidR="005723BD" w:rsidRPr="002A62E9" w:rsidRDefault="005723BD" w:rsidP="002A62E9">
      <w:pPr>
        <w:shd w:val="clear" w:color="auto" w:fill="FFFFFF"/>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inline distT="0" distB="0" distL="0" distR="0">
            <wp:extent cx="5940425" cy="4455319"/>
            <wp:effectExtent l="19050" t="0" r="3175" b="0"/>
            <wp:docPr id="2" name="Рисунок 2" descr="C:\Users\123\Downloads\плоскостоп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wnloads\плоскостопие.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2A62E9" w:rsidRPr="002A62E9" w:rsidRDefault="002A62E9" w:rsidP="002A62E9">
      <w:pPr>
        <w:shd w:val="clear" w:color="auto" w:fill="FFFFFF"/>
        <w:spacing w:after="0" w:line="240" w:lineRule="auto"/>
        <w:ind w:firstLine="708"/>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xml:space="preserve">В научной медицинской литературе плоскостопие чаще всего рассматривается как дефект стопы, </w:t>
      </w:r>
      <w:proofErr w:type="gramStart"/>
      <w:r w:rsidRPr="002A62E9">
        <w:rPr>
          <w:rFonts w:ascii="Times New Roman" w:eastAsia="Times New Roman" w:hAnsi="Times New Roman" w:cs="Times New Roman"/>
          <w:color w:val="000000"/>
          <w:sz w:val="28"/>
          <w:szCs w:val="28"/>
          <w:lang w:eastAsia="ru-RU"/>
        </w:rPr>
        <w:t>характеризующаяся</w:t>
      </w:r>
      <w:proofErr w:type="gramEnd"/>
      <w:r w:rsidRPr="002A62E9">
        <w:rPr>
          <w:rFonts w:ascii="Times New Roman" w:eastAsia="Times New Roman" w:hAnsi="Times New Roman" w:cs="Times New Roman"/>
          <w:color w:val="000000"/>
          <w:sz w:val="28"/>
          <w:szCs w:val="28"/>
          <w:lang w:eastAsia="ru-RU"/>
        </w:rPr>
        <w:t xml:space="preserve"> уплощением ее свода. Порой родители не осознают серьезность этого заболевания, так как со стороны этого не заметно поначалу и, на первый взгляд, не оказывает значительного негативного влияния на ребенка.</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lastRenderedPageBreak/>
        <w:t>      Однако это заблуждение может привести к печальным последствиям.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отрицательное влияние на функции последнего и, следовательно, на осанку и общее состояние ребенка, ребёнку становится трудно ходить.</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С точки зрения детских ортопедов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Например, художественная гимнастика, бег, фигурное катание, катание на роликах, спринт и т.д.</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Таким образом, укрепление опорно-двигательного аппарата и в частности стопы, имеет большое значение.</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Наиболее ранние признаки плоскостопия – быстрая утомляемость ног, ноющие боли (при ходьбе, а в дальнейшем и при стоянии) в стопе, в мышцах голени и бедра, в пояснице. К вечеру может появиться отек стопы, исчезающий за ночь.</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    Успешная профилактика и коррекция плоскостопия возможна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направленные на укрепление мышц стопы, голени и формирование сводов стопы).</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Работа по профилактике и коррекции плоскостопия у детей в условиях ДОУ должна осуществляться систематически и поддерживаться родителями в домашних условиях.</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b/>
          <w:bCs/>
          <w:i/>
          <w:iCs/>
          <w:color w:val="000000"/>
          <w:sz w:val="28"/>
          <w:szCs w:val="28"/>
          <w:lang w:eastAsia="ru-RU"/>
        </w:rPr>
        <w:t>В процессе профилактики плоскостопия у детей обязательно</w:t>
      </w:r>
      <w:r w:rsidRPr="002A62E9">
        <w:rPr>
          <w:rFonts w:ascii="Times New Roman" w:eastAsia="Times New Roman" w:hAnsi="Times New Roman" w:cs="Times New Roman"/>
          <w:color w:val="000000"/>
          <w:sz w:val="28"/>
          <w:szCs w:val="28"/>
          <w:lang w:eastAsia="ru-RU"/>
        </w:rPr>
        <w:t>:</w:t>
      </w:r>
    </w:p>
    <w:p w:rsidR="002A62E9" w:rsidRPr="002A62E9" w:rsidRDefault="002A62E9" w:rsidP="002A62E9">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следим за осанкой;</w:t>
      </w:r>
    </w:p>
    <w:p w:rsidR="002A62E9" w:rsidRPr="002A62E9" w:rsidRDefault="002A62E9" w:rsidP="002A62E9">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обращаем внимание на то, чтобы они всегда держали корпус и голову прямо;</w:t>
      </w:r>
    </w:p>
    <w:p w:rsidR="002A62E9" w:rsidRPr="002A62E9" w:rsidRDefault="002A62E9" w:rsidP="002A62E9">
      <w:pPr>
        <w:numPr>
          <w:ilvl w:val="0"/>
          <w:numId w:val="1"/>
        </w:numPr>
        <w:shd w:val="clear" w:color="auto" w:fill="FFFFFF"/>
        <w:spacing w:before="30" w:after="30" w:line="240" w:lineRule="auto"/>
        <w:ind w:left="1140"/>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следим, чтобы они не разводили широко носки ног при ходьбе.</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proofErr w:type="spellStart"/>
      <w:r w:rsidRPr="002A62E9">
        <w:rPr>
          <w:rFonts w:ascii="Times New Roman" w:eastAsia="Times New Roman" w:hAnsi="Times New Roman" w:cs="Times New Roman"/>
          <w:b/>
          <w:bCs/>
          <w:i/>
          <w:iCs/>
          <w:color w:val="000000"/>
          <w:sz w:val="28"/>
          <w:szCs w:val="28"/>
          <w:lang w:eastAsia="ru-RU"/>
        </w:rPr>
        <w:t>Мышечно</w:t>
      </w:r>
      <w:proofErr w:type="spellEnd"/>
      <w:r w:rsidRPr="002A62E9">
        <w:rPr>
          <w:rFonts w:ascii="Times New Roman" w:eastAsia="Times New Roman" w:hAnsi="Times New Roman" w:cs="Times New Roman"/>
          <w:b/>
          <w:bCs/>
          <w:i/>
          <w:iCs/>
          <w:color w:val="000000"/>
          <w:sz w:val="28"/>
          <w:szCs w:val="28"/>
          <w:lang w:eastAsia="ru-RU"/>
        </w:rPr>
        <w:t xml:space="preserve"> – связочный аппарат ног укрепляют</w:t>
      </w:r>
      <w:r w:rsidRPr="002A62E9">
        <w:rPr>
          <w:rFonts w:ascii="Times New Roman" w:eastAsia="Times New Roman" w:hAnsi="Times New Roman" w:cs="Times New Roman"/>
          <w:color w:val="000000"/>
          <w:sz w:val="28"/>
          <w:szCs w:val="28"/>
          <w:lang w:eastAsia="ru-RU"/>
        </w:rPr>
        <w:t>:</w:t>
      </w:r>
    </w:p>
    <w:p w:rsidR="002A62E9" w:rsidRPr="002A62E9" w:rsidRDefault="002A62E9" w:rsidP="002A62E9">
      <w:pPr>
        <w:numPr>
          <w:ilvl w:val="0"/>
          <w:numId w:val="2"/>
        </w:numPr>
        <w:shd w:val="clear" w:color="auto" w:fill="FFFFFF"/>
        <w:spacing w:before="30" w:after="30" w:line="240" w:lineRule="auto"/>
        <w:ind w:left="1276"/>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ежедневная гимнастика и занятия спортом;</w:t>
      </w:r>
    </w:p>
    <w:p w:rsidR="002A62E9" w:rsidRPr="002A62E9" w:rsidRDefault="002A62E9" w:rsidP="002A62E9">
      <w:pPr>
        <w:numPr>
          <w:ilvl w:val="0"/>
          <w:numId w:val="2"/>
        </w:numPr>
        <w:shd w:val="clear" w:color="auto" w:fill="FFFFFF"/>
        <w:spacing w:before="30" w:after="30" w:line="240" w:lineRule="auto"/>
        <w:ind w:left="1276"/>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ходьба босиком в теплое время года по неровной почве</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Китайская пословица гласит: </w:t>
      </w:r>
      <w:r w:rsidRPr="002A62E9">
        <w:rPr>
          <w:rFonts w:ascii="Times New Roman" w:eastAsia="Times New Roman" w:hAnsi="Times New Roman" w:cs="Times New Roman"/>
          <w:i/>
          <w:iCs/>
          <w:color w:val="111111"/>
          <w:sz w:val="28"/>
          <w:szCs w:val="28"/>
          <w:lang w:eastAsia="ru-RU"/>
        </w:rPr>
        <w:t>«Расскажи - я забуду, покажи - и я запомню, дай попробовать, и я пойму»</w:t>
      </w:r>
      <w:r w:rsidRPr="002A62E9">
        <w:rPr>
          <w:rFonts w:ascii="Times New Roman" w:eastAsia="Times New Roman" w:hAnsi="Times New Roman" w:cs="Times New Roman"/>
          <w:color w:val="111111"/>
          <w:sz w:val="28"/>
          <w:szCs w:val="28"/>
          <w:lang w:eastAsia="ru-RU"/>
        </w:rPr>
        <w:t> и переходит к практической части.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Играя, ребёнок познаёт мир. Сегодня я предлагаю вам поиграть со мной. Вам всем известна сказка </w:t>
      </w:r>
      <w:r w:rsidRPr="002A62E9">
        <w:rPr>
          <w:rFonts w:ascii="Times New Roman" w:eastAsia="Times New Roman" w:hAnsi="Times New Roman" w:cs="Times New Roman"/>
          <w:b/>
          <w:bCs/>
          <w:i/>
          <w:iCs/>
          <w:color w:val="111111"/>
          <w:sz w:val="28"/>
          <w:szCs w:val="28"/>
          <w:lang w:eastAsia="ru-RU"/>
        </w:rPr>
        <w:t>«Золушка»</w:t>
      </w:r>
      <w:r w:rsidRPr="002A62E9">
        <w:rPr>
          <w:rFonts w:ascii="Times New Roman" w:eastAsia="Times New Roman" w:hAnsi="Times New Roman" w:cs="Times New Roman"/>
          <w:b/>
          <w:bCs/>
          <w:color w:val="111111"/>
          <w:sz w:val="28"/>
          <w:szCs w:val="28"/>
          <w:lang w:eastAsia="ru-RU"/>
        </w:rPr>
        <w:t>.</w:t>
      </w:r>
      <w:r w:rsidRPr="002A62E9">
        <w:rPr>
          <w:rFonts w:ascii="Times New Roman" w:eastAsia="Times New Roman" w:hAnsi="Times New Roman" w:cs="Times New Roman"/>
          <w:color w:val="111111"/>
          <w:sz w:val="28"/>
          <w:szCs w:val="28"/>
          <w:lang w:eastAsia="ru-RU"/>
        </w:rPr>
        <w:t> Золушке, прежде чем пойти на бал нужно было сделать много работы,</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u w:val="single"/>
          <w:lang w:eastAsia="ru-RU"/>
        </w:rPr>
        <w:t>(назовите какую</w:t>
      </w:r>
      <w:r w:rsidRPr="002A62E9">
        <w:rPr>
          <w:rFonts w:ascii="Times New Roman" w:eastAsia="Times New Roman" w:hAnsi="Times New Roman" w:cs="Times New Roman"/>
          <w:color w:val="111111"/>
          <w:sz w:val="28"/>
          <w:szCs w:val="28"/>
          <w:lang w:eastAsia="ru-RU"/>
        </w:rPr>
        <w:t>: почистить кастрюли, перебрать чечевицу, посадить розы) в которой ей помогли, </w:t>
      </w:r>
      <w:r w:rsidRPr="002A62E9">
        <w:rPr>
          <w:rFonts w:ascii="Times New Roman" w:eastAsia="Times New Roman" w:hAnsi="Times New Roman" w:cs="Times New Roman"/>
          <w:i/>
          <w:iCs/>
          <w:color w:val="111111"/>
          <w:sz w:val="28"/>
          <w:szCs w:val="28"/>
          <w:lang w:eastAsia="ru-RU"/>
        </w:rPr>
        <w:t>(назовите кто: птицы, мыши.)</w:t>
      </w:r>
      <w:r w:rsidRPr="002A62E9">
        <w:rPr>
          <w:rFonts w:ascii="Times New Roman" w:eastAsia="Times New Roman" w:hAnsi="Times New Roman" w:cs="Times New Roman"/>
          <w:color w:val="111111"/>
          <w:sz w:val="28"/>
          <w:szCs w:val="28"/>
          <w:lang w:eastAsia="ru-RU"/>
        </w:rPr>
        <w:t> Сегодня мы поможем Золушке выполнить её работу и пойти на бал.</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1 упражнение </w:t>
      </w:r>
      <w:r w:rsidRPr="002A62E9">
        <w:rPr>
          <w:rFonts w:ascii="Times New Roman" w:eastAsia="Times New Roman" w:hAnsi="Times New Roman" w:cs="Times New Roman"/>
          <w:b/>
          <w:bCs/>
          <w:i/>
          <w:iCs/>
          <w:color w:val="111111"/>
          <w:sz w:val="28"/>
          <w:szCs w:val="28"/>
          <w:lang w:eastAsia="ru-RU"/>
        </w:rPr>
        <w:t>«Погладь бельё»</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lastRenderedPageBreak/>
        <w:t>И. п. сидя упор сзади на руки носочками пальцев взять платочек расстелить и мячом-ёж выполнять катание мяча вперёд-назад по платочку.</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2 упражнение </w:t>
      </w:r>
      <w:r w:rsidRPr="002A62E9">
        <w:rPr>
          <w:rFonts w:ascii="Times New Roman" w:eastAsia="Times New Roman" w:hAnsi="Times New Roman" w:cs="Times New Roman"/>
          <w:b/>
          <w:bCs/>
          <w:i/>
          <w:iCs/>
          <w:color w:val="111111"/>
          <w:sz w:val="28"/>
          <w:szCs w:val="28"/>
          <w:lang w:eastAsia="ru-RU"/>
        </w:rPr>
        <w:t>«Собери игрушки»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 п. сидя упор сзади на руки, впереди обруч и за обручем мелкие игрушки. Носочками пальцев собрать игрушки в обруч.</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3 упражнение </w:t>
      </w:r>
      <w:r w:rsidRPr="002A62E9">
        <w:rPr>
          <w:rFonts w:ascii="Times New Roman" w:eastAsia="Times New Roman" w:hAnsi="Times New Roman" w:cs="Times New Roman"/>
          <w:b/>
          <w:bCs/>
          <w:i/>
          <w:iCs/>
          <w:color w:val="111111"/>
          <w:sz w:val="28"/>
          <w:szCs w:val="28"/>
          <w:lang w:eastAsia="ru-RU"/>
        </w:rPr>
        <w:t>«Платье для золушки»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 п. сидя упор сзади на руки, впереди лист бумаги и фломастер. Взять фломастер между пальцами ног и нарисовать платье для золушки.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4 упражнение </w:t>
      </w:r>
      <w:r w:rsidRPr="002A62E9">
        <w:rPr>
          <w:rFonts w:ascii="Times New Roman" w:eastAsia="Times New Roman" w:hAnsi="Times New Roman" w:cs="Times New Roman"/>
          <w:b/>
          <w:bCs/>
          <w:i/>
          <w:iCs/>
          <w:color w:val="111111"/>
          <w:sz w:val="28"/>
          <w:szCs w:val="28"/>
          <w:lang w:eastAsia="ru-RU"/>
        </w:rPr>
        <w:t>«Туфельки для золушки»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И. П. стоя, впереди на полу шнурки разной длины и цвета. Нужно пальчиками ног выложить из шнурков туфельки для золушки.</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b/>
          <w:bCs/>
          <w:color w:val="111111"/>
          <w:sz w:val="28"/>
          <w:szCs w:val="28"/>
          <w:lang w:eastAsia="ru-RU"/>
        </w:rPr>
        <w:t>5 упражнение «Дорога на бал»</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Ходьба по дорожкам здоровья</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1.     Катание гимнастической палки разного диаметра стопой.</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000000"/>
          <w:sz w:val="28"/>
          <w:szCs w:val="28"/>
          <w:lang w:eastAsia="ru-RU"/>
        </w:rPr>
        <w:t>2.     Игра «Собери платочек в маленький комочек ногой».</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291E1E"/>
          <w:sz w:val="28"/>
          <w:szCs w:val="28"/>
          <w:lang w:eastAsia="ru-RU"/>
        </w:rPr>
        <w:t>3.  «Едем-едем на велосипеде» </w:t>
      </w:r>
      <w:r w:rsidRPr="002A62E9">
        <w:rPr>
          <w:rFonts w:ascii="Times New Roman" w:eastAsia="Times New Roman" w:hAnsi="Times New Roman" w:cs="Times New Roman"/>
          <w:i/>
          <w:iCs/>
          <w:color w:val="291E1E"/>
          <w:sz w:val="28"/>
          <w:szCs w:val="28"/>
          <w:lang w:eastAsia="ru-RU"/>
        </w:rPr>
        <w:t>(необходимо сесть напротив друг друга на небольшом расстоянии, руки в упоре сзади, упираются в стопы друг друга. Выполняют поочередные движения, имитируя езду на велосипеде.)</w:t>
      </w:r>
    </w:p>
    <w:p w:rsidR="002A62E9" w:rsidRPr="002A62E9" w:rsidRDefault="002A62E9" w:rsidP="002A62E9">
      <w:pPr>
        <w:shd w:val="clear" w:color="auto" w:fill="FFFFFF"/>
        <w:spacing w:after="0" w:line="240" w:lineRule="auto"/>
        <w:jc w:val="both"/>
        <w:rPr>
          <w:rFonts w:ascii="Calibri" w:eastAsia="Times New Roman" w:hAnsi="Calibri" w:cs="Calibri"/>
          <w:color w:val="000000"/>
          <w:lang w:eastAsia="ru-RU"/>
        </w:rPr>
      </w:pPr>
      <w:r w:rsidRPr="002A62E9">
        <w:rPr>
          <w:rFonts w:ascii="Times New Roman" w:eastAsia="Times New Roman" w:hAnsi="Times New Roman" w:cs="Times New Roman"/>
          <w:color w:val="291E1E"/>
          <w:sz w:val="28"/>
          <w:szCs w:val="28"/>
          <w:lang w:eastAsia="ru-RU"/>
        </w:rPr>
        <w:t>4. «Передай конверт». </w:t>
      </w:r>
      <w:r w:rsidRPr="002A62E9">
        <w:rPr>
          <w:rFonts w:ascii="Times New Roman" w:eastAsia="Times New Roman" w:hAnsi="Times New Roman" w:cs="Times New Roman"/>
          <w:i/>
          <w:iCs/>
          <w:color w:val="291E1E"/>
          <w:sz w:val="28"/>
          <w:szCs w:val="28"/>
          <w:lang w:eastAsia="ru-RU"/>
        </w:rPr>
        <w:t>(Конверт из плотной бумаги захватывается большим и указательным пальцами ноги, затем, поворачивая и выпрямляя ногу, передается следующему человеку)</w:t>
      </w:r>
    </w:p>
    <w:p w:rsidR="002A62E9" w:rsidRDefault="002A62E9" w:rsidP="002A62E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A62E9">
        <w:rPr>
          <w:rFonts w:ascii="Times New Roman" w:eastAsia="Times New Roman" w:hAnsi="Times New Roman" w:cs="Times New Roman"/>
          <w:color w:val="291E1E"/>
          <w:sz w:val="28"/>
          <w:szCs w:val="28"/>
          <w:lang w:eastAsia="ru-RU"/>
        </w:rPr>
        <w:t>5. «Поиграй с мячом» </w:t>
      </w:r>
      <w:proofErr w:type="gramStart"/>
      <w:r w:rsidRPr="002A62E9">
        <w:rPr>
          <w:rFonts w:ascii="Times New Roman" w:eastAsia="Times New Roman" w:hAnsi="Times New Roman" w:cs="Times New Roman"/>
          <w:color w:val="111111"/>
          <w:sz w:val="28"/>
          <w:szCs w:val="28"/>
          <w:lang w:eastAsia="ru-RU"/>
        </w:rPr>
        <w:t>-з</w:t>
      </w:r>
      <w:proofErr w:type="gramEnd"/>
      <w:r w:rsidRPr="002A62E9">
        <w:rPr>
          <w:rFonts w:ascii="Times New Roman" w:eastAsia="Times New Roman" w:hAnsi="Times New Roman" w:cs="Times New Roman"/>
          <w:color w:val="111111"/>
          <w:sz w:val="28"/>
          <w:szCs w:val="28"/>
          <w:lang w:eastAsia="ru-RU"/>
        </w:rPr>
        <w:t>ахват и удержание мяча среднего размера двумя стопами, перекладывание с места на место.</w:t>
      </w:r>
    </w:p>
    <w:p w:rsidR="005723BD" w:rsidRDefault="005723BD" w:rsidP="002A62E9">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3107ED" w:rsidRPr="002A62E9" w:rsidRDefault="003107ED" w:rsidP="002A62E9">
      <w:pPr>
        <w:shd w:val="clear" w:color="auto" w:fill="FFFFFF"/>
        <w:spacing w:after="0" w:line="240" w:lineRule="auto"/>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inline distT="0" distB="0" distL="0" distR="0">
            <wp:extent cx="5940425" cy="3924641"/>
            <wp:effectExtent l="19050" t="0" r="3175" b="0"/>
            <wp:docPr id="1" name="Рисунок 1" descr="C:\Users\123\Desktop\упражн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упражнения.jpg"/>
                    <pic:cNvPicPr>
                      <a:picLocks noChangeAspect="1" noChangeArrowheads="1"/>
                    </pic:cNvPicPr>
                  </pic:nvPicPr>
                  <pic:blipFill>
                    <a:blip r:embed="rId7"/>
                    <a:srcRect/>
                    <a:stretch>
                      <a:fillRect/>
                    </a:stretch>
                  </pic:blipFill>
                  <pic:spPr bwMode="auto">
                    <a:xfrm>
                      <a:off x="0" y="0"/>
                      <a:ext cx="5940425" cy="3924641"/>
                    </a:xfrm>
                    <a:prstGeom prst="rect">
                      <a:avLst/>
                    </a:prstGeom>
                    <a:noFill/>
                    <a:ln w="9525">
                      <a:noFill/>
                      <a:miter lim="800000"/>
                      <a:headEnd/>
                      <a:tailEnd/>
                    </a:ln>
                  </pic:spPr>
                </pic:pic>
              </a:graphicData>
            </a:graphic>
          </wp:inline>
        </w:drawing>
      </w:r>
    </w:p>
    <w:p w:rsidR="005723BD" w:rsidRDefault="005723BD" w:rsidP="002A62E9">
      <w:pPr>
        <w:shd w:val="clear" w:color="auto" w:fill="FFFFFF"/>
        <w:spacing w:after="0" w:line="240" w:lineRule="auto"/>
        <w:rPr>
          <w:rFonts w:ascii="Times New Roman" w:eastAsia="Times New Roman" w:hAnsi="Times New Roman" w:cs="Times New Roman"/>
          <w:color w:val="111111"/>
          <w:sz w:val="28"/>
          <w:szCs w:val="28"/>
          <w:lang w:eastAsia="ru-RU"/>
        </w:rPr>
      </w:pPr>
    </w:p>
    <w:p w:rsidR="005723BD" w:rsidRDefault="005723BD" w:rsidP="002A62E9">
      <w:pPr>
        <w:shd w:val="clear" w:color="auto" w:fill="FFFFFF"/>
        <w:spacing w:after="0" w:line="240" w:lineRule="auto"/>
        <w:rPr>
          <w:rFonts w:ascii="Times New Roman" w:eastAsia="Times New Roman" w:hAnsi="Times New Roman" w:cs="Times New Roman"/>
          <w:color w:val="111111"/>
          <w:sz w:val="28"/>
          <w:szCs w:val="28"/>
          <w:lang w:eastAsia="ru-RU"/>
        </w:rPr>
      </w:pPr>
    </w:p>
    <w:p w:rsidR="005723BD" w:rsidRDefault="005723BD" w:rsidP="002A62E9">
      <w:pPr>
        <w:shd w:val="clear" w:color="auto" w:fill="FFFFFF"/>
        <w:spacing w:after="0" w:line="240" w:lineRule="auto"/>
        <w:rPr>
          <w:rFonts w:ascii="Times New Roman" w:eastAsia="Times New Roman" w:hAnsi="Times New Roman" w:cs="Times New Roman"/>
          <w:color w:val="111111"/>
          <w:sz w:val="28"/>
          <w:szCs w:val="28"/>
          <w:lang w:eastAsia="ru-RU"/>
        </w:rPr>
      </w:pP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В ДОУ работа по профилактике</w:t>
      </w:r>
      <w:r w:rsidRPr="002A62E9">
        <w:rPr>
          <w:rFonts w:ascii="Times New Roman" w:eastAsia="Times New Roman" w:hAnsi="Times New Roman" w:cs="Times New Roman"/>
          <w:b/>
          <w:bCs/>
          <w:color w:val="111111"/>
          <w:sz w:val="28"/>
          <w:szCs w:val="28"/>
          <w:lang w:eastAsia="ru-RU"/>
        </w:rPr>
        <w:t> </w:t>
      </w:r>
      <w:r w:rsidRPr="002A62E9">
        <w:rPr>
          <w:rFonts w:ascii="Times New Roman" w:eastAsia="Times New Roman" w:hAnsi="Times New Roman" w:cs="Times New Roman"/>
          <w:color w:val="111111"/>
          <w:sz w:val="28"/>
          <w:szCs w:val="28"/>
          <w:lang w:eastAsia="ru-RU"/>
        </w:rPr>
        <w:t>плоскостопия</w:t>
      </w:r>
      <w:r w:rsidRPr="002A62E9">
        <w:rPr>
          <w:rFonts w:ascii="Times New Roman" w:eastAsia="Times New Roman" w:hAnsi="Times New Roman" w:cs="Times New Roman"/>
          <w:b/>
          <w:bCs/>
          <w:color w:val="111111"/>
          <w:sz w:val="28"/>
          <w:szCs w:val="28"/>
          <w:lang w:eastAsia="ru-RU"/>
        </w:rPr>
        <w:t> </w:t>
      </w:r>
      <w:r w:rsidRPr="002A62E9">
        <w:rPr>
          <w:rFonts w:ascii="Times New Roman" w:eastAsia="Times New Roman" w:hAnsi="Times New Roman" w:cs="Times New Roman"/>
          <w:color w:val="111111"/>
          <w:sz w:val="28"/>
          <w:szCs w:val="28"/>
          <w:lang w:eastAsia="ru-RU"/>
        </w:rPr>
        <w:t>является одним из важных факторов укрепления здоровья детей</w:t>
      </w:r>
      <w:r w:rsidRPr="002A62E9">
        <w:rPr>
          <w:rFonts w:ascii="Times New Roman" w:eastAsia="Times New Roman" w:hAnsi="Times New Roman" w:cs="Times New Roman"/>
          <w:b/>
          <w:bCs/>
          <w:color w:val="111111"/>
          <w:sz w:val="28"/>
          <w:szCs w:val="28"/>
          <w:lang w:eastAsia="ru-RU"/>
        </w:rPr>
        <w:t> </w:t>
      </w:r>
      <w:r w:rsidRPr="002A62E9">
        <w:rPr>
          <w:rFonts w:ascii="Times New Roman" w:eastAsia="Times New Roman" w:hAnsi="Times New Roman" w:cs="Times New Roman"/>
          <w:color w:val="111111"/>
          <w:sz w:val="28"/>
          <w:szCs w:val="28"/>
          <w:lang w:eastAsia="ru-RU"/>
        </w:rPr>
        <w:t>и включена в комплексы ежедневной утренней гимнастики и физкультурных занятий. И если мы будем следовать рекомендациям, регулярно выполнять </w:t>
      </w:r>
      <w:r w:rsidRPr="002A62E9">
        <w:rPr>
          <w:rFonts w:ascii="Times New Roman" w:eastAsia="Times New Roman" w:hAnsi="Times New Roman" w:cs="Times New Roman"/>
          <w:color w:val="291E1E"/>
          <w:sz w:val="28"/>
          <w:szCs w:val="28"/>
          <w:lang w:eastAsia="ru-RU"/>
        </w:rPr>
        <w:t>упражнения, которым научились сегодня, то данную проблему ребёнка можно решить.</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А закончить свое выступление я хочу одной притчей.</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Давным-давно, на горе Олимп жили–были Боги. Стало им скучно, и решили они создать человека и заселить планету Земля. Стали </w:t>
      </w:r>
      <w:r w:rsidRPr="002A62E9">
        <w:rPr>
          <w:rFonts w:ascii="Times New Roman" w:eastAsia="Times New Roman" w:hAnsi="Times New Roman" w:cs="Times New Roman"/>
          <w:color w:val="111111"/>
          <w:sz w:val="28"/>
          <w:szCs w:val="28"/>
          <w:u w:val="single"/>
          <w:lang w:eastAsia="ru-RU"/>
        </w:rPr>
        <w:t>думать</w:t>
      </w:r>
      <w:r w:rsidRPr="002A62E9">
        <w:rPr>
          <w:rFonts w:ascii="Times New Roman" w:eastAsia="Times New Roman" w:hAnsi="Times New Roman" w:cs="Times New Roman"/>
          <w:color w:val="111111"/>
          <w:sz w:val="28"/>
          <w:szCs w:val="28"/>
          <w:lang w:eastAsia="ru-RU"/>
        </w:rPr>
        <w:t>: каким должен быть человек. Один из богов </w:t>
      </w:r>
      <w:r w:rsidRPr="002A62E9">
        <w:rPr>
          <w:rFonts w:ascii="Times New Roman" w:eastAsia="Times New Roman" w:hAnsi="Times New Roman" w:cs="Times New Roman"/>
          <w:color w:val="111111"/>
          <w:sz w:val="28"/>
          <w:szCs w:val="28"/>
          <w:u w:val="single"/>
          <w:lang w:eastAsia="ru-RU"/>
        </w:rPr>
        <w:t>сказал</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i/>
          <w:iCs/>
          <w:color w:val="111111"/>
          <w:sz w:val="28"/>
          <w:szCs w:val="28"/>
          <w:lang w:eastAsia="ru-RU"/>
        </w:rPr>
        <w:t>«Человек должен быть сильным»</w:t>
      </w:r>
      <w:r w:rsidRPr="002A62E9">
        <w:rPr>
          <w:rFonts w:ascii="Times New Roman" w:eastAsia="Times New Roman" w:hAnsi="Times New Roman" w:cs="Times New Roman"/>
          <w:color w:val="111111"/>
          <w:sz w:val="28"/>
          <w:szCs w:val="28"/>
          <w:lang w:eastAsia="ru-RU"/>
        </w:rPr>
        <w:t>, другой </w:t>
      </w:r>
      <w:r w:rsidRPr="002A62E9">
        <w:rPr>
          <w:rFonts w:ascii="Times New Roman" w:eastAsia="Times New Roman" w:hAnsi="Times New Roman" w:cs="Times New Roman"/>
          <w:color w:val="111111"/>
          <w:sz w:val="28"/>
          <w:szCs w:val="28"/>
          <w:u w:val="single"/>
          <w:lang w:eastAsia="ru-RU"/>
        </w:rPr>
        <w:t>сказал</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i/>
          <w:iCs/>
          <w:color w:val="111111"/>
          <w:sz w:val="28"/>
          <w:szCs w:val="28"/>
          <w:lang w:eastAsia="ru-RU"/>
        </w:rPr>
        <w:t>«Человек должен быть здоровым»</w:t>
      </w:r>
      <w:r w:rsidRPr="002A62E9">
        <w:rPr>
          <w:rFonts w:ascii="Times New Roman" w:eastAsia="Times New Roman" w:hAnsi="Times New Roman" w:cs="Times New Roman"/>
          <w:color w:val="111111"/>
          <w:sz w:val="28"/>
          <w:szCs w:val="28"/>
          <w:lang w:eastAsia="ru-RU"/>
        </w:rPr>
        <w:t>, третий </w:t>
      </w:r>
      <w:r w:rsidRPr="002A62E9">
        <w:rPr>
          <w:rFonts w:ascii="Times New Roman" w:eastAsia="Times New Roman" w:hAnsi="Times New Roman" w:cs="Times New Roman"/>
          <w:color w:val="111111"/>
          <w:sz w:val="28"/>
          <w:szCs w:val="28"/>
          <w:u w:val="single"/>
          <w:lang w:eastAsia="ru-RU"/>
        </w:rPr>
        <w:t>сказал</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i/>
          <w:iCs/>
          <w:color w:val="111111"/>
          <w:sz w:val="28"/>
          <w:szCs w:val="28"/>
          <w:lang w:eastAsia="ru-RU"/>
        </w:rPr>
        <w:t>«Человек должен быть умным»</w:t>
      </w:r>
      <w:r w:rsidRPr="002A62E9">
        <w:rPr>
          <w:rFonts w:ascii="Times New Roman" w:eastAsia="Times New Roman" w:hAnsi="Times New Roman" w:cs="Times New Roman"/>
          <w:color w:val="111111"/>
          <w:sz w:val="28"/>
          <w:szCs w:val="28"/>
          <w:lang w:eastAsia="ru-RU"/>
        </w:rPr>
        <w:t>. А один из богов сказал </w:t>
      </w:r>
      <w:r w:rsidRPr="002A62E9">
        <w:rPr>
          <w:rFonts w:ascii="Times New Roman" w:eastAsia="Times New Roman" w:hAnsi="Times New Roman" w:cs="Times New Roman"/>
          <w:color w:val="111111"/>
          <w:sz w:val="28"/>
          <w:szCs w:val="28"/>
          <w:u w:val="single"/>
          <w:lang w:eastAsia="ru-RU"/>
        </w:rPr>
        <w:t>так</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i/>
          <w:iCs/>
          <w:color w:val="111111"/>
          <w:sz w:val="28"/>
          <w:szCs w:val="28"/>
          <w:lang w:eastAsia="ru-RU"/>
        </w:rPr>
        <w:t>«Если всё это будет у человека, он будет подобен нам»</w:t>
      </w:r>
      <w:r w:rsidRPr="002A62E9">
        <w:rPr>
          <w:rFonts w:ascii="Times New Roman" w:eastAsia="Times New Roman" w:hAnsi="Times New Roman" w:cs="Times New Roman"/>
          <w:color w:val="111111"/>
          <w:sz w:val="28"/>
          <w:szCs w:val="28"/>
          <w:lang w:eastAsia="ru-RU"/>
        </w:rPr>
        <w:t>. И, решили они спрятать главное, что есть у человека – его здоровье.</w:t>
      </w:r>
    </w:p>
    <w:p w:rsidR="002A62E9" w:rsidRPr="002A62E9" w:rsidRDefault="002A62E9" w:rsidP="002A62E9">
      <w:pPr>
        <w:shd w:val="clear" w:color="auto" w:fill="FFFFFF"/>
        <w:spacing w:after="0" w:line="240" w:lineRule="auto"/>
        <w:ind w:firstLine="360"/>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Стали думать, решать – куда бы его спрятать? Одни предлагали спрятать здоровье глубоко в синее море, другие – за высокие горы. А самый мудрый из богов </w:t>
      </w:r>
      <w:r w:rsidRPr="002A62E9">
        <w:rPr>
          <w:rFonts w:ascii="Times New Roman" w:eastAsia="Times New Roman" w:hAnsi="Times New Roman" w:cs="Times New Roman"/>
          <w:color w:val="111111"/>
          <w:sz w:val="28"/>
          <w:szCs w:val="28"/>
          <w:u w:val="single"/>
          <w:lang w:eastAsia="ru-RU"/>
        </w:rPr>
        <w:t>сказал</w:t>
      </w:r>
      <w:r w:rsidRPr="002A62E9">
        <w:rPr>
          <w:rFonts w:ascii="Times New Roman" w:eastAsia="Times New Roman" w:hAnsi="Times New Roman" w:cs="Times New Roman"/>
          <w:color w:val="111111"/>
          <w:sz w:val="28"/>
          <w:szCs w:val="28"/>
          <w:lang w:eastAsia="ru-RU"/>
        </w:rPr>
        <w:t>: </w:t>
      </w:r>
      <w:r w:rsidRPr="002A62E9">
        <w:rPr>
          <w:rFonts w:ascii="Times New Roman" w:eastAsia="Times New Roman" w:hAnsi="Times New Roman" w:cs="Times New Roman"/>
          <w:i/>
          <w:iCs/>
          <w:color w:val="111111"/>
          <w:sz w:val="28"/>
          <w:szCs w:val="28"/>
          <w:lang w:eastAsia="ru-RU"/>
        </w:rPr>
        <w:t>«Здоровье надо спрятать в самого человека. Пусть он его поищет»</w:t>
      </w:r>
      <w:r w:rsidRPr="002A62E9">
        <w:rPr>
          <w:rFonts w:ascii="Times New Roman" w:eastAsia="Times New Roman" w:hAnsi="Times New Roman" w:cs="Times New Roman"/>
          <w:color w:val="111111"/>
          <w:sz w:val="28"/>
          <w:szCs w:val="28"/>
          <w:lang w:eastAsia="ru-RU"/>
        </w:rPr>
        <w:t>.</w:t>
      </w:r>
    </w:p>
    <w:p w:rsidR="002A62E9" w:rsidRPr="002A62E9" w:rsidRDefault="002A62E9" w:rsidP="002A62E9">
      <w:pPr>
        <w:shd w:val="clear" w:color="auto" w:fill="FFFFFF"/>
        <w:spacing w:after="0" w:line="240" w:lineRule="auto"/>
        <w:rPr>
          <w:rFonts w:ascii="Calibri" w:eastAsia="Times New Roman" w:hAnsi="Calibri" w:cs="Calibri"/>
          <w:color w:val="000000"/>
          <w:lang w:eastAsia="ru-RU"/>
        </w:rPr>
      </w:pPr>
      <w:r w:rsidRPr="002A62E9">
        <w:rPr>
          <w:rFonts w:ascii="Times New Roman" w:eastAsia="Times New Roman" w:hAnsi="Times New Roman" w:cs="Times New Roman"/>
          <w:color w:val="111111"/>
          <w:sz w:val="28"/>
          <w:szCs w:val="28"/>
          <w:lang w:eastAsia="ru-RU"/>
        </w:rPr>
        <w:t>    Так и живёт с давних времён человек, пытаясь найти своё здоровье. Но мы же знаем, что наше здоровье и здоровье наших детей зависит от нас,</w:t>
      </w:r>
      <w:r w:rsidRPr="002A62E9">
        <w:rPr>
          <w:rFonts w:ascii="Times New Roman" w:eastAsia="Times New Roman" w:hAnsi="Times New Roman" w:cs="Times New Roman"/>
          <w:b/>
          <w:bCs/>
          <w:color w:val="111111"/>
          <w:sz w:val="28"/>
          <w:szCs w:val="28"/>
          <w:lang w:eastAsia="ru-RU"/>
        </w:rPr>
        <w:t> </w:t>
      </w:r>
      <w:r w:rsidRPr="002A62E9">
        <w:rPr>
          <w:rFonts w:ascii="Times New Roman" w:eastAsia="Times New Roman" w:hAnsi="Times New Roman" w:cs="Times New Roman"/>
          <w:color w:val="111111"/>
          <w:sz w:val="28"/>
          <w:szCs w:val="28"/>
          <w:lang w:eastAsia="ru-RU"/>
        </w:rPr>
        <w:t>берегите его и будьте здоровы!</w:t>
      </w:r>
    </w:p>
    <w:p w:rsidR="00016B0A" w:rsidRDefault="00016B0A"/>
    <w:sectPr w:rsidR="00016B0A" w:rsidSect="00825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950"/>
    <w:multiLevelType w:val="multilevel"/>
    <w:tmpl w:val="DFD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60F35"/>
    <w:multiLevelType w:val="multilevel"/>
    <w:tmpl w:val="08CE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14C"/>
    <w:rsid w:val="00016B0A"/>
    <w:rsid w:val="00196CE3"/>
    <w:rsid w:val="001D6A47"/>
    <w:rsid w:val="002A62E9"/>
    <w:rsid w:val="003107ED"/>
    <w:rsid w:val="0042414C"/>
    <w:rsid w:val="005039E9"/>
    <w:rsid w:val="005723BD"/>
    <w:rsid w:val="00825C42"/>
    <w:rsid w:val="00AC2EFD"/>
    <w:rsid w:val="00F10EF9"/>
    <w:rsid w:val="00FA6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0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60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721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6F16-B9B6-44AA-8A19-A0CB5AAE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korzina_1969@mail.ru</dc:creator>
  <cp:keywords/>
  <dc:description/>
  <cp:lastModifiedBy>123</cp:lastModifiedBy>
  <cp:revision>6</cp:revision>
  <cp:lastPrinted>2024-12-13T12:10:00Z</cp:lastPrinted>
  <dcterms:created xsi:type="dcterms:W3CDTF">2024-12-13T11:39:00Z</dcterms:created>
  <dcterms:modified xsi:type="dcterms:W3CDTF">2024-12-16T18:27:00Z</dcterms:modified>
</cp:coreProperties>
</file>