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27" w:rsidRPr="00977927" w:rsidRDefault="00977927" w:rsidP="00977927">
      <w:pPr>
        <w:shd w:val="clear" w:color="auto" w:fill="FFFFFF"/>
        <w:spacing w:after="0" w:line="240" w:lineRule="auto"/>
        <w:rPr>
          <w:rFonts w:ascii="Times New Roman" w:eastAsia="Times New Roman" w:hAnsi="Times New Roman" w:cs="Times New Roman"/>
          <w:color w:val="0000FF"/>
          <w:sz w:val="2"/>
          <w:szCs w:val="2"/>
          <w:u w:val="single"/>
          <w:lang w:eastAsia="ru-RU"/>
        </w:rPr>
      </w:pPr>
      <w:r w:rsidRPr="00977927">
        <w:rPr>
          <w:rFonts w:ascii="Arial" w:eastAsia="Times New Roman" w:hAnsi="Arial" w:cs="Arial"/>
          <w:sz w:val="2"/>
          <w:szCs w:val="2"/>
          <w:lang w:eastAsia="ru-RU"/>
        </w:rPr>
        <w:fldChar w:fldCharType="begin"/>
      </w:r>
      <w:r w:rsidRPr="00977927">
        <w:rPr>
          <w:rFonts w:ascii="Arial" w:eastAsia="Times New Roman" w:hAnsi="Arial" w:cs="Arial"/>
          <w:sz w:val="2"/>
          <w:szCs w:val="2"/>
          <w:lang w:eastAsia="ru-RU"/>
        </w:rPr>
        <w:instrText xml:space="preserve"> HYPERLINK "https://yandex.ru/an/count/WkuejI_zOoVX2LbC0mKN00EdbTum0Rq9RWeJWe2t0WAw149jEJjDeC_dScVFzZjttd3dwtUytd27EoB42AKawX1G1SudYA4QrA4a8oIg1YTo43OA43wsYXDvr0U44mK875IaAdM81azID8SwS-VzZE9GdXb7F_RpbkRG6vz6RPugzIUFHd7fz1c5Gdc0PFmyeLDfz3crRPwWd-gD4a98G493GzGW4oIMa4POhq93DVM649BrY4W8JDbyGWRWqKjPwQTxCN1RBWmwZfvBc9DOr5WnS8lEreUpcXWZns5Zh8xMX9Eq6Xo63wJfx33HoEHmfJGN0ZMAqQt8rROyf81i1E2mdA-9lIau07MYvfpkKlTAYmb0Qmq9IQumCC2N5CUBwtJgeiK8F110aC_WOFsJ8rynAaIkS8cwyIgTKBmm4XdX1OB5nkkxR3u2sC2zeRxmkgZi2fd4GFBoejI8QLtNTxr6vy25DmWrDoMFIyEbQROmZ3X9EiegykM0RkKr0nr9aWMu9Eyh2WOjXVAM7JlABfXrj578eeWCNWMni3sWZSdCbhwo00Pu5KDkwZeTezCmvWuuf6kFDwPxC5qT0fRoCIuJWdJPcbpVPMlklap-OWnT5d_O9t3mWxyTuVz-EyBl_NQ4dzlag_kx0EAchwNPalMp0eYRcEPc5BDiW1cSZq6w4US8TupUSOvmn-Wj39trTOHTLDwytFDbNwHikEZ9te-A1zcFQGz600vCnzP_0-05U9xq0ZmxUgrFKiVzYl9PPbIUukvrxyNdPOWW52rXYZLDe7AbKgcSeVGJOZDPA3yAIITo5RPu-20n_1kc_xufEILcXZz0FFvt8Y5IOR30gIKp3mR2yc0ycxtMC1Wa_H-eTmytLNhRG0itUTSs2dgRPnN2MNBO4yKZtkE9PIkBn4-zR8295z1Rvcj9elF_Pg7iZtEdDZpLmlcBvCQJgrLT-7gyHkoJmh7Xoyt0H_JVp43mF3QPZqKFllBtAdEyLWW0~2?test-tag=174272593002513&amp;banner-sizes=eyI3MjA1NzYxMDk4MTUxNTI1NyI6IjczMngzMDAifQ%3D%3D&amp;ctime=1744884136055&amp;actual-format=8&amp;pcodever=1253693&amp;banner-test-tags=eyI3MjA1NzYxMDk4MTUxNTI1NyI6IjQyOTk0MTU1NjkifQ%3D%3D&amp;rendered-direct-assets=eyI3MjA1NzYxMDk4MTUxNTI1NyI6NDF9&amp;width=732&amp;height=300&amp;stat-id=7&amp;pcode-active-testids=1246012%2C0%2C37&amp;subDesignId=1000870001" \t "_blank" </w:instrText>
      </w:r>
      <w:r w:rsidRPr="00977927">
        <w:rPr>
          <w:rFonts w:ascii="Arial" w:eastAsia="Times New Roman" w:hAnsi="Arial" w:cs="Arial"/>
          <w:sz w:val="2"/>
          <w:szCs w:val="2"/>
          <w:lang w:eastAsia="ru-RU"/>
        </w:rPr>
        <w:fldChar w:fldCharType="separate"/>
      </w:r>
    </w:p>
    <w:p w:rsidR="00977927" w:rsidRPr="00977927" w:rsidRDefault="00977927" w:rsidP="00977927">
      <w:pPr>
        <w:shd w:val="clear" w:color="auto" w:fill="FFFFFF"/>
        <w:spacing w:after="0" w:line="240" w:lineRule="auto"/>
        <w:rPr>
          <w:rFonts w:ascii="Arial" w:eastAsia="Times New Roman" w:hAnsi="Arial" w:cs="Arial"/>
          <w:sz w:val="2"/>
          <w:szCs w:val="2"/>
          <w:lang w:eastAsia="ru-RU"/>
        </w:rPr>
      </w:pPr>
      <w:r w:rsidRPr="00977927">
        <w:rPr>
          <w:rFonts w:ascii="Arial" w:eastAsia="Times New Roman" w:hAnsi="Arial" w:cs="Arial"/>
          <w:sz w:val="2"/>
          <w:szCs w:val="2"/>
          <w:lang w:eastAsia="ru-RU"/>
        </w:rPr>
        <w:fldChar w:fldCharType="end"/>
      </w:r>
    </w:p>
    <w:p w:rsidR="00977927" w:rsidRDefault="00977927" w:rsidP="007B6162">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r w:rsidRPr="00977927">
        <w:rPr>
          <w:rFonts w:ascii="Times New Roman" w:eastAsia="Times New Roman" w:hAnsi="Times New Roman" w:cs="Times New Roman"/>
          <w:b/>
          <w:bCs/>
          <w:color w:val="CC0066"/>
          <w:sz w:val="32"/>
          <w:szCs w:val="32"/>
          <w:lang w:eastAsia="ru-RU"/>
        </w:rPr>
        <w:t>Развитие познавательной активности детей старшего дошкольного возраста средствами конструктивной деятельности</w:t>
      </w:r>
    </w:p>
    <w:p w:rsidR="007B6162" w:rsidRPr="00977927" w:rsidRDefault="007B6162" w:rsidP="007B6162">
      <w:pPr>
        <w:shd w:val="clear" w:color="auto" w:fill="FFFFFF"/>
        <w:spacing w:after="150" w:line="315" w:lineRule="atLeast"/>
        <w:jc w:val="right"/>
        <w:rPr>
          <w:rFonts w:ascii="Times New Roman" w:eastAsia="Times New Roman" w:hAnsi="Times New Roman" w:cs="Times New Roman"/>
          <w:b/>
          <w:bCs/>
          <w:color w:val="000000" w:themeColor="text1"/>
          <w:sz w:val="32"/>
          <w:szCs w:val="32"/>
          <w:lang w:eastAsia="ru-RU"/>
        </w:rPr>
      </w:pPr>
      <w:bookmarkStart w:id="0" w:name="_GoBack"/>
      <w:bookmarkEnd w:id="0"/>
      <w:r w:rsidRPr="007B6162">
        <w:rPr>
          <w:rFonts w:ascii="Times New Roman" w:eastAsia="Times New Roman" w:hAnsi="Times New Roman" w:cs="Times New Roman"/>
          <w:b/>
          <w:bCs/>
          <w:color w:val="000000" w:themeColor="text1"/>
          <w:sz w:val="32"/>
          <w:szCs w:val="32"/>
          <w:lang w:eastAsia="ru-RU"/>
        </w:rPr>
        <w:t>Подготовила: Холманова О.Ю.</w:t>
      </w:r>
    </w:p>
    <w:p w:rsidR="00977927" w:rsidRPr="00977927" w:rsidRDefault="00977927" w:rsidP="00977927">
      <w:pPr>
        <w:spacing w:after="0" w:line="240" w:lineRule="auto"/>
        <w:jc w:val="both"/>
        <w:rPr>
          <w:rFonts w:ascii="Times New Roman" w:eastAsia="Times New Roman" w:hAnsi="Times New Roman" w:cs="Times New Roman"/>
          <w:sz w:val="28"/>
          <w:szCs w:val="28"/>
          <w:lang w:eastAsia="ru-RU"/>
        </w:rPr>
      </w:pPr>
      <w:r w:rsidRPr="00977927">
        <w:rPr>
          <w:rFonts w:ascii="Times New Roman" w:eastAsia="Times New Roman" w:hAnsi="Times New Roman" w:cs="Times New Roman"/>
          <w:color w:val="000000"/>
          <w:sz w:val="28"/>
          <w:szCs w:val="28"/>
          <w:shd w:val="clear" w:color="auto" w:fill="FFFFFF"/>
          <w:lang w:eastAsia="ru-RU"/>
        </w:rPr>
        <w:t>Игры со строительным материалом являются одним из любимых игр детей всех возрастов дошкольного детства. Детали строительных материалов – правильные геометрические тела с математически точными размерами сторон дают ребенку возможность с наименьшей затратой энергии получить конструкцию предмета, без особого труда передавать пропорциональность его частей, симметричное их расположение. Ни один вид детской изобразительной деятельности не дает такой четкости образа, как стройка. Изображение предмета достигается с меньшими трудностями, чем в других видах изобразительной деятельности.</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Часто строительство в старшем дошкольном возрасте затягивается на несколько дней. При умелом руководстве со стороны взрослых такое строительство будет иметь много из положительных моментов для развития навыков совместного творчества детей. Знакомство детей с некоторыми сооружениями, постройками нашей эпохи (дома, детское сады, вокзалы, мосты…), с некоторыми архитектурными памятниками отечественной культуры, в том числе своего города, говорит о широкой возможности привития детям патриотических чувств, художественно-эстетического вкуса. У детей рано появляются стремления сделать свои постройки внешне привлекательными, красивыми. Но без соответствующего внимания воспитателя они своеобразно решают эту задачу: украшают их, не считаясь с назначением сооружения.</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В детском саду дети играют со строительным материалом часто группами. В этом случае их деятельность направлена на достижение общей цели. Развиваются навыки совместного творчества. При этом воспитатель должен видеть, как выстраиваются взаимоотношения детей во время строительства. В противном случае в группе при организации строительных игр будут лидировать только определенные дети, что может повлиять на нежелание малоактивных детей заниматься этой деятельностью.</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Важно развить у ребят старшего дошкольного возраста умения договариваться о теме постройки, рассуждать о замысле, договариваться о выборе материала, о том, кто какую работу будет выполнять. Для воспитания эстетических чувств важен не только результат стройки, но и организация самой работы. Воспитатель учит ребят создавать и поддерживать определённый порядок в процессе работы, учит видеть красоту самого процесса стройки.</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 xml:space="preserve">Руководство воспитателем конструктивными играми должно быть систематическим. Заключается оно в развитии представлений детей о </w:t>
      </w:r>
      <w:r w:rsidRPr="00977927">
        <w:rPr>
          <w:rFonts w:ascii="Times New Roman" w:eastAsia="Times New Roman" w:hAnsi="Times New Roman" w:cs="Times New Roman"/>
          <w:color w:val="000000"/>
          <w:sz w:val="28"/>
          <w:szCs w:val="28"/>
          <w:shd w:val="clear" w:color="auto" w:fill="FFFFFF"/>
          <w:lang w:eastAsia="ru-RU"/>
        </w:rPr>
        <w:lastRenderedPageBreak/>
        <w:t>различных архитектурных сооружениях, обсуждении и показе приёмов стройки, качестве и свойствах строительных материалов, способах соединения, крепления, украшения, руководстве взаимоотношениями в играх.</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Развитие у детей познавательной активности является одной из приоритетных задач дошкольного образования, решение которой вплетено в целостный воспитательно-образовательный процесс, как бы «пронизывает» развитие его сторон, и во многом предопределяет эффективность создания необходимых предпосылок дальнейшего успешного обучения детей в школе.</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Конструктивная деятельность с дошкольниками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Эти изменения состоят в основном в способности произвольно управлять своими познавательными процессами (направлять их на решение образовательных задач), в достижении определённого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Таким образом, конструктивная деятельность больше, чем другие виды деятельности, подготавливает почву для развития умственных, творческих познавательных способностей дошкольников.</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Выстроенная модель педагогической системы по формированию познавательной активности у дошкольников охватывала множество взаимосвязанных элементов — это не только цели и задачи, но и методы, средства, организационные формы образовательной деятельности, как в организованной образовательной деятельности, так и в самостоятельной деятельности дошкольников.</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Благодаря конструированию у дошкольников формируется способность активно думать, осознанно ставить перед собой задачи и находить пути их решения. При этом ребёнок производит необходимые умственные операции, проверяя их практикой. У него развивается также творческое воображение, что немаловажно для любой деятельности, как в детском саду, так и в школе.</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Установлено, что старшие дошкольники способны в процессе предметно-чувствительной деятельности выделять существенные свойства предметов и явлений, устанавливать связи между отдельными предметами и явлениями и отражать их в образной форме.</w:t>
      </w:r>
    </w:p>
    <w:p w:rsidR="00977927" w:rsidRPr="00977927" w:rsidRDefault="00977927" w:rsidP="00977927">
      <w:pPr>
        <w:spacing w:after="120" w:line="240" w:lineRule="auto"/>
        <w:jc w:val="both"/>
        <w:textAlignment w:val="baseline"/>
        <w:rPr>
          <w:rFonts w:ascii="Times New Roman" w:eastAsia="Times New Roman" w:hAnsi="Times New Roman" w:cs="Times New Roman"/>
          <w:color w:val="FFFFFF"/>
          <w:sz w:val="28"/>
          <w:szCs w:val="28"/>
          <w:lang w:eastAsia="ru-RU"/>
        </w:rPr>
      </w:pPr>
    </w:p>
    <w:p w:rsidR="00977927" w:rsidRPr="00977927" w:rsidRDefault="00977927" w:rsidP="00977927">
      <w:pPr>
        <w:spacing w:after="105" w:line="240" w:lineRule="auto"/>
        <w:jc w:val="both"/>
        <w:textAlignment w:val="baseline"/>
        <w:rPr>
          <w:rFonts w:ascii="Times New Roman" w:eastAsia="Times New Roman" w:hAnsi="Times New Roman" w:cs="Times New Roman"/>
          <w:color w:val="FFFFFF"/>
          <w:spacing w:val="2"/>
          <w:sz w:val="28"/>
          <w:szCs w:val="28"/>
          <w:lang w:eastAsia="ru-RU"/>
        </w:rPr>
      </w:pPr>
      <w:r w:rsidRPr="00977927">
        <w:rPr>
          <w:rFonts w:ascii="Times New Roman" w:eastAsia="Times New Roman" w:hAnsi="Times New Roman" w:cs="Times New Roman"/>
          <w:color w:val="FFFFFF"/>
          <w:spacing w:val="2"/>
          <w:sz w:val="28"/>
          <w:szCs w:val="28"/>
          <w:lang w:eastAsia="ru-RU"/>
        </w:rPr>
        <w:lastRenderedPageBreak/>
        <w:t>Реклама</w:t>
      </w:r>
    </w:p>
    <w:p w:rsidR="007B6162" w:rsidRDefault="00977927" w:rsidP="00977927">
      <w:pPr>
        <w:spacing w:line="240" w:lineRule="auto"/>
        <w:jc w:val="both"/>
        <w:rPr>
          <w:rFonts w:ascii="Times New Roman" w:eastAsia="Times New Roman" w:hAnsi="Times New Roman" w:cs="Times New Roman"/>
          <w:color w:val="000000"/>
          <w:sz w:val="28"/>
          <w:szCs w:val="28"/>
          <w:shd w:val="clear" w:color="auto" w:fill="FFFFFF"/>
          <w:lang w:eastAsia="ru-RU"/>
        </w:rPr>
      </w:pPr>
      <w:r w:rsidRPr="00977927">
        <w:rPr>
          <w:rFonts w:ascii="Times New Roman" w:eastAsia="Times New Roman" w:hAnsi="Times New Roman" w:cs="Times New Roman"/>
          <w:color w:val="000000"/>
          <w:sz w:val="28"/>
          <w:szCs w:val="28"/>
          <w:lang w:eastAsia="ru-RU"/>
        </w:rPr>
        <w:br/>
      </w:r>
      <w:r w:rsidR="007B6162">
        <w:rPr>
          <w:rFonts w:ascii="Times New Roman" w:eastAsia="Times New Roman" w:hAnsi="Times New Roman" w:cs="Times New Roman"/>
          <w:color w:val="000000"/>
          <w:sz w:val="28"/>
          <w:szCs w:val="28"/>
          <w:shd w:val="clear" w:color="auto" w:fill="FFFFFF"/>
          <w:lang w:eastAsia="ru-RU"/>
        </w:rPr>
        <w:t>Работая с конструктором</w:t>
      </w:r>
      <w:r w:rsidRPr="00977927">
        <w:rPr>
          <w:rFonts w:ascii="Times New Roman" w:eastAsia="Times New Roman" w:hAnsi="Times New Roman" w:cs="Times New Roman"/>
          <w:color w:val="000000"/>
          <w:sz w:val="28"/>
          <w:szCs w:val="28"/>
          <w:shd w:val="clear" w:color="auto" w:fill="FFFFFF"/>
          <w:lang w:eastAsia="ru-RU"/>
        </w:rPr>
        <w:t xml:space="preserve">, дети могут экспериментировать, обсуждать идеи, воплощать их в постройке, усовершенствовать и так далее. Это повышает самооценку ребенка, а умение действовать самостоятельно, формирует чувство уверенности в своих силах. </w:t>
      </w:r>
    </w:p>
    <w:p w:rsidR="00977927" w:rsidRPr="00977927" w:rsidRDefault="00977927" w:rsidP="00977927">
      <w:pPr>
        <w:spacing w:line="240" w:lineRule="auto"/>
        <w:jc w:val="both"/>
        <w:rPr>
          <w:rFonts w:ascii="Times New Roman" w:eastAsia="Times New Roman" w:hAnsi="Times New Roman" w:cs="Times New Roman"/>
          <w:sz w:val="28"/>
          <w:szCs w:val="28"/>
          <w:lang w:eastAsia="ru-RU"/>
        </w:rPr>
      </w:pPr>
      <w:r w:rsidRPr="00977927">
        <w:rPr>
          <w:rFonts w:ascii="Times New Roman" w:eastAsia="Times New Roman" w:hAnsi="Times New Roman" w:cs="Times New Roman"/>
          <w:color w:val="000000"/>
          <w:sz w:val="28"/>
          <w:szCs w:val="28"/>
          <w:shd w:val="clear" w:color="auto" w:fill="FFFFFF"/>
          <w:lang w:eastAsia="ru-RU"/>
        </w:rPr>
        <w:t>Конструирование предметов из ЛЕГО -деталей – является великолепным средством для интеллектуального развития дошкольников, обеспечивающее интеграцию различных видов деятельности.</w:t>
      </w:r>
      <w:r w:rsidR="007B6162">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процессе конструирования</w:t>
      </w:r>
      <w:r w:rsidRPr="00977927">
        <w:rPr>
          <w:rFonts w:ascii="Times New Roman" w:eastAsia="Times New Roman" w:hAnsi="Times New Roman" w:cs="Times New Roman"/>
          <w:color w:val="000000"/>
          <w:sz w:val="28"/>
          <w:szCs w:val="28"/>
          <w:shd w:val="clear" w:color="auto" w:fill="FFFFFF"/>
          <w:lang w:eastAsia="ru-RU"/>
        </w:rPr>
        <w:t xml:space="preserve"> дошкольники развивают математические способности. Старшие дошкольники пересчитывают детали, выделяют их форму, размеры и цвет; учатся ориентироваться не только на листе бумаги, где самостоятельно делают зарисовки будущих построек.</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Занятия по конструированию помогают дошкольникам в ознакомление с предметным окружением, социальным миром, миром природы (в саду имеются наборы кубиков с сюжетными фигурками и постройками, которые помогают закреплять лексические темы, позволяют расширить кругозор детей, формировать целостную картину мира и т.д.)</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Также конструирование развивает и коммуникативные навыки, расширяет словарный запас, активизирует мыслительно-речевую деятельность дошкольников, совершенствуется умение обобщать и делать выводы: старшие дошкольники с удовольствием рассказывают о своих постройках, проговаривают последовательность своих действий.</w:t>
      </w:r>
      <w:r>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Развивается умение пользоваться инструкциями и чертежами, схемами, формируется логическое, проектное мышление. 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В процессе занятий</w:t>
      </w:r>
      <w:r>
        <w:rPr>
          <w:rFonts w:ascii="Times New Roman" w:eastAsia="Times New Roman" w:hAnsi="Times New Roman" w:cs="Times New Roman"/>
          <w:color w:val="000000"/>
          <w:sz w:val="28"/>
          <w:szCs w:val="28"/>
          <w:shd w:val="clear" w:color="auto" w:fill="FFFFFF"/>
          <w:lang w:eastAsia="ru-RU"/>
        </w:rPr>
        <w:t xml:space="preserve"> с конструктором</w:t>
      </w:r>
      <w:r w:rsidRPr="00977927">
        <w:rPr>
          <w:rFonts w:ascii="Times New Roman" w:eastAsia="Times New Roman" w:hAnsi="Times New Roman" w:cs="Times New Roman"/>
          <w:color w:val="000000"/>
          <w:sz w:val="28"/>
          <w:szCs w:val="28"/>
          <w:shd w:val="clear" w:color="auto" w:fill="FFFFFF"/>
          <w:lang w:eastAsia="ru-RU"/>
        </w:rPr>
        <w:t xml:space="preserve"> идет работа над развитием воображения, мелкой моторики, творческих задатков, развитие диалогической и монологической речи, расширение словарного запаса. 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w:t>
      </w:r>
      <w:r w:rsidRPr="00977927">
        <w:rPr>
          <w:rFonts w:ascii="Times New Roman" w:eastAsia="Times New Roman" w:hAnsi="Times New Roman" w:cs="Times New Roman"/>
          <w:color w:val="000000"/>
          <w:sz w:val="28"/>
          <w:szCs w:val="28"/>
          <w:shd w:val="clear" w:color="auto" w:fill="FFFFFF"/>
          <w:lang w:eastAsia="ru-RU"/>
        </w:rPr>
        <w:lastRenderedPageBreak/>
        <w:t>конкретным образцом постройки.</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высказывает свое отношение к проделанной работе, рассказывает о ходе выполнения задания, о назначении конструкции. После выполнения каждого отдельного этапа работы проверяем вместе с детьми правильность соединения деталей, сравниваем с образцом либо схемой.</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цветовосприятия, тактильных качеств, развития мелкой мускулатуры кистей рук, восприятия формы и размеров объекта, пространства.</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Изготовленные детьми сконструированные модели в большой мере удовлетворяют любознательность детей. В этом труде всегда есть новизна, творческое искание, добиваться более совершенных результатов. Благоприятный эмоциональный настрой детей во время изготовления поделок, радость общения в труде, наслаждение, испытываемое в процессе создания сконструированных моделей, очень важны для общего развития.</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В основе данного материала лежит целостный образ окружающего мира, который преломляется через результат деятельности дошкольников.</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Опыт, получаемый ребенком в ходе конструирования, незаменим в плане формирования умения и навыков исследовательского поведения.</w:t>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lang w:eastAsia="ru-RU"/>
        </w:rPr>
        <w:br/>
      </w:r>
      <w:r w:rsidRPr="00977927">
        <w:rPr>
          <w:rFonts w:ascii="Times New Roman" w:eastAsia="Times New Roman" w:hAnsi="Times New Roman" w:cs="Times New Roman"/>
          <w:color w:val="000000"/>
          <w:sz w:val="28"/>
          <w:szCs w:val="28"/>
          <w:shd w:val="clear" w:color="auto" w:fill="FFFFFF"/>
          <w:lang w:eastAsia="ru-RU"/>
        </w:rPr>
        <w:t>Конструирование способствует формированию умению учиться, добиваться результата, получать новые знания об окружающем мире, закладывает первые предпосылки учебной деятельности.</w:t>
      </w:r>
      <w:r>
        <w:rPr>
          <w:rFonts w:ascii="Times New Roman" w:eastAsia="Times New Roman" w:hAnsi="Times New Roman" w:cs="Times New Roman"/>
          <w:color w:val="000000"/>
          <w:sz w:val="28"/>
          <w:szCs w:val="28"/>
          <w:lang w:eastAsia="ru-RU"/>
        </w:rPr>
        <w:br/>
      </w:r>
    </w:p>
    <w:p w:rsidR="00B770BE" w:rsidRPr="00977927" w:rsidRDefault="00B770BE" w:rsidP="00977927">
      <w:pPr>
        <w:jc w:val="both"/>
        <w:rPr>
          <w:rFonts w:ascii="Times New Roman" w:hAnsi="Times New Roman" w:cs="Times New Roman"/>
          <w:sz w:val="28"/>
          <w:szCs w:val="28"/>
        </w:rPr>
      </w:pPr>
    </w:p>
    <w:sectPr w:rsidR="00B770BE" w:rsidRPr="00977927" w:rsidSect="009779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A9" w:rsidRDefault="00340CA9" w:rsidP="000F77C2">
      <w:pPr>
        <w:spacing w:after="0" w:line="240" w:lineRule="auto"/>
      </w:pPr>
      <w:r>
        <w:separator/>
      </w:r>
    </w:p>
  </w:endnote>
  <w:endnote w:type="continuationSeparator" w:id="0">
    <w:p w:rsidR="00340CA9" w:rsidRDefault="00340CA9" w:rsidP="000F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A9" w:rsidRDefault="00340CA9" w:rsidP="000F77C2">
      <w:pPr>
        <w:spacing w:after="0" w:line="240" w:lineRule="auto"/>
      </w:pPr>
      <w:r>
        <w:separator/>
      </w:r>
    </w:p>
  </w:footnote>
  <w:footnote w:type="continuationSeparator" w:id="0">
    <w:p w:rsidR="00340CA9" w:rsidRDefault="00340CA9" w:rsidP="000F7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0"/>
    <w:rsid w:val="000F77C2"/>
    <w:rsid w:val="001D52E0"/>
    <w:rsid w:val="00340CA9"/>
    <w:rsid w:val="00530C71"/>
    <w:rsid w:val="007B6162"/>
    <w:rsid w:val="00977927"/>
    <w:rsid w:val="00B7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10A3-32AD-4703-90AA-1FF82FEB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7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7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7C2"/>
  </w:style>
  <w:style w:type="paragraph" w:styleId="a5">
    <w:name w:val="footer"/>
    <w:basedOn w:val="a"/>
    <w:link w:val="a6"/>
    <w:uiPriority w:val="99"/>
    <w:unhideWhenUsed/>
    <w:rsid w:val="000F77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7C2"/>
  </w:style>
  <w:style w:type="paragraph" w:styleId="a7">
    <w:name w:val="Balloon Text"/>
    <w:basedOn w:val="a"/>
    <w:link w:val="a8"/>
    <w:uiPriority w:val="99"/>
    <w:semiHidden/>
    <w:unhideWhenUsed/>
    <w:rsid w:val="000F77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77C2"/>
    <w:rPr>
      <w:rFonts w:ascii="Segoe UI" w:hAnsi="Segoe UI" w:cs="Segoe UI"/>
      <w:sz w:val="18"/>
      <w:szCs w:val="18"/>
    </w:rPr>
  </w:style>
  <w:style w:type="character" w:customStyle="1" w:styleId="10">
    <w:name w:val="Заголовок 1 Знак"/>
    <w:basedOn w:val="a0"/>
    <w:link w:val="1"/>
    <w:uiPriority w:val="9"/>
    <w:rsid w:val="00977927"/>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977927"/>
    <w:rPr>
      <w:color w:val="0000FF"/>
      <w:u w:val="single"/>
    </w:rPr>
  </w:style>
  <w:style w:type="character" w:customStyle="1" w:styleId="i58f33202">
    <w:name w:val="i58f33202"/>
    <w:basedOn w:val="a0"/>
    <w:rsid w:val="00977927"/>
  </w:style>
  <w:style w:type="character" w:customStyle="1" w:styleId="gd33cdf39">
    <w:name w:val="gd33cdf39"/>
    <w:basedOn w:val="a0"/>
    <w:rsid w:val="0097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460594">
      <w:bodyDiv w:val="1"/>
      <w:marLeft w:val="0"/>
      <w:marRight w:val="0"/>
      <w:marTop w:val="0"/>
      <w:marBottom w:val="0"/>
      <w:divBdr>
        <w:top w:val="none" w:sz="0" w:space="0" w:color="auto"/>
        <w:left w:val="none" w:sz="0" w:space="0" w:color="auto"/>
        <w:bottom w:val="none" w:sz="0" w:space="0" w:color="auto"/>
        <w:right w:val="none" w:sz="0" w:space="0" w:color="auto"/>
      </w:divBdr>
      <w:divsChild>
        <w:div w:id="897714612">
          <w:marLeft w:val="0"/>
          <w:marRight w:val="0"/>
          <w:marTop w:val="0"/>
          <w:marBottom w:val="0"/>
          <w:divBdr>
            <w:top w:val="none" w:sz="0" w:space="0" w:color="auto"/>
            <w:left w:val="none" w:sz="0" w:space="0" w:color="auto"/>
            <w:bottom w:val="none" w:sz="0" w:space="0" w:color="auto"/>
            <w:right w:val="none" w:sz="0" w:space="0" w:color="auto"/>
          </w:divBdr>
          <w:divsChild>
            <w:div w:id="23943636">
              <w:marLeft w:val="0"/>
              <w:marRight w:val="0"/>
              <w:marTop w:val="0"/>
              <w:marBottom w:val="0"/>
              <w:divBdr>
                <w:top w:val="none" w:sz="0" w:space="0" w:color="auto"/>
                <w:left w:val="none" w:sz="0" w:space="0" w:color="auto"/>
                <w:bottom w:val="none" w:sz="0" w:space="0" w:color="auto"/>
                <w:right w:val="none" w:sz="0" w:space="0" w:color="auto"/>
              </w:divBdr>
              <w:divsChild>
                <w:div w:id="778184697">
                  <w:marLeft w:val="0"/>
                  <w:marRight w:val="0"/>
                  <w:marTop w:val="0"/>
                  <w:marBottom w:val="0"/>
                  <w:divBdr>
                    <w:top w:val="none" w:sz="0" w:space="0" w:color="auto"/>
                    <w:left w:val="none" w:sz="0" w:space="0" w:color="auto"/>
                    <w:bottom w:val="none" w:sz="0" w:space="0" w:color="auto"/>
                    <w:right w:val="none" w:sz="0" w:space="0" w:color="auto"/>
                  </w:divBdr>
                  <w:divsChild>
                    <w:div w:id="1129855495">
                      <w:marLeft w:val="0"/>
                      <w:marRight w:val="0"/>
                      <w:marTop w:val="0"/>
                      <w:marBottom w:val="0"/>
                      <w:divBdr>
                        <w:top w:val="none" w:sz="0" w:space="0" w:color="auto"/>
                        <w:left w:val="none" w:sz="0" w:space="0" w:color="auto"/>
                        <w:bottom w:val="none" w:sz="0" w:space="0" w:color="auto"/>
                        <w:right w:val="none" w:sz="0" w:space="0" w:color="auto"/>
                      </w:divBdr>
                      <w:divsChild>
                        <w:div w:id="1401750386">
                          <w:marLeft w:val="0"/>
                          <w:marRight w:val="0"/>
                          <w:marTop w:val="0"/>
                          <w:marBottom w:val="0"/>
                          <w:divBdr>
                            <w:top w:val="none" w:sz="0" w:space="0" w:color="auto"/>
                            <w:left w:val="none" w:sz="0" w:space="0" w:color="auto"/>
                            <w:bottom w:val="none" w:sz="0" w:space="0" w:color="auto"/>
                            <w:right w:val="none" w:sz="0" w:space="0" w:color="auto"/>
                          </w:divBdr>
                          <w:divsChild>
                            <w:div w:id="873738035">
                              <w:marLeft w:val="0"/>
                              <w:marRight w:val="0"/>
                              <w:marTop w:val="0"/>
                              <w:marBottom w:val="0"/>
                              <w:divBdr>
                                <w:top w:val="none" w:sz="0" w:space="0" w:color="auto"/>
                                <w:left w:val="none" w:sz="0" w:space="0" w:color="auto"/>
                                <w:bottom w:val="none" w:sz="0" w:space="0" w:color="auto"/>
                                <w:right w:val="none" w:sz="0" w:space="0" w:color="auto"/>
                              </w:divBdr>
                              <w:divsChild>
                                <w:div w:id="316421248">
                                  <w:marLeft w:val="0"/>
                                  <w:marRight w:val="0"/>
                                  <w:marTop w:val="0"/>
                                  <w:marBottom w:val="0"/>
                                  <w:divBdr>
                                    <w:top w:val="none" w:sz="0" w:space="0" w:color="auto"/>
                                    <w:left w:val="none" w:sz="0" w:space="0" w:color="auto"/>
                                    <w:bottom w:val="none" w:sz="0" w:space="0" w:color="auto"/>
                                    <w:right w:val="none" w:sz="0" w:space="0" w:color="auto"/>
                                  </w:divBdr>
                                  <w:divsChild>
                                    <w:div w:id="1839345738">
                                      <w:marLeft w:val="0"/>
                                      <w:marRight w:val="0"/>
                                      <w:marTop w:val="0"/>
                                      <w:marBottom w:val="0"/>
                                      <w:divBdr>
                                        <w:top w:val="none" w:sz="0" w:space="0" w:color="auto"/>
                                        <w:left w:val="none" w:sz="0" w:space="0" w:color="auto"/>
                                        <w:bottom w:val="none" w:sz="0" w:space="0" w:color="auto"/>
                                        <w:right w:val="none" w:sz="0" w:space="0" w:color="auto"/>
                                      </w:divBdr>
                                      <w:divsChild>
                                        <w:div w:id="991906460">
                                          <w:marLeft w:val="0"/>
                                          <w:marRight w:val="0"/>
                                          <w:marTop w:val="0"/>
                                          <w:marBottom w:val="0"/>
                                          <w:divBdr>
                                            <w:top w:val="none" w:sz="0" w:space="0" w:color="auto"/>
                                            <w:left w:val="none" w:sz="0" w:space="0" w:color="auto"/>
                                            <w:bottom w:val="none" w:sz="0" w:space="0" w:color="auto"/>
                                            <w:right w:val="none" w:sz="0" w:space="0" w:color="auto"/>
                                          </w:divBdr>
                                          <w:divsChild>
                                            <w:div w:id="1633629332">
                                              <w:marLeft w:val="0"/>
                                              <w:marRight w:val="0"/>
                                              <w:marTop w:val="0"/>
                                              <w:marBottom w:val="0"/>
                                              <w:divBdr>
                                                <w:top w:val="none" w:sz="0" w:space="0" w:color="auto"/>
                                                <w:left w:val="none" w:sz="0" w:space="0" w:color="auto"/>
                                                <w:bottom w:val="none" w:sz="0" w:space="0" w:color="auto"/>
                                                <w:right w:val="none" w:sz="0" w:space="0" w:color="auto"/>
                                              </w:divBdr>
                                              <w:divsChild>
                                                <w:div w:id="1916697047">
                                                  <w:marLeft w:val="0"/>
                                                  <w:marRight w:val="0"/>
                                                  <w:marTop w:val="0"/>
                                                  <w:marBottom w:val="0"/>
                                                  <w:divBdr>
                                                    <w:top w:val="none" w:sz="0" w:space="0" w:color="auto"/>
                                                    <w:left w:val="none" w:sz="0" w:space="0" w:color="auto"/>
                                                    <w:bottom w:val="none" w:sz="0" w:space="0" w:color="auto"/>
                                                    <w:right w:val="none" w:sz="0" w:space="0" w:color="auto"/>
                                                  </w:divBdr>
                                                  <w:divsChild>
                                                    <w:div w:id="488712953">
                                                      <w:marLeft w:val="0"/>
                                                      <w:marRight w:val="0"/>
                                                      <w:marTop w:val="0"/>
                                                      <w:marBottom w:val="0"/>
                                                      <w:divBdr>
                                                        <w:top w:val="none" w:sz="0" w:space="0" w:color="auto"/>
                                                        <w:left w:val="none" w:sz="0" w:space="0" w:color="auto"/>
                                                        <w:bottom w:val="none" w:sz="0" w:space="0" w:color="auto"/>
                                                        <w:right w:val="none" w:sz="0" w:space="0" w:color="auto"/>
                                                      </w:divBdr>
                                                      <w:divsChild>
                                                        <w:div w:id="1889537216">
                                                          <w:marLeft w:val="0"/>
                                                          <w:marRight w:val="0"/>
                                                          <w:marTop w:val="0"/>
                                                          <w:marBottom w:val="0"/>
                                                          <w:divBdr>
                                                            <w:top w:val="none" w:sz="0" w:space="0" w:color="auto"/>
                                                            <w:left w:val="none" w:sz="0" w:space="0" w:color="auto"/>
                                                            <w:bottom w:val="none" w:sz="0" w:space="0" w:color="auto"/>
                                                            <w:right w:val="none" w:sz="0" w:space="0" w:color="auto"/>
                                                          </w:divBdr>
                                                          <w:divsChild>
                                                            <w:div w:id="230042228">
                                                              <w:marLeft w:val="0"/>
                                                              <w:marRight w:val="0"/>
                                                              <w:marTop w:val="0"/>
                                                              <w:marBottom w:val="0"/>
                                                              <w:divBdr>
                                                                <w:top w:val="none" w:sz="0" w:space="0" w:color="auto"/>
                                                                <w:left w:val="none" w:sz="0" w:space="0" w:color="auto"/>
                                                                <w:bottom w:val="none" w:sz="0" w:space="0" w:color="auto"/>
                                                                <w:right w:val="none" w:sz="0" w:space="0" w:color="auto"/>
                                                              </w:divBdr>
                                                              <w:divsChild>
                                                                <w:div w:id="1833789998">
                                                                  <w:marLeft w:val="0"/>
                                                                  <w:marRight w:val="0"/>
                                                                  <w:marTop w:val="0"/>
                                                                  <w:marBottom w:val="0"/>
                                                                  <w:divBdr>
                                                                    <w:top w:val="none" w:sz="0" w:space="0" w:color="auto"/>
                                                                    <w:left w:val="none" w:sz="0" w:space="0" w:color="auto"/>
                                                                    <w:bottom w:val="none" w:sz="0" w:space="0" w:color="auto"/>
                                                                    <w:right w:val="none" w:sz="0" w:space="0" w:color="auto"/>
                                                                  </w:divBdr>
                                                                  <w:divsChild>
                                                                    <w:div w:id="842234081">
                                                                      <w:marLeft w:val="0"/>
                                                                      <w:marRight w:val="0"/>
                                                                      <w:marTop w:val="0"/>
                                                                      <w:marBottom w:val="0"/>
                                                                      <w:divBdr>
                                                                        <w:top w:val="none" w:sz="0" w:space="0" w:color="auto"/>
                                                                        <w:left w:val="none" w:sz="0" w:space="0" w:color="auto"/>
                                                                        <w:bottom w:val="none" w:sz="0" w:space="0" w:color="auto"/>
                                                                        <w:right w:val="none" w:sz="0" w:space="0" w:color="auto"/>
                                                                      </w:divBdr>
                                                                      <w:divsChild>
                                                                        <w:div w:id="1503668822">
                                                                          <w:marLeft w:val="0"/>
                                                                          <w:marRight w:val="0"/>
                                                                          <w:marTop w:val="0"/>
                                                                          <w:marBottom w:val="0"/>
                                                                          <w:divBdr>
                                                                            <w:top w:val="none" w:sz="0" w:space="0" w:color="auto"/>
                                                                            <w:left w:val="none" w:sz="0" w:space="0" w:color="auto"/>
                                                                            <w:bottom w:val="none" w:sz="0" w:space="0" w:color="auto"/>
                                                                            <w:right w:val="none" w:sz="0" w:space="0" w:color="auto"/>
                                                                          </w:divBdr>
                                                                          <w:divsChild>
                                                                            <w:div w:id="1294558708">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sChild>
                                                                                    <w:div w:id="254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51325">
                                                              <w:marLeft w:val="0"/>
                                                              <w:marRight w:val="0"/>
                                                              <w:marTop w:val="0"/>
                                                              <w:marBottom w:val="0"/>
                                                              <w:divBdr>
                                                                <w:top w:val="none" w:sz="0" w:space="0" w:color="auto"/>
                                                                <w:left w:val="none" w:sz="0" w:space="0" w:color="auto"/>
                                                                <w:bottom w:val="none" w:sz="0" w:space="0" w:color="auto"/>
                                                                <w:right w:val="none" w:sz="0" w:space="0" w:color="auto"/>
                                                              </w:divBdr>
                                                              <w:divsChild>
                                                                <w:div w:id="1596745724">
                                                                  <w:marLeft w:val="0"/>
                                                                  <w:marRight w:val="0"/>
                                                                  <w:marTop w:val="0"/>
                                                                  <w:marBottom w:val="0"/>
                                                                  <w:divBdr>
                                                                    <w:top w:val="none" w:sz="0" w:space="0" w:color="auto"/>
                                                                    <w:left w:val="none" w:sz="0" w:space="0" w:color="auto"/>
                                                                    <w:bottom w:val="none" w:sz="0" w:space="0" w:color="auto"/>
                                                                    <w:right w:val="none" w:sz="0" w:space="0" w:color="auto"/>
                                                                  </w:divBdr>
                                                                  <w:divsChild>
                                                                    <w:div w:id="1681159319">
                                                                      <w:marLeft w:val="0"/>
                                                                      <w:marRight w:val="0"/>
                                                                      <w:marTop w:val="0"/>
                                                                      <w:marBottom w:val="0"/>
                                                                      <w:divBdr>
                                                                        <w:top w:val="none" w:sz="0" w:space="0" w:color="auto"/>
                                                                        <w:left w:val="none" w:sz="0" w:space="0" w:color="auto"/>
                                                                        <w:bottom w:val="none" w:sz="0" w:space="0" w:color="auto"/>
                                                                        <w:right w:val="none" w:sz="0" w:space="0" w:color="auto"/>
                                                                      </w:divBdr>
                                                                      <w:divsChild>
                                                                        <w:div w:id="178006418">
                                                                          <w:marLeft w:val="0"/>
                                                                          <w:marRight w:val="0"/>
                                                                          <w:marTop w:val="0"/>
                                                                          <w:marBottom w:val="0"/>
                                                                          <w:divBdr>
                                                                            <w:top w:val="none" w:sz="0" w:space="0" w:color="auto"/>
                                                                            <w:left w:val="none" w:sz="0" w:space="0" w:color="auto"/>
                                                                            <w:bottom w:val="none" w:sz="0" w:space="0" w:color="auto"/>
                                                                            <w:right w:val="none" w:sz="0" w:space="0" w:color="auto"/>
                                                                          </w:divBdr>
                                                                          <w:divsChild>
                                                                            <w:div w:id="656569299">
                                                                              <w:marLeft w:val="0"/>
                                                                              <w:marRight w:val="0"/>
                                                                              <w:marTop w:val="0"/>
                                                                              <w:marBottom w:val="0"/>
                                                                              <w:divBdr>
                                                                                <w:top w:val="none" w:sz="0" w:space="0" w:color="auto"/>
                                                                                <w:left w:val="none" w:sz="0" w:space="0" w:color="auto"/>
                                                                                <w:bottom w:val="none" w:sz="0" w:space="0" w:color="auto"/>
                                                                                <w:right w:val="none" w:sz="0" w:space="0" w:color="auto"/>
                                                                              </w:divBdr>
                                                                              <w:divsChild>
                                                                                <w:div w:id="1388261374">
                                                                                  <w:marLeft w:val="0"/>
                                                                                  <w:marRight w:val="0"/>
                                                                                  <w:marTop w:val="0"/>
                                                                                  <w:marBottom w:val="0"/>
                                                                                  <w:divBdr>
                                                                                    <w:top w:val="none" w:sz="0" w:space="0" w:color="auto"/>
                                                                                    <w:left w:val="none" w:sz="0" w:space="0" w:color="auto"/>
                                                                                    <w:bottom w:val="none" w:sz="0" w:space="0" w:color="auto"/>
                                                                                    <w:right w:val="none" w:sz="0" w:space="0" w:color="auto"/>
                                                                                  </w:divBdr>
                                                                                  <w:divsChild>
                                                                                    <w:div w:id="1986812018">
                                                                                      <w:marLeft w:val="0"/>
                                                                                      <w:marRight w:val="0"/>
                                                                                      <w:marTop w:val="0"/>
                                                                                      <w:marBottom w:val="0"/>
                                                                                      <w:divBdr>
                                                                                        <w:top w:val="none" w:sz="0" w:space="0" w:color="auto"/>
                                                                                        <w:left w:val="none" w:sz="0" w:space="0" w:color="auto"/>
                                                                                        <w:bottom w:val="none" w:sz="0" w:space="0" w:color="auto"/>
                                                                                        <w:right w:val="none" w:sz="0" w:space="0" w:color="auto"/>
                                                                                      </w:divBdr>
                                                                                    </w:div>
                                                                                    <w:div w:id="46687371">
                                                                                      <w:marLeft w:val="0"/>
                                                                                      <w:marRight w:val="0"/>
                                                                                      <w:marTop w:val="0"/>
                                                                                      <w:marBottom w:val="0"/>
                                                                                      <w:divBdr>
                                                                                        <w:top w:val="none" w:sz="0" w:space="0" w:color="auto"/>
                                                                                        <w:left w:val="none" w:sz="0" w:space="0" w:color="auto"/>
                                                                                        <w:bottom w:val="none" w:sz="0" w:space="0" w:color="auto"/>
                                                                                        <w:right w:val="none" w:sz="0" w:space="0" w:color="auto"/>
                                                                                      </w:divBdr>
                                                                                      <w:divsChild>
                                                                                        <w:div w:id="55402119">
                                                                                          <w:marLeft w:val="0"/>
                                                                                          <w:marRight w:val="0"/>
                                                                                          <w:marTop w:val="0"/>
                                                                                          <w:marBottom w:val="0"/>
                                                                                          <w:divBdr>
                                                                                            <w:top w:val="none" w:sz="0" w:space="0" w:color="auto"/>
                                                                                            <w:left w:val="none" w:sz="0" w:space="0" w:color="auto"/>
                                                                                            <w:bottom w:val="none" w:sz="0" w:space="0" w:color="auto"/>
                                                                                            <w:right w:val="none" w:sz="0" w:space="0" w:color="auto"/>
                                                                                          </w:divBdr>
                                                                                          <w:divsChild>
                                                                                            <w:div w:id="10940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10285">
                                                                  <w:marLeft w:val="0"/>
                                                                  <w:marRight w:val="0"/>
                                                                  <w:marTop w:val="0"/>
                                                                  <w:marBottom w:val="0"/>
                                                                  <w:divBdr>
                                                                    <w:top w:val="none" w:sz="0" w:space="0" w:color="auto"/>
                                                                    <w:left w:val="none" w:sz="0" w:space="0" w:color="auto"/>
                                                                    <w:bottom w:val="none" w:sz="0" w:space="0" w:color="auto"/>
                                                                    <w:right w:val="none" w:sz="0" w:space="0" w:color="auto"/>
                                                                  </w:divBdr>
                                                                  <w:divsChild>
                                                                    <w:div w:id="459618931">
                                                                      <w:marLeft w:val="0"/>
                                                                      <w:marRight w:val="0"/>
                                                                      <w:marTop w:val="0"/>
                                                                      <w:marBottom w:val="0"/>
                                                                      <w:divBdr>
                                                                        <w:top w:val="none" w:sz="0" w:space="0" w:color="auto"/>
                                                                        <w:left w:val="none" w:sz="0" w:space="0" w:color="auto"/>
                                                                        <w:bottom w:val="none" w:sz="0" w:space="0" w:color="auto"/>
                                                                        <w:right w:val="none" w:sz="0" w:space="0" w:color="auto"/>
                                                                      </w:divBdr>
                                                                      <w:divsChild>
                                                                        <w:div w:id="322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8231">
                                                                  <w:marLeft w:val="0"/>
                                                                  <w:marRight w:val="0"/>
                                                                  <w:marTop w:val="100"/>
                                                                  <w:marBottom w:val="0"/>
                                                                  <w:divBdr>
                                                                    <w:top w:val="none" w:sz="0" w:space="0" w:color="auto"/>
                                                                    <w:left w:val="none" w:sz="0" w:space="0" w:color="auto"/>
                                                                    <w:bottom w:val="none" w:sz="0" w:space="0" w:color="auto"/>
                                                                    <w:right w:val="none" w:sz="0" w:space="0" w:color="auto"/>
                                                                  </w:divBdr>
                                                                  <w:divsChild>
                                                                    <w:div w:id="7026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7171">
                                                      <w:marLeft w:val="0"/>
                                                      <w:marRight w:val="0"/>
                                                      <w:marTop w:val="0"/>
                                                      <w:marBottom w:val="0"/>
                                                      <w:divBdr>
                                                        <w:top w:val="none" w:sz="0" w:space="0" w:color="auto"/>
                                                        <w:left w:val="none" w:sz="0" w:space="0" w:color="auto"/>
                                                        <w:bottom w:val="none" w:sz="0" w:space="0" w:color="auto"/>
                                                        <w:right w:val="none" w:sz="0" w:space="0" w:color="auto"/>
                                                      </w:divBdr>
                                                      <w:divsChild>
                                                        <w:div w:id="629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816653">
          <w:marLeft w:val="0"/>
          <w:marRight w:val="0"/>
          <w:marTop w:val="15"/>
          <w:marBottom w:val="225"/>
          <w:divBdr>
            <w:top w:val="none" w:sz="0" w:space="0" w:color="auto"/>
            <w:left w:val="none" w:sz="0" w:space="0" w:color="auto"/>
            <w:bottom w:val="none" w:sz="0" w:space="0" w:color="auto"/>
            <w:right w:val="none" w:sz="0" w:space="0" w:color="auto"/>
          </w:divBdr>
          <w:divsChild>
            <w:div w:id="1404985668">
              <w:marLeft w:val="0"/>
              <w:marRight w:val="0"/>
              <w:marTop w:val="150"/>
              <w:marBottom w:val="150"/>
              <w:divBdr>
                <w:top w:val="none" w:sz="0" w:space="0" w:color="auto"/>
                <w:left w:val="none" w:sz="0" w:space="0" w:color="auto"/>
                <w:bottom w:val="none" w:sz="0" w:space="0" w:color="auto"/>
                <w:right w:val="none" w:sz="0" w:space="0" w:color="auto"/>
              </w:divBdr>
            </w:div>
            <w:div w:id="1374887713">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0"/>
                  <w:divBdr>
                    <w:top w:val="none" w:sz="0" w:space="0" w:color="auto"/>
                    <w:left w:val="none" w:sz="0" w:space="0" w:color="auto"/>
                    <w:bottom w:val="none" w:sz="0" w:space="0" w:color="auto"/>
                    <w:right w:val="none" w:sz="0" w:space="0" w:color="auto"/>
                  </w:divBdr>
                  <w:divsChild>
                    <w:div w:id="1021468050">
                      <w:marLeft w:val="0"/>
                      <w:marRight w:val="0"/>
                      <w:marTop w:val="0"/>
                      <w:marBottom w:val="0"/>
                      <w:divBdr>
                        <w:top w:val="none" w:sz="0" w:space="0" w:color="auto"/>
                        <w:left w:val="none" w:sz="0" w:space="0" w:color="auto"/>
                        <w:bottom w:val="none" w:sz="0" w:space="0" w:color="auto"/>
                        <w:right w:val="none" w:sz="0" w:space="0" w:color="auto"/>
                      </w:divBdr>
                      <w:divsChild>
                        <w:div w:id="1357583570">
                          <w:marLeft w:val="0"/>
                          <w:marRight w:val="0"/>
                          <w:marTop w:val="0"/>
                          <w:marBottom w:val="0"/>
                          <w:divBdr>
                            <w:top w:val="none" w:sz="0" w:space="0" w:color="auto"/>
                            <w:left w:val="none" w:sz="0" w:space="0" w:color="auto"/>
                            <w:bottom w:val="none" w:sz="0" w:space="0" w:color="auto"/>
                            <w:right w:val="none" w:sz="0" w:space="0" w:color="auto"/>
                          </w:divBdr>
                          <w:divsChild>
                            <w:div w:id="1942762044">
                              <w:marLeft w:val="0"/>
                              <w:marRight w:val="0"/>
                              <w:marTop w:val="0"/>
                              <w:marBottom w:val="0"/>
                              <w:divBdr>
                                <w:top w:val="none" w:sz="0" w:space="0" w:color="auto"/>
                                <w:left w:val="none" w:sz="0" w:space="0" w:color="auto"/>
                                <w:bottom w:val="none" w:sz="0" w:space="0" w:color="auto"/>
                                <w:right w:val="none" w:sz="0" w:space="0" w:color="auto"/>
                              </w:divBdr>
                              <w:divsChild>
                                <w:div w:id="1643340356">
                                  <w:marLeft w:val="0"/>
                                  <w:marRight w:val="0"/>
                                  <w:marTop w:val="0"/>
                                  <w:marBottom w:val="0"/>
                                  <w:divBdr>
                                    <w:top w:val="none" w:sz="0" w:space="0" w:color="auto"/>
                                    <w:left w:val="none" w:sz="0" w:space="0" w:color="auto"/>
                                    <w:bottom w:val="none" w:sz="0" w:space="0" w:color="auto"/>
                                    <w:right w:val="none" w:sz="0" w:space="0" w:color="auto"/>
                                  </w:divBdr>
                                  <w:divsChild>
                                    <w:div w:id="691617101">
                                      <w:marLeft w:val="0"/>
                                      <w:marRight w:val="0"/>
                                      <w:marTop w:val="0"/>
                                      <w:marBottom w:val="0"/>
                                      <w:divBdr>
                                        <w:top w:val="none" w:sz="0" w:space="0" w:color="auto"/>
                                        <w:left w:val="none" w:sz="0" w:space="0" w:color="auto"/>
                                        <w:bottom w:val="none" w:sz="0" w:space="0" w:color="auto"/>
                                        <w:right w:val="none" w:sz="0" w:space="0" w:color="auto"/>
                                      </w:divBdr>
                                      <w:divsChild>
                                        <w:div w:id="282468475">
                                          <w:marLeft w:val="0"/>
                                          <w:marRight w:val="0"/>
                                          <w:marTop w:val="0"/>
                                          <w:marBottom w:val="0"/>
                                          <w:divBdr>
                                            <w:top w:val="none" w:sz="0" w:space="0" w:color="auto"/>
                                            <w:left w:val="none" w:sz="0" w:space="0" w:color="auto"/>
                                            <w:bottom w:val="none" w:sz="0" w:space="0" w:color="auto"/>
                                            <w:right w:val="none" w:sz="0" w:space="0" w:color="auto"/>
                                          </w:divBdr>
                                          <w:divsChild>
                                            <w:div w:id="1126197566">
                                              <w:marLeft w:val="0"/>
                                              <w:marRight w:val="0"/>
                                              <w:marTop w:val="0"/>
                                              <w:marBottom w:val="0"/>
                                              <w:divBdr>
                                                <w:top w:val="none" w:sz="0" w:space="0" w:color="auto"/>
                                                <w:left w:val="none" w:sz="0" w:space="0" w:color="auto"/>
                                                <w:bottom w:val="none" w:sz="0" w:space="0" w:color="auto"/>
                                                <w:right w:val="none" w:sz="0" w:space="0" w:color="auto"/>
                                              </w:divBdr>
                                              <w:divsChild>
                                                <w:div w:id="839389617">
                                                  <w:marLeft w:val="0"/>
                                                  <w:marRight w:val="0"/>
                                                  <w:marTop w:val="0"/>
                                                  <w:marBottom w:val="0"/>
                                                  <w:divBdr>
                                                    <w:top w:val="none" w:sz="0" w:space="0" w:color="auto"/>
                                                    <w:left w:val="none" w:sz="0" w:space="0" w:color="auto"/>
                                                    <w:bottom w:val="none" w:sz="0" w:space="0" w:color="auto"/>
                                                    <w:right w:val="none" w:sz="0" w:space="0" w:color="auto"/>
                                                  </w:divBdr>
                                                  <w:divsChild>
                                                    <w:div w:id="508836709">
                                                      <w:marLeft w:val="0"/>
                                                      <w:marRight w:val="0"/>
                                                      <w:marTop w:val="0"/>
                                                      <w:marBottom w:val="0"/>
                                                      <w:divBdr>
                                                        <w:top w:val="none" w:sz="0" w:space="0" w:color="auto"/>
                                                        <w:left w:val="none" w:sz="0" w:space="0" w:color="auto"/>
                                                        <w:bottom w:val="none" w:sz="0" w:space="0" w:color="auto"/>
                                                        <w:right w:val="none" w:sz="0" w:space="0" w:color="auto"/>
                                                      </w:divBdr>
                                                      <w:divsChild>
                                                        <w:div w:id="1891526642">
                                                          <w:marLeft w:val="0"/>
                                                          <w:marRight w:val="0"/>
                                                          <w:marTop w:val="0"/>
                                                          <w:marBottom w:val="0"/>
                                                          <w:divBdr>
                                                            <w:top w:val="none" w:sz="0" w:space="0" w:color="auto"/>
                                                            <w:left w:val="none" w:sz="0" w:space="0" w:color="auto"/>
                                                            <w:bottom w:val="none" w:sz="0" w:space="0" w:color="auto"/>
                                                            <w:right w:val="none" w:sz="0" w:space="0" w:color="auto"/>
                                                          </w:divBdr>
                                                        </w:div>
                                                        <w:div w:id="1534612083">
                                                          <w:marLeft w:val="120"/>
                                                          <w:marRight w:val="120"/>
                                                          <w:marTop w:val="120"/>
                                                          <w:marBottom w:val="120"/>
                                                          <w:divBdr>
                                                            <w:top w:val="none" w:sz="0" w:space="0" w:color="auto"/>
                                                            <w:left w:val="none" w:sz="0" w:space="0" w:color="auto"/>
                                                            <w:bottom w:val="none" w:sz="0" w:space="0" w:color="auto"/>
                                                            <w:right w:val="none" w:sz="0" w:space="0" w:color="auto"/>
                                                          </w:divBdr>
                                                          <w:divsChild>
                                                            <w:div w:id="1317221629">
                                                              <w:marLeft w:val="0"/>
                                                              <w:marRight w:val="0"/>
                                                              <w:marTop w:val="0"/>
                                                              <w:marBottom w:val="0"/>
                                                              <w:divBdr>
                                                                <w:top w:val="none" w:sz="0" w:space="0" w:color="auto"/>
                                                                <w:left w:val="none" w:sz="0" w:space="0" w:color="auto"/>
                                                                <w:bottom w:val="none" w:sz="0" w:space="0" w:color="auto"/>
                                                                <w:right w:val="none" w:sz="0" w:space="0" w:color="auto"/>
                                                              </w:divBdr>
                                                              <w:divsChild>
                                                                <w:div w:id="157623033">
                                                                  <w:marLeft w:val="0"/>
                                                                  <w:marRight w:val="0"/>
                                                                  <w:marTop w:val="0"/>
                                                                  <w:marBottom w:val="0"/>
                                                                  <w:divBdr>
                                                                    <w:top w:val="none" w:sz="0" w:space="0" w:color="auto"/>
                                                                    <w:left w:val="none" w:sz="0" w:space="0" w:color="auto"/>
                                                                    <w:bottom w:val="none" w:sz="0" w:space="0" w:color="auto"/>
                                                                    <w:right w:val="none" w:sz="0" w:space="0" w:color="auto"/>
                                                                  </w:divBdr>
                                                                  <w:divsChild>
                                                                    <w:div w:id="1949122738">
                                                                      <w:marLeft w:val="0"/>
                                                                      <w:marRight w:val="0"/>
                                                                      <w:marTop w:val="0"/>
                                                                      <w:marBottom w:val="0"/>
                                                                      <w:divBdr>
                                                                        <w:top w:val="none" w:sz="0" w:space="0" w:color="auto"/>
                                                                        <w:left w:val="none" w:sz="0" w:space="0" w:color="auto"/>
                                                                        <w:bottom w:val="none" w:sz="0" w:space="0" w:color="auto"/>
                                                                        <w:right w:val="none" w:sz="0" w:space="0" w:color="auto"/>
                                                                      </w:divBdr>
                                                                      <w:divsChild>
                                                                        <w:div w:id="1543129790">
                                                                          <w:marLeft w:val="0"/>
                                                                          <w:marRight w:val="0"/>
                                                                          <w:marTop w:val="0"/>
                                                                          <w:marBottom w:val="0"/>
                                                                          <w:divBdr>
                                                                            <w:top w:val="none" w:sz="0" w:space="0" w:color="auto"/>
                                                                            <w:left w:val="none" w:sz="0" w:space="0" w:color="auto"/>
                                                                            <w:bottom w:val="none" w:sz="0" w:space="0" w:color="auto"/>
                                                                            <w:right w:val="none" w:sz="0" w:space="0" w:color="auto"/>
                                                                          </w:divBdr>
                                                                          <w:divsChild>
                                                                            <w:div w:id="1768623023">
                                                                              <w:marLeft w:val="0"/>
                                                                              <w:marRight w:val="218"/>
                                                                              <w:marTop w:val="0"/>
                                                                              <w:marBottom w:val="0"/>
                                                                              <w:divBdr>
                                                                                <w:top w:val="none" w:sz="0" w:space="0" w:color="auto"/>
                                                                                <w:left w:val="none" w:sz="0" w:space="0" w:color="auto"/>
                                                                                <w:bottom w:val="none" w:sz="0" w:space="0" w:color="auto"/>
                                                                                <w:right w:val="none" w:sz="0" w:space="0" w:color="auto"/>
                                                                              </w:divBdr>
                                                                            </w:div>
                                                                            <w:div w:id="673652884">
                                                                              <w:marLeft w:val="0"/>
                                                                              <w:marRight w:val="0"/>
                                                                              <w:marTop w:val="0"/>
                                                                              <w:marBottom w:val="0"/>
                                                                              <w:divBdr>
                                                                                <w:top w:val="none" w:sz="0" w:space="0" w:color="auto"/>
                                                                                <w:left w:val="none" w:sz="0" w:space="0" w:color="auto"/>
                                                                                <w:bottom w:val="none" w:sz="0" w:space="0" w:color="auto"/>
                                                                                <w:right w:val="none" w:sz="0" w:space="0" w:color="auto"/>
                                                                              </w:divBdr>
                                                                              <w:divsChild>
                                                                                <w:div w:id="224608106">
                                                                                  <w:marLeft w:val="0"/>
                                                                                  <w:marRight w:val="195"/>
                                                                                  <w:marTop w:val="0"/>
                                                                                  <w:marBottom w:val="0"/>
                                                                                  <w:divBdr>
                                                                                    <w:top w:val="none" w:sz="0" w:space="0" w:color="auto"/>
                                                                                    <w:left w:val="none" w:sz="0" w:space="0" w:color="auto"/>
                                                                                    <w:bottom w:val="none" w:sz="0" w:space="0" w:color="auto"/>
                                                                                    <w:right w:val="none" w:sz="0" w:space="0" w:color="auto"/>
                                                                                  </w:divBdr>
                                                                                  <w:divsChild>
                                                                                    <w:div w:id="215164821">
                                                                                      <w:marLeft w:val="0"/>
                                                                                      <w:marRight w:val="0"/>
                                                                                      <w:marTop w:val="0"/>
                                                                                      <w:marBottom w:val="0"/>
                                                                                      <w:divBdr>
                                                                                        <w:top w:val="none" w:sz="0" w:space="0" w:color="auto"/>
                                                                                        <w:left w:val="none" w:sz="0" w:space="0" w:color="auto"/>
                                                                                        <w:bottom w:val="none" w:sz="0" w:space="0" w:color="auto"/>
                                                                                        <w:right w:val="none" w:sz="0" w:space="0" w:color="auto"/>
                                                                                      </w:divBdr>
                                                                                      <w:divsChild>
                                                                                        <w:div w:id="1516383352">
                                                                                          <w:marLeft w:val="0"/>
                                                                                          <w:marRight w:val="0"/>
                                                                                          <w:marTop w:val="0"/>
                                                                                          <w:marBottom w:val="0"/>
                                                                                          <w:divBdr>
                                                                                            <w:top w:val="none" w:sz="0" w:space="0" w:color="auto"/>
                                                                                            <w:left w:val="none" w:sz="0" w:space="0" w:color="auto"/>
                                                                                            <w:bottom w:val="none" w:sz="0" w:space="0" w:color="auto"/>
                                                                                            <w:right w:val="none" w:sz="0" w:space="0" w:color="auto"/>
                                                                                          </w:divBdr>
                                                                                          <w:divsChild>
                                                                                            <w:div w:id="11305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345">
                                                                                  <w:marLeft w:val="0"/>
                                                                                  <w:marRight w:val="0"/>
                                                                                  <w:marTop w:val="0"/>
                                                                                  <w:marBottom w:val="0"/>
                                                                                  <w:divBdr>
                                                                                    <w:top w:val="none" w:sz="0" w:space="0" w:color="auto"/>
                                                                                    <w:left w:val="none" w:sz="0" w:space="0" w:color="auto"/>
                                                                                    <w:bottom w:val="none" w:sz="0" w:space="0" w:color="auto"/>
                                                                                    <w:right w:val="none" w:sz="0" w:space="0" w:color="auto"/>
                                                                                  </w:divBdr>
                                                                                  <w:divsChild>
                                                                                    <w:div w:id="366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033694">
                                      <w:marLeft w:val="0"/>
                                      <w:marRight w:val="0"/>
                                      <w:marTop w:val="0"/>
                                      <w:marBottom w:val="0"/>
                                      <w:divBdr>
                                        <w:top w:val="none" w:sz="0" w:space="0" w:color="auto"/>
                                        <w:left w:val="none" w:sz="0" w:space="0" w:color="auto"/>
                                        <w:bottom w:val="none" w:sz="0" w:space="0" w:color="auto"/>
                                        <w:right w:val="none" w:sz="0" w:space="0" w:color="auto"/>
                                      </w:divBdr>
                                      <w:divsChild>
                                        <w:div w:id="922955301">
                                          <w:marLeft w:val="0"/>
                                          <w:marRight w:val="0"/>
                                          <w:marTop w:val="0"/>
                                          <w:marBottom w:val="0"/>
                                          <w:divBdr>
                                            <w:top w:val="none" w:sz="0" w:space="0" w:color="auto"/>
                                            <w:left w:val="none" w:sz="0" w:space="0" w:color="auto"/>
                                            <w:bottom w:val="none" w:sz="0" w:space="0" w:color="auto"/>
                                            <w:right w:val="none" w:sz="0" w:space="0" w:color="auto"/>
                                          </w:divBdr>
                                          <w:divsChild>
                                            <w:div w:id="997727279">
                                              <w:marLeft w:val="0"/>
                                              <w:marRight w:val="0"/>
                                              <w:marTop w:val="0"/>
                                              <w:marBottom w:val="0"/>
                                              <w:divBdr>
                                                <w:top w:val="none" w:sz="0" w:space="0" w:color="auto"/>
                                                <w:left w:val="none" w:sz="0" w:space="0" w:color="auto"/>
                                                <w:bottom w:val="none" w:sz="0" w:space="0" w:color="auto"/>
                                                <w:right w:val="none" w:sz="0" w:space="0" w:color="auto"/>
                                              </w:divBdr>
                                              <w:divsChild>
                                                <w:div w:id="334385623">
                                                  <w:marLeft w:val="0"/>
                                                  <w:marRight w:val="0"/>
                                                  <w:marTop w:val="0"/>
                                                  <w:marBottom w:val="0"/>
                                                  <w:divBdr>
                                                    <w:top w:val="none" w:sz="0" w:space="0" w:color="auto"/>
                                                    <w:left w:val="none" w:sz="0" w:space="0" w:color="auto"/>
                                                    <w:bottom w:val="none" w:sz="0" w:space="0" w:color="auto"/>
                                                    <w:right w:val="none" w:sz="0" w:space="0" w:color="auto"/>
                                                  </w:divBdr>
                                                  <w:divsChild>
                                                    <w:div w:id="1423141239">
                                                      <w:marLeft w:val="0"/>
                                                      <w:marRight w:val="0"/>
                                                      <w:marTop w:val="0"/>
                                                      <w:marBottom w:val="0"/>
                                                      <w:divBdr>
                                                        <w:top w:val="none" w:sz="0" w:space="0" w:color="auto"/>
                                                        <w:left w:val="none" w:sz="0" w:space="0" w:color="auto"/>
                                                        <w:bottom w:val="none" w:sz="0" w:space="0" w:color="auto"/>
                                                        <w:right w:val="none" w:sz="0" w:space="0" w:color="auto"/>
                                                      </w:divBdr>
                                                      <w:divsChild>
                                                        <w:div w:id="127312830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2025-02-27T15:25:00Z</cp:lastPrinted>
  <dcterms:created xsi:type="dcterms:W3CDTF">2025-02-27T15:22:00Z</dcterms:created>
  <dcterms:modified xsi:type="dcterms:W3CDTF">2025-04-17T10:16:00Z</dcterms:modified>
</cp:coreProperties>
</file>