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39" w:rsidRPr="000A39C9" w:rsidRDefault="00DA0B39" w:rsidP="00DA0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8"/>
          <w:szCs w:val="21"/>
          <w:lang w:eastAsia="ru-RU"/>
        </w:rPr>
      </w:pPr>
      <w:r w:rsidRPr="000A39C9">
        <w:rPr>
          <w:rFonts w:ascii="Times New Roman" w:eastAsia="Times New Roman" w:hAnsi="Times New Roman" w:cs="Times New Roman"/>
          <w:b/>
          <w:color w:val="111111"/>
          <w:sz w:val="28"/>
          <w:szCs w:val="56"/>
          <w:lang w:eastAsia="ru-RU"/>
        </w:rPr>
        <w:t>Мастер-класс:</w:t>
      </w:r>
    </w:p>
    <w:p w:rsidR="00DA0B39" w:rsidRPr="000A39C9" w:rsidRDefault="00DA0B39" w:rsidP="00DA0B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181818"/>
          <w:sz w:val="8"/>
          <w:szCs w:val="21"/>
          <w:lang w:eastAsia="ru-RU"/>
        </w:rPr>
      </w:pPr>
      <w:r w:rsidRPr="000A39C9">
        <w:rPr>
          <w:rFonts w:ascii="Times New Roman" w:eastAsia="Times New Roman" w:hAnsi="Times New Roman" w:cs="Times New Roman"/>
          <w:b/>
          <w:i/>
          <w:color w:val="111111"/>
          <w:sz w:val="28"/>
          <w:szCs w:val="56"/>
          <w:lang w:eastAsia="ru-RU"/>
        </w:rPr>
        <w:t>«</w:t>
      </w:r>
      <w:r w:rsidR="000A39C9" w:rsidRPr="000A39C9">
        <w:rPr>
          <w:rFonts w:ascii="Times New Roman" w:eastAsia="Times New Roman" w:hAnsi="Times New Roman" w:cs="Times New Roman"/>
          <w:b/>
          <w:i/>
          <w:color w:val="111111"/>
          <w:sz w:val="28"/>
          <w:szCs w:val="56"/>
          <w:lang w:eastAsia="ru-RU"/>
        </w:rPr>
        <w:t>И</w:t>
      </w:r>
      <w:r w:rsidRPr="000A39C9">
        <w:rPr>
          <w:rFonts w:ascii="Times New Roman" w:eastAsia="Times New Roman" w:hAnsi="Times New Roman" w:cs="Times New Roman"/>
          <w:b/>
          <w:i/>
          <w:color w:val="111111"/>
          <w:sz w:val="28"/>
          <w:szCs w:val="56"/>
          <w:lang w:eastAsia="ru-RU"/>
        </w:rPr>
        <w:t>спользование</w:t>
      </w:r>
      <w:r w:rsidR="000A39C9" w:rsidRPr="000A39C9">
        <w:rPr>
          <w:rFonts w:ascii="Times New Roman" w:eastAsia="Times New Roman" w:hAnsi="Times New Roman" w:cs="Times New Roman"/>
          <w:b/>
          <w:i/>
          <w:color w:val="111111"/>
          <w:sz w:val="28"/>
          <w:szCs w:val="56"/>
          <w:lang w:eastAsia="ru-RU"/>
        </w:rPr>
        <w:t xml:space="preserve"> метода</w:t>
      </w:r>
      <w:r w:rsidRPr="000A39C9">
        <w:rPr>
          <w:rFonts w:ascii="Times New Roman" w:eastAsia="Times New Roman" w:hAnsi="Times New Roman" w:cs="Times New Roman"/>
          <w:b/>
          <w:i/>
          <w:color w:val="111111"/>
          <w:sz w:val="28"/>
          <w:szCs w:val="56"/>
          <w:lang w:eastAsia="ru-RU"/>
        </w:rPr>
        <w:t xml:space="preserve"> ментальных карт</w:t>
      </w:r>
      <w:r w:rsidR="000A39C9" w:rsidRPr="000A39C9">
        <w:rPr>
          <w:rFonts w:ascii="Times New Roman" w:eastAsia="Times New Roman" w:hAnsi="Times New Roman" w:cs="Times New Roman"/>
          <w:b/>
          <w:i/>
          <w:color w:val="111111"/>
          <w:sz w:val="28"/>
          <w:szCs w:val="56"/>
          <w:lang w:eastAsia="ru-RU"/>
        </w:rPr>
        <w:t xml:space="preserve"> в развитии познавательных способностей у дошкольников</w:t>
      </w:r>
      <w:r w:rsidRPr="000A39C9">
        <w:rPr>
          <w:rFonts w:ascii="Times New Roman" w:eastAsia="Times New Roman" w:hAnsi="Times New Roman" w:cs="Times New Roman"/>
          <w:b/>
          <w:i/>
          <w:color w:val="111111"/>
          <w:sz w:val="28"/>
          <w:szCs w:val="56"/>
          <w:lang w:eastAsia="ru-RU"/>
        </w:rPr>
        <w:t>»</w:t>
      </w:r>
    </w:p>
    <w:p w:rsidR="00DA0B39" w:rsidRPr="004F4B7A" w:rsidRDefault="00DA0B39" w:rsidP="004F4B7A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1041B" w:rsidRPr="004F4B7A" w:rsidRDefault="0001041B" w:rsidP="004F4B7A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4B7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 </w:t>
      </w:r>
      <w:r w:rsidRPr="004F4B7A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уровня профессиональной компетентности педагогов через освоение практических основ применения в образовательной деятельности метода </w:t>
      </w:r>
      <w:r w:rsidR="004E1BB5" w:rsidRPr="004F4B7A">
        <w:rPr>
          <w:rFonts w:ascii="Times New Roman" w:hAnsi="Times New Roman" w:cs="Times New Roman"/>
          <w:sz w:val="24"/>
          <w:szCs w:val="24"/>
          <w:lang w:eastAsia="ru-RU"/>
        </w:rPr>
        <w:t>ментальных карт</w:t>
      </w:r>
      <w:r w:rsidRPr="004F4B7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1041B" w:rsidRPr="004F4B7A" w:rsidRDefault="0001041B" w:rsidP="004F4B7A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4B7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 </w:t>
      </w:r>
    </w:p>
    <w:p w:rsidR="0001041B" w:rsidRPr="004F4B7A" w:rsidRDefault="0001041B" w:rsidP="004F4B7A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4B7A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Показать возможности применения </w:t>
      </w:r>
      <w:r w:rsidR="004E1BB5" w:rsidRPr="004F4B7A">
        <w:rPr>
          <w:rFonts w:ascii="Times New Roman" w:hAnsi="Times New Roman" w:cs="Times New Roman"/>
          <w:sz w:val="24"/>
          <w:szCs w:val="24"/>
          <w:lang w:eastAsia="ru-RU"/>
        </w:rPr>
        <w:t xml:space="preserve">ментальных карт </w:t>
      </w:r>
      <w:r w:rsidRPr="004F4B7A">
        <w:rPr>
          <w:rFonts w:ascii="Times New Roman" w:hAnsi="Times New Roman" w:cs="Times New Roman"/>
          <w:sz w:val="24"/>
          <w:szCs w:val="24"/>
          <w:lang w:eastAsia="ru-RU"/>
        </w:rPr>
        <w:t>в образовательной деятельности с дошкольниками.</w:t>
      </w:r>
    </w:p>
    <w:p w:rsidR="00BD1495" w:rsidRPr="004F4B7A" w:rsidRDefault="0001041B" w:rsidP="004F4B7A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4B7A">
        <w:rPr>
          <w:rFonts w:ascii="Times New Roman" w:hAnsi="Times New Roman" w:cs="Times New Roman"/>
          <w:sz w:val="24"/>
          <w:szCs w:val="24"/>
          <w:lang w:eastAsia="ru-RU"/>
        </w:rPr>
        <w:t xml:space="preserve">Отработать методику создания </w:t>
      </w:r>
      <w:r w:rsidR="00BD1495" w:rsidRPr="004F4B7A">
        <w:rPr>
          <w:rFonts w:ascii="Times New Roman" w:hAnsi="Times New Roman" w:cs="Times New Roman"/>
          <w:sz w:val="24"/>
          <w:szCs w:val="24"/>
          <w:lang w:eastAsia="ru-RU"/>
        </w:rPr>
        <w:t xml:space="preserve">ментальной </w:t>
      </w:r>
      <w:r w:rsidR="004E1BB5" w:rsidRPr="004F4B7A">
        <w:rPr>
          <w:rFonts w:ascii="Times New Roman" w:hAnsi="Times New Roman" w:cs="Times New Roman"/>
          <w:sz w:val="24"/>
          <w:szCs w:val="24"/>
          <w:lang w:eastAsia="ru-RU"/>
        </w:rPr>
        <w:t>карт</w:t>
      </w:r>
      <w:r w:rsidR="00BD1495" w:rsidRPr="004F4B7A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4F4B7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D1495" w:rsidRPr="004F4B7A" w:rsidRDefault="00FA51F0" w:rsidP="004F4B7A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4B7A">
        <w:rPr>
          <w:rFonts w:ascii="Times New Roman" w:hAnsi="Times New Roman" w:cs="Times New Roman"/>
          <w:sz w:val="24"/>
          <w:szCs w:val="24"/>
        </w:rPr>
        <w:t>Обогатить педагогические умения воспитателей через обучение приёму интерактивного голосования.</w:t>
      </w:r>
      <w:r w:rsidRPr="004F4B7A">
        <w:rPr>
          <w:rFonts w:ascii="Times New Roman" w:hAnsi="Times New Roman" w:cs="Times New Roman"/>
          <w:sz w:val="24"/>
          <w:szCs w:val="24"/>
        </w:rPr>
        <w:br/>
      </w:r>
    </w:p>
    <w:p w:rsidR="00FA51F0" w:rsidRPr="004F4B7A" w:rsidRDefault="00FA51F0" w:rsidP="004F4B7A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4B7A">
        <w:rPr>
          <w:rFonts w:ascii="Times New Roman" w:hAnsi="Times New Roman" w:cs="Times New Roman"/>
          <w:sz w:val="24"/>
          <w:szCs w:val="24"/>
        </w:rPr>
        <w:t>Планируемые результаты:</w:t>
      </w:r>
      <w:r w:rsidRPr="004F4B7A">
        <w:rPr>
          <w:rFonts w:ascii="Times New Roman" w:hAnsi="Times New Roman" w:cs="Times New Roman"/>
          <w:sz w:val="24"/>
          <w:szCs w:val="24"/>
        </w:rPr>
        <w:br/>
        <w:t>Участники активно и доброжелательно взаимодействуют друг с другом при выборе современных символов России, с интересом участвуют в</w:t>
      </w:r>
      <w:r w:rsidRPr="004F4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B7A">
        <w:rPr>
          <w:rFonts w:ascii="Times New Roman" w:hAnsi="Times New Roman" w:cs="Times New Roman"/>
          <w:sz w:val="24"/>
          <w:szCs w:val="24"/>
        </w:rPr>
        <w:t>обсуждении проблемных ситуаций и создании ментальной карты.</w:t>
      </w:r>
    </w:p>
    <w:p w:rsidR="00FA51F0" w:rsidRDefault="00FA51F0" w:rsidP="004F4B7A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4B7A">
        <w:rPr>
          <w:rFonts w:ascii="Times New Roman" w:hAnsi="Times New Roman" w:cs="Times New Roman"/>
          <w:sz w:val="24"/>
          <w:szCs w:val="24"/>
        </w:rPr>
        <w:br/>
        <w:t>Оборудование:</w:t>
      </w:r>
      <w:r w:rsidRPr="004F4B7A">
        <w:rPr>
          <w:rFonts w:ascii="Times New Roman" w:hAnsi="Times New Roman" w:cs="Times New Roman"/>
          <w:sz w:val="24"/>
          <w:szCs w:val="24"/>
        </w:rPr>
        <w:br/>
        <w:t>проектор, экран, ноутбук, иллюстрации, аудиозаписи, предметы для голосования (</w:t>
      </w:r>
      <w:r w:rsidRPr="00F169C7">
        <w:rPr>
          <w:rFonts w:ascii="Times New Roman" w:hAnsi="Times New Roman" w:cs="Times New Roman"/>
          <w:sz w:val="24"/>
          <w:szCs w:val="24"/>
        </w:rPr>
        <w:t>флажки, магниты, карточки).</w:t>
      </w:r>
    </w:p>
    <w:p w:rsidR="004F4B7A" w:rsidRDefault="004F4B7A" w:rsidP="004F4B7A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Default="00635244" w:rsidP="0063524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244" w:rsidRPr="00635244" w:rsidRDefault="00715066" w:rsidP="002F149D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244">
        <w:rPr>
          <w:rFonts w:ascii="Times New Roman" w:hAnsi="Times New Roman" w:cs="Times New Roman"/>
          <w:b/>
          <w:sz w:val="28"/>
          <w:szCs w:val="28"/>
        </w:rPr>
        <w:lastRenderedPageBreak/>
        <w:t>Добрый день, уважаемые коллеги</w:t>
      </w:r>
      <w:r w:rsidRPr="00635244">
        <w:rPr>
          <w:rFonts w:ascii="Times New Roman" w:hAnsi="Times New Roman" w:cs="Times New Roman"/>
          <w:sz w:val="28"/>
          <w:szCs w:val="28"/>
        </w:rPr>
        <w:t>!</w:t>
      </w:r>
    </w:p>
    <w:p w:rsidR="004F4B7A" w:rsidRPr="00635244" w:rsidRDefault="004F4B7A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 xml:space="preserve">Мы рады приветствовать вас на </w:t>
      </w:r>
      <w:r w:rsidR="00715066" w:rsidRPr="00635244">
        <w:rPr>
          <w:rFonts w:ascii="Times New Roman" w:hAnsi="Times New Roman" w:cs="Times New Roman"/>
          <w:sz w:val="28"/>
          <w:szCs w:val="28"/>
        </w:rPr>
        <w:t>мастер-классе и надеемся на продуктивное взаимодействие.</w:t>
      </w:r>
    </w:p>
    <w:p w:rsidR="005374C0" w:rsidRPr="00635244" w:rsidRDefault="00F169C7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5244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СЛАЙД </w:t>
      </w:r>
    </w:p>
    <w:p w:rsidR="00386C0B" w:rsidRPr="00635244" w:rsidRDefault="00715066" w:rsidP="002F149D">
      <w:pPr>
        <w:pStyle w:val="a8"/>
        <w:spacing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6352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A0B39" w:rsidRPr="006352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Эпиграфом к нашему сотрудничеству будут слова К. Д. </w:t>
      </w:r>
      <w:r w:rsidR="00DA0B39" w:rsidRPr="00635244"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Ушинского </w:t>
      </w:r>
    </w:p>
    <w:p w:rsidR="00DA0B39" w:rsidRPr="002F149D" w:rsidRDefault="00DA0B39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2F149D">
        <w:rPr>
          <w:rFonts w:ascii="Times New Roman" w:hAnsi="Times New Roman" w:cs="Times New Roman"/>
          <w:b/>
          <w:i/>
          <w:color w:val="111111"/>
          <w:sz w:val="28"/>
          <w:szCs w:val="28"/>
          <w:lang w:eastAsia="ru-RU"/>
        </w:rPr>
        <w:t>«Сделать серьёзное занятие для ребенка занимательным – первоначальная задача обучения»</w:t>
      </w:r>
    </w:p>
    <w:p w:rsidR="00DA0B39" w:rsidRPr="00635244" w:rsidRDefault="00DA0B39" w:rsidP="002F149D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635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Ребенок появляется на свет с врожденной</w:t>
      </w:r>
      <w:r w:rsidR="002F149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5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направленностью, помогающей ему адаптироваться к новым условиям своей жизни. Постепенно познавательная направленность перерастает в познавательную активность, проявляющаяся у детей в действиях, направленных на получение новых впечатлений об окружающем мире.</w:t>
      </w:r>
    </w:p>
    <w:p w:rsidR="00DA0B39" w:rsidRPr="00635244" w:rsidRDefault="00DA0B39" w:rsidP="002F149D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63524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сегодняшний день одна из актуальных проблем современности - развитие познавательной активности детей дошкольного возраста. Очень важно развить у ребёнка мышление, внимание, речь, пробудить интерес к окружающему миру, сформировать умение делать открытия и удивляться им.</w:t>
      </w:r>
    </w:p>
    <w:p w:rsidR="00065F81" w:rsidRPr="00635244" w:rsidRDefault="00DA0B39" w:rsidP="002F149D">
      <w:pPr>
        <w:pStyle w:val="a8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35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 развития познавательной актив</w:t>
      </w:r>
      <w:r w:rsidR="00065F81" w:rsidRPr="00635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ности волнует многих родителей и нас, </w:t>
      </w:r>
      <w:r w:rsidRPr="00635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воспитателей</w:t>
      </w:r>
      <w:r w:rsidR="00065F81" w:rsidRPr="00635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088D" w:rsidRPr="009B0690" w:rsidRDefault="000D088D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B069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Вопрос </w:t>
      </w:r>
      <w:r w:rsidR="009B0690" w:rsidRPr="009B069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 вам, уважаемые педагоги.</w:t>
      </w:r>
      <w:r w:rsidRPr="009B069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BF0941" w:rsidRDefault="000D088D" w:rsidP="00BF0941">
      <w:pPr>
        <w:pStyle w:val="a8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524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 w:rsidR="00DA0B39" w:rsidRPr="00635244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Каким же образом мы можем стимулировать познавательную активность у дошкольников? </w:t>
      </w:r>
      <w:r w:rsidR="009B0690">
        <w:rPr>
          <w:rFonts w:ascii="Times New Roman" w:hAnsi="Times New Roman" w:cs="Times New Roman"/>
          <w:sz w:val="28"/>
          <w:szCs w:val="28"/>
        </w:rPr>
        <w:t>(</w:t>
      </w:r>
      <w:r w:rsidR="007A2A9B" w:rsidRPr="00635244">
        <w:rPr>
          <w:rFonts w:ascii="Times New Roman" w:hAnsi="Times New Roman" w:cs="Times New Roman"/>
          <w:sz w:val="28"/>
          <w:szCs w:val="28"/>
        </w:rPr>
        <w:t>Обобщить высказывания педагогов</w:t>
      </w:r>
      <w:r w:rsidR="009B0690">
        <w:rPr>
          <w:rFonts w:ascii="Times New Roman" w:hAnsi="Times New Roman" w:cs="Times New Roman"/>
          <w:sz w:val="28"/>
          <w:szCs w:val="28"/>
        </w:rPr>
        <w:t>)</w:t>
      </w:r>
      <w:r w:rsidR="007A2A9B" w:rsidRPr="00635244">
        <w:rPr>
          <w:rFonts w:ascii="Times New Roman" w:hAnsi="Times New Roman" w:cs="Times New Roman"/>
          <w:sz w:val="28"/>
          <w:szCs w:val="28"/>
        </w:rPr>
        <w:t>.</w:t>
      </w:r>
      <w:r w:rsidR="00065F81" w:rsidRPr="00635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BF0941" w:rsidRDefault="00BF0941" w:rsidP="00BF0941">
      <w:pPr>
        <w:pStyle w:val="a8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Да, я соглашусь с вами.</w:t>
      </w:r>
    </w:p>
    <w:p w:rsidR="00B06542" w:rsidRPr="00BF0941" w:rsidRDefault="00065F81" w:rsidP="00BF0941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5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</w:t>
      </w:r>
      <w:r w:rsidR="00BF0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635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развития </w:t>
      </w:r>
      <w:r w:rsidRPr="00BF094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познавательного</w:t>
      </w:r>
      <w:r w:rsidRPr="00635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интереса </w:t>
      </w:r>
      <w:r w:rsidRPr="00BF094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</w:t>
      </w:r>
      <w:r w:rsidRPr="00BF0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F094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дошкольников</w:t>
      </w:r>
      <w:r w:rsidRPr="00635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наиболее эффективными являются: интеллектуальные игры и разминки, логико-поисковые задания, </w:t>
      </w:r>
      <w:r w:rsidR="00826B67" w:rsidRPr="00635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эксперименты, </w:t>
      </w:r>
      <w:r w:rsidRPr="00635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игровые упражнения занимательного характера, разнообразная подача которого эмоционально воздействует на </w:t>
      </w:r>
      <w:r w:rsidRPr="00BF094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Pr="00BF09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A2A9B" w:rsidRPr="00635244" w:rsidRDefault="007A2A9B" w:rsidP="002F149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 xml:space="preserve">    </w:t>
      </w:r>
      <w:r w:rsidR="0067268F" w:rsidRPr="00635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</w:t>
      </w:r>
      <w:r w:rsidR="006726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67268F" w:rsidRPr="00635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развития </w:t>
      </w:r>
      <w:r w:rsidR="0067268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познавательных</w:t>
      </w:r>
      <w:r w:rsidR="0067268F" w:rsidRPr="006352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726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способностей у</w:t>
      </w:r>
      <w:r w:rsidRPr="00635244">
        <w:rPr>
          <w:rFonts w:ascii="Times New Roman" w:hAnsi="Times New Roman" w:cs="Times New Roman"/>
          <w:sz w:val="28"/>
          <w:szCs w:val="28"/>
        </w:rPr>
        <w:t xml:space="preserve"> дет</w:t>
      </w:r>
      <w:r w:rsidR="0067268F">
        <w:rPr>
          <w:rFonts w:ascii="Times New Roman" w:hAnsi="Times New Roman" w:cs="Times New Roman"/>
          <w:sz w:val="28"/>
          <w:szCs w:val="28"/>
        </w:rPr>
        <w:t>ей</w:t>
      </w:r>
      <w:r w:rsidRPr="00635244">
        <w:rPr>
          <w:rFonts w:ascii="Times New Roman" w:hAnsi="Times New Roman" w:cs="Times New Roman"/>
          <w:sz w:val="28"/>
          <w:szCs w:val="28"/>
        </w:rPr>
        <w:t xml:space="preserve"> </w:t>
      </w:r>
      <w:r w:rsidR="0067268F">
        <w:rPr>
          <w:rFonts w:ascii="Times New Roman" w:hAnsi="Times New Roman" w:cs="Times New Roman"/>
          <w:sz w:val="28"/>
          <w:szCs w:val="28"/>
        </w:rPr>
        <w:t>в нашем детском саду</w:t>
      </w:r>
      <w:r w:rsidRPr="00635244">
        <w:rPr>
          <w:rFonts w:ascii="Times New Roman" w:hAnsi="Times New Roman" w:cs="Times New Roman"/>
          <w:sz w:val="28"/>
          <w:szCs w:val="28"/>
        </w:rPr>
        <w:t xml:space="preserve"> мы используем разные технологии, формы, методы и приемы, хорошо </w:t>
      </w:r>
      <w:r w:rsidRPr="00635244">
        <w:rPr>
          <w:rFonts w:ascii="Times New Roman" w:hAnsi="Times New Roman" w:cs="Times New Roman"/>
          <w:sz w:val="28"/>
          <w:szCs w:val="28"/>
        </w:rPr>
        <w:lastRenderedPageBreak/>
        <w:t>известные в практике</w:t>
      </w:r>
      <w:r w:rsidR="00B918B9" w:rsidRPr="00635244">
        <w:rPr>
          <w:rFonts w:ascii="Times New Roman" w:hAnsi="Times New Roman" w:cs="Times New Roman"/>
          <w:sz w:val="28"/>
          <w:szCs w:val="28"/>
        </w:rPr>
        <w:t xml:space="preserve">. </w:t>
      </w:r>
      <w:r w:rsidRPr="00635244">
        <w:rPr>
          <w:rFonts w:ascii="Times New Roman" w:hAnsi="Times New Roman" w:cs="Times New Roman"/>
          <w:sz w:val="28"/>
          <w:szCs w:val="28"/>
        </w:rPr>
        <w:t xml:space="preserve"> Сейчас Екатерина Викторовна познакомит вас со своим опытом работы с ментальными картами.</w:t>
      </w:r>
    </w:p>
    <w:p w:rsidR="003F7075" w:rsidRPr="00635244" w:rsidRDefault="009174CA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3F7075" w:rsidRPr="00635244" w:rsidRDefault="00B918B9" w:rsidP="002F149D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>С</w:t>
      </w:r>
      <w:r w:rsidR="003F7075" w:rsidRPr="00635244">
        <w:rPr>
          <w:rFonts w:ascii="Times New Roman" w:hAnsi="Times New Roman" w:cs="Times New Roman"/>
          <w:sz w:val="28"/>
          <w:szCs w:val="28"/>
        </w:rPr>
        <w:t>егодня мы хотим познакомить  вас с при</w:t>
      </w:r>
      <w:r w:rsidRPr="00635244">
        <w:rPr>
          <w:rFonts w:ascii="Times New Roman" w:hAnsi="Times New Roman" w:cs="Times New Roman"/>
          <w:sz w:val="28"/>
          <w:szCs w:val="28"/>
        </w:rPr>
        <w:t>емом интерактивного голосования в составлении ментальной карты.</w:t>
      </w:r>
    </w:p>
    <w:p w:rsidR="007E4C89" w:rsidRDefault="007E4C89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069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Вопрос к вам, уважаемые педагоги</w:t>
      </w:r>
      <w:r w:rsidR="00E31426" w:rsidRPr="006352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174CA" w:rsidRPr="00635244" w:rsidRDefault="00E31426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244">
        <w:rPr>
          <w:rFonts w:ascii="Times New Roman" w:hAnsi="Times New Roman" w:cs="Times New Roman"/>
          <w:b/>
          <w:i/>
          <w:sz w:val="28"/>
          <w:szCs w:val="28"/>
        </w:rPr>
        <w:t xml:space="preserve"> Что такое интерактивность?  (Ответы педагогов)</w:t>
      </w:r>
      <w:r w:rsidR="003F7075" w:rsidRPr="00635244">
        <w:rPr>
          <w:rFonts w:ascii="Times New Roman" w:hAnsi="Times New Roman" w:cs="Times New Roman"/>
          <w:sz w:val="28"/>
          <w:szCs w:val="28"/>
        </w:rPr>
        <w:br/>
      </w:r>
      <w:r w:rsidR="009174CA" w:rsidRPr="00635244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3F7075" w:rsidRPr="00635244" w:rsidRDefault="003F7075" w:rsidP="002F149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44">
        <w:rPr>
          <w:rFonts w:ascii="Times New Roman" w:hAnsi="Times New Roman" w:cs="Times New Roman"/>
          <w:b/>
          <w:i/>
          <w:sz w:val="28"/>
          <w:szCs w:val="28"/>
        </w:rPr>
        <w:t xml:space="preserve">Интерактивность </w:t>
      </w:r>
      <w:r w:rsidRPr="00635244">
        <w:rPr>
          <w:rFonts w:ascii="Times New Roman" w:hAnsi="Times New Roman" w:cs="Times New Roman"/>
          <w:i/>
          <w:sz w:val="28"/>
          <w:szCs w:val="28"/>
        </w:rPr>
        <w:t xml:space="preserve">означает способность взаимодействовать или находиться в режиме беседы, диалога. Суть интерактивного обучения состоит в том, что практически все </w:t>
      </w:r>
      <w:r w:rsidR="007D093F">
        <w:rPr>
          <w:rFonts w:ascii="Times New Roman" w:hAnsi="Times New Roman" w:cs="Times New Roman"/>
          <w:i/>
          <w:sz w:val="28"/>
          <w:szCs w:val="28"/>
        </w:rPr>
        <w:t xml:space="preserve">обучающиеся </w:t>
      </w:r>
      <w:r w:rsidRPr="00635244">
        <w:rPr>
          <w:rFonts w:ascii="Times New Roman" w:hAnsi="Times New Roman" w:cs="Times New Roman"/>
          <w:i/>
          <w:sz w:val="28"/>
          <w:szCs w:val="28"/>
        </w:rPr>
        <w:t>оказываются вовлеченными в процесс познания.</w:t>
      </w:r>
    </w:p>
    <w:p w:rsidR="00E31426" w:rsidRPr="00635244" w:rsidRDefault="00E31426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b/>
          <w:i/>
          <w:sz w:val="28"/>
          <w:szCs w:val="28"/>
          <w:u w:val="single"/>
        </w:rPr>
        <w:t>Данный приём позволяет решить сразу несколько задач:</w:t>
      </w:r>
      <w:r w:rsidRPr="00635244">
        <w:rPr>
          <w:rFonts w:ascii="Times New Roman" w:hAnsi="Times New Roman" w:cs="Times New Roman"/>
          <w:sz w:val="28"/>
          <w:szCs w:val="28"/>
        </w:rPr>
        <w:br/>
        <w:t>• активизируется индивидуальная интеллектуальная активность каждого дошкольника;</w:t>
      </w:r>
      <w:r w:rsidRPr="00635244">
        <w:rPr>
          <w:rFonts w:ascii="Times New Roman" w:hAnsi="Times New Roman" w:cs="Times New Roman"/>
          <w:sz w:val="28"/>
          <w:szCs w:val="28"/>
        </w:rPr>
        <w:br/>
        <w:t>•развиваются межличностные отношения, дети учатся преодолевать коммуникативные барьеры в общении (скованность, неуверенность), создается ситуация успеха;</w:t>
      </w:r>
      <w:r w:rsidRPr="00635244">
        <w:rPr>
          <w:rFonts w:ascii="Times New Roman" w:hAnsi="Times New Roman" w:cs="Times New Roman"/>
          <w:sz w:val="28"/>
          <w:szCs w:val="28"/>
        </w:rPr>
        <w:br/>
        <w:t>•провести мониторинг знаний и интересов детей;</w:t>
      </w:r>
      <w:r w:rsidRPr="00635244">
        <w:rPr>
          <w:rFonts w:ascii="Times New Roman" w:hAnsi="Times New Roman" w:cs="Times New Roman"/>
          <w:sz w:val="28"/>
          <w:szCs w:val="28"/>
        </w:rPr>
        <w:br/>
        <w:t>•эмоционально окрасить обучение, сделать ребёнка не объектом, а субъектом обучения.</w:t>
      </w:r>
      <w:r w:rsidRPr="00635244">
        <w:rPr>
          <w:rFonts w:ascii="Times New Roman" w:hAnsi="Times New Roman" w:cs="Times New Roman"/>
          <w:sz w:val="28"/>
          <w:szCs w:val="28"/>
        </w:rPr>
        <w:br/>
      </w:r>
    </w:p>
    <w:p w:rsidR="00E31426" w:rsidRPr="00635244" w:rsidRDefault="002F09E4" w:rsidP="002F149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 xml:space="preserve">В преддверии  праздника 12 июня - День России, мы предлагаем </w:t>
      </w:r>
      <w:r w:rsidR="00A34897" w:rsidRPr="00635244">
        <w:rPr>
          <w:rFonts w:ascii="Times New Roman" w:hAnsi="Times New Roman" w:cs="Times New Roman"/>
          <w:sz w:val="28"/>
          <w:szCs w:val="28"/>
        </w:rPr>
        <w:t xml:space="preserve"> поработать над этой темой и </w:t>
      </w:r>
      <w:r w:rsidRPr="00635244">
        <w:rPr>
          <w:rFonts w:ascii="Times New Roman" w:hAnsi="Times New Roman" w:cs="Times New Roman"/>
          <w:sz w:val="28"/>
          <w:szCs w:val="28"/>
        </w:rPr>
        <w:t>составить ментальную карту на тему «Моя Родина Россия».</w:t>
      </w:r>
    </w:p>
    <w:p w:rsidR="00120383" w:rsidRPr="00635244" w:rsidRDefault="00120383" w:rsidP="002F149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34897" w:rsidRPr="00635244" w:rsidRDefault="00A34897" w:rsidP="002719DB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  <w:u w:val="single"/>
        </w:rPr>
        <w:t>Орг</w:t>
      </w:r>
      <w:r w:rsidR="002719DB">
        <w:rPr>
          <w:rFonts w:ascii="Times New Roman" w:hAnsi="Times New Roman" w:cs="Times New Roman"/>
          <w:sz w:val="28"/>
          <w:szCs w:val="28"/>
          <w:u w:val="single"/>
        </w:rPr>
        <w:t>анизационный</w:t>
      </w:r>
      <w:r w:rsidRPr="00635244">
        <w:rPr>
          <w:rFonts w:ascii="Times New Roman" w:hAnsi="Times New Roman" w:cs="Times New Roman"/>
          <w:sz w:val="28"/>
          <w:szCs w:val="28"/>
          <w:u w:val="single"/>
        </w:rPr>
        <w:t xml:space="preserve"> момент.</w:t>
      </w:r>
      <w:r w:rsidRPr="00635244">
        <w:rPr>
          <w:rFonts w:ascii="Times New Roman" w:hAnsi="Times New Roman" w:cs="Times New Roman"/>
          <w:sz w:val="28"/>
          <w:szCs w:val="28"/>
        </w:rPr>
        <w:br/>
      </w:r>
    </w:p>
    <w:p w:rsidR="00A34897" w:rsidRPr="00635244" w:rsidRDefault="002719DB" w:rsidP="002719D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все мы знаем</w:t>
      </w:r>
      <w:r w:rsidR="00120383" w:rsidRPr="00635244">
        <w:rPr>
          <w:rFonts w:ascii="Times New Roman" w:hAnsi="Times New Roman" w:cs="Times New Roman"/>
          <w:sz w:val="28"/>
          <w:szCs w:val="28"/>
        </w:rPr>
        <w:t>, что н</w:t>
      </w:r>
      <w:r w:rsidR="00A34897" w:rsidRPr="00635244">
        <w:rPr>
          <w:rFonts w:ascii="Times New Roman" w:hAnsi="Times New Roman" w:cs="Times New Roman"/>
          <w:sz w:val="28"/>
          <w:szCs w:val="28"/>
        </w:rPr>
        <w:t>ельзя построить будущее, без прошлого!</w:t>
      </w:r>
      <w:r w:rsidR="00A34897" w:rsidRPr="00635244">
        <w:rPr>
          <w:rFonts w:ascii="Times New Roman" w:hAnsi="Times New Roman" w:cs="Times New Roman"/>
          <w:sz w:val="28"/>
          <w:szCs w:val="28"/>
        </w:rPr>
        <w:br/>
        <w:t xml:space="preserve">Для начала, мы предлагаем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="00A34897" w:rsidRPr="00635244">
        <w:rPr>
          <w:rFonts w:ascii="Times New Roman" w:hAnsi="Times New Roman" w:cs="Times New Roman"/>
          <w:sz w:val="28"/>
          <w:szCs w:val="28"/>
        </w:rPr>
        <w:t xml:space="preserve"> выбрать </w:t>
      </w:r>
      <w:r>
        <w:rPr>
          <w:rFonts w:ascii="Times New Roman" w:hAnsi="Times New Roman" w:cs="Times New Roman"/>
          <w:sz w:val="28"/>
          <w:szCs w:val="28"/>
        </w:rPr>
        <w:t xml:space="preserve">те карточки с </w:t>
      </w:r>
      <w:r w:rsidR="00A34897" w:rsidRPr="00635244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A34897" w:rsidRPr="00635244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предложенного набора, которые</w:t>
      </w:r>
      <w:r w:rsidR="00A34897" w:rsidRPr="00635244">
        <w:rPr>
          <w:rFonts w:ascii="Times New Roman" w:hAnsi="Times New Roman" w:cs="Times New Roman"/>
          <w:sz w:val="28"/>
          <w:szCs w:val="28"/>
        </w:rPr>
        <w:t>, по-вашему, мне</w:t>
      </w:r>
      <w:r w:rsidR="00937F1A">
        <w:rPr>
          <w:rFonts w:ascii="Times New Roman" w:hAnsi="Times New Roman" w:cs="Times New Roman"/>
          <w:sz w:val="28"/>
          <w:szCs w:val="28"/>
        </w:rPr>
        <w:t>нию, уже в мире считают символами</w:t>
      </w:r>
      <w:r w:rsidR="00A34897" w:rsidRPr="00635244">
        <w:rPr>
          <w:rFonts w:ascii="Times New Roman" w:hAnsi="Times New Roman" w:cs="Times New Roman"/>
          <w:sz w:val="28"/>
          <w:szCs w:val="28"/>
        </w:rPr>
        <w:t xml:space="preserve"> России.</w:t>
      </w:r>
      <w:r w:rsidR="00937F1A">
        <w:rPr>
          <w:rFonts w:ascii="Times New Roman" w:hAnsi="Times New Roman" w:cs="Times New Roman"/>
          <w:sz w:val="28"/>
          <w:szCs w:val="28"/>
        </w:rPr>
        <w:t xml:space="preserve"> (При этом можно совещаться)</w:t>
      </w:r>
    </w:p>
    <w:p w:rsidR="00B47408" w:rsidRDefault="00A34897" w:rsidP="002F149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>Валенки</w:t>
      </w:r>
      <w:r w:rsidRPr="00635244">
        <w:rPr>
          <w:rFonts w:ascii="Times New Roman" w:hAnsi="Times New Roman" w:cs="Times New Roman"/>
          <w:sz w:val="28"/>
          <w:szCs w:val="28"/>
        </w:rPr>
        <w:br/>
        <w:t>Кроссовки</w:t>
      </w:r>
    </w:p>
    <w:p w:rsidR="001825CE" w:rsidRDefault="00B47408" w:rsidP="002F149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Лоферы </w:t>
      </w:r>
      <w:r w:rsidR="00A34897" w:rsidRPr="00635244">
        <w:rPr>
          <w:rFonts w:ascii="Times New Roman" w:hAnsi="Times New Roman" w:cs="Times New Roman"/>
          <w:sz w:val="28"/>
          <w:szCs w:val="28"/>
        </w:rPr>
        <w:br/>
        <w:t>Самовар</w:t>
      </w:r>
      <w:r w:rsidR="00A34897" w:rsidRPr="00635244">
        <w:rPr>
          <w:rFonts w:ascii="Times New Roman" w:hAnsi="Times New Roman" w:cs="Times New Roman"/>
          <w:sz w:val="28"/>
          <w:szCs w:val="28"/>
        </w:rPr>
        <w:br/>
      </w:r>
      <w:r w:rsidR="001825CE">
        <w:rPr>
          <w:rFonts w:ascii="Times New Roman" w:hAnsi="Times New Roman" w:cs="Times New Roman"/>
          <w:sz w:val="28"/>
          <w:szCs w:val="28"/>
        </w:rPr>
        <w:t>Ложки деревянные</w:t>
      </w:r>
    </w:p>
    <w:p w:rsidR="00277B1F" w:rsidRPr="00635244" w:rsidRDefault="00A34897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>Балалайка</w:t>
      </w:r>
      <w:r w:rsidRPr="00635244">
        <w:rPr>
          <w:rFonts w:ascii="Times New Roman" w:hAnsi="Times New Roman" w:cs="Times New Roman"/>
          <w:sz w:val="28"/>
          <w:szCs w:val="28"/>
        </w:rPr>
        <w:br/>
      </w:r>
      <w:r w:rsidR="00E44BC8" w:rsidRPr="00635244">
        <w:rPr>
          <w:rFonts w:ascii="Times New Roman" w:hAnsi="Times New Roman" w:cs="Times New Roman"/>
          <w:sz w:val="28"/>
          <w:szCs w:val="28"/>
        </w:rPr>
        <w:t xml:space="preserve">Гармошка </w:t>
      </w:r>
      <w:r w:rsidRPr="00635244">
        <w:rPr>
          <w:rFonts w:ascii="Times New Roman" w:hAnsi="Times New Roman" w:cs="Times New Roman"/>
          <w:sz w:val="28"/>
          <w:szCs w:val="28"/>
        </w:rPr>
        <w:br/>
        <w:t xml:space="preserve">Барабан </w:t>
      </w:r>
    </w:p>
    <w:p w:rsidR="00A34897" w:rsidRPr="00635244" w:rsidRDefault="00A34897" w:rsidP="00937F1A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>Матрешка</w:t>
      </w:r>
      <w:r w:rsidRPr="00635244">
        <w:rPr>
          <w:rFonts w:ascii="Times New Roman" w:hAnsi="Times New Roman" w:cs="Times New Roman"/>
          <w:sz w:val="28"/>
          <w:szCs w:val="28"/>
        </w:rPr>
        <w:br/>
        <w:t>Барби</w:t>
      </w:r>
      <w:r w:rsidRPr="00635244">
        <w:rPr>
          <w:rFonts w:ascii="Times New Roman" w:hAnsi="Times New Roman" w:cs="Times New Roman"/>
          <w:sz w:val="28"/>
          <w:szCs w:val="28"/>
        </w:rPr>
        <w:br/>
        <w:t>Робот- трансформер</w:t>
      </w:r>
      <w:r w:rsidRPr="00635244">
        <w:rPr>
          <w:rFonts w:ascii="Times New Roman" w:hAnsi="Times New Roman" w:cs="Times New Roman"/>
          <w:sz w:val="28"/>
          <w:szCs w:val="28"/>
        </w:rPr>
        <w:br/>
        <w:t>Лего</w:t>
      </w:r>
    </w:p>
    <w:p w:rsidR="00E44BC8" w:rsidRPr="00635244" w:rsidRDefault="00937F1A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Квадрокоптер (</w:t>
      </w:r>
      <w:r w:rsidR="00E44BC8" w:rsidRPr="00635244">
        <w:rPr>
          <w:rFonts w:ascii="Times New Roman" w:hAnsi="Times New Roman" w:cs="Times New Roman"/>
          <w:sz w:val="28"/>
          <w:szCs w:val="28"/>
        </w:rPr>
        <w:t>Дрон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4BC8" w:rsidRPr="00635244">
        <w:rPr>
          <w:rFonts w:ascii="Times New Roman" w:hAnsi="Times New Roman" w:cs="Times New Roman"/>
          <w:sz w:val="28"/>
          <w:szCs w:val="28"/>
        </w:rPr>
        <w:t xml:space="preserve">  и др.</w:t>
      </w:r>
    </w:p>
    <w:p w:rsidR="00277B1F" w:rsidRPr="00635244" w:rsidRDefault="00277B1F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37F1A" w:rsidRDefault="00277B1F" w:rsidP="002F149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4BC8" w:rsidRPr="00635244">
        <w:rPr>
          <w:rFonts w:ascii="Times New Roman" w:hAnsi="Times New Roman" w:cs="Times New Roman"/>
          <w:i/>
          <w:sz w:val="28"/>
          <w:szCs w:val="28"/>
        </w:rPr>
        <w:tab/>
      </w:r>
      <w:r w:rsidRPr="00937F1A">
        <w:rPr>
          <w:rFonts w:ascii="Times New Roman" w:hAnsi="Times New Roman" w:cs="Times New Roman"/>
          <w:sz w:val="28"/>
          <w:szCs w:val="28"/>
        </w:rPr>
        <w:t xml:space="preserve">Поместим </w:t>
      </w:r>
      <w:r w:rsidR="00937F1A" w:rsidRPr="00937F1A">
        <w:rPr>
          <w:rFonts w:ascii="Times New Roman" w:hAnsi="Times New Roman" w:cs="Times New Roman"/>
          <w:sz w:val="28"/>
          <w:szCs w:val="28"/>
        </w:rPr>
        <w:t xml:space="preserve">выбранные карточки </w:t>
      </w:r>
      <w:r w:rsidR="00381835" w:rsidRPr="00937F1A">
        <w:rPr>
          <w:rFonts w:ascii="Times New Roman" w:hAnsi="Times New Roman" w:cs="Times New Roman"/>
          <w:sz w:val="28"/>
          <w:szCs w:val="28"/>
        </w:rPr>
        <w:t xml:space="preserve"> на мольберт. </w:t>
      </w:r>
      <w:r w:rsidR="00937F1A" w:rsidRPr="00937F1A">
        <w:rPr>
          <w:rFonts w:ascii="Times New Roman" w:hAnsi="Times New Roman" w:cs="Times New Roman"/>
          <w:sz w:val="28"/>
          <w:szCs w:val="28"/>
        </w:rPr>
        <w:t>Вот т</w:t>
      </w:r>
      <w:r w:rsidRPr="00937F1A">
        <w:rPr>
          <w:rFonts w:ascii="Times New Roman" w:hAnsi="Times New Roman" w:cs="Times New Roman"/>
          <w:sz w:val="28"/>
          <w:szCs w:val="28"/>
        </w:rPr>
        <w:t xml:space="preserve">акими нашу страну </w:t>
      </w:r>
      <w:r w:rsidR="00381835" w:rsidRPr="00937F1A">
        <w:rPr>
          <w:rFonts w:ascii="Times New Roman" w:hAnsi="Times New Roman" w:cs="Times New Roman"/>
          <w:sz w:val="28"/>
          <w:szCs w:val="28"/>
        </w:rPr>
        <w:t>представляют многие иностранцы.</w:t>
      </w:r>
    </w:p>
    <w:p w:rsidR="001825CE" w:rsidRDefault="00381835" w:rsidP="002F149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F1A">
        <w:rPr>
          <w:rFonts w:ascii="Times New Roman" w:hAnsi="Times New Roman" w:cs="Times New Roman"/>
          <w:sz w:val="28"/>
          <w:szCs w:val="28"/>
        </w:rPr>
        <w:t xml:space="preserve"> А</w:t>
      </w:r>
      <w:r w:rsidR="00277B1F" w:rsidRPr="00937F1A">
        <w:rPr>
          <w:rFonts w:ascii="Times New Roman" w:hAnsi="Times New Roman" w:cs="Times New Roman"/>
          <w:sz w:val="28"/>
          <w:szCs w:val="28"/>
        </w:rPr>
        <w:t xml:space="preserve"> теперь поднимите руки те, кто</w:t>
      </w:r>
    </w:p>
    <w:p w:rsidR="00277B1F" w:rsidRPr="001825CE" w:rsidRDefault="00277B1F" w:rsidP="001825C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>каждый день пьет чай из самовара,</w:t>
      </w:r>
    </w:p>
    <w:p w:rsidR="00277B1F" w:rsidRPr="00635244" w:rsidRDefault="00277B1F" w:rsidP="001825C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 xml:space="preserve">ходит в валенках, играет на балалайке, </w:t>
      </w:r>
    </w:p>
    <w:p w:rsidR="00437810" w:rsidRPr="00635244" w:rsidRDefault="00277B1F" w:rsidP="001825CE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>приобретает в качестве подарка матрёшку.</w:t>
      </w:r>
    </w:p>
    <w:p w:rsidR="00277B1F" w:rsidRPr="00C816EE" w:rsidRDefault="00277B1F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br/>
      </w:r>
      <w:r w:rsidRPr="00C816EE">
        <w:rPr>
          <w:rFonts w:ascii="Times New Roman" w:hAnsi="Times New Roman" w:cs="Times New Roman"/>
          <w:b/>
          <w:sz w:val="28"/>
          <w:szCs w:val="28"/>
        </w:rPr>
        <w:t xml:space="preserve">    Мы с вами убедились, что считая эти предметы символами России в современном мире, они стали историческим прошлым страны.</w:t>
      </w:r>
    </w:p>
    <w:p w:rsidR="00277B1F" w:rsidRPr="00635244" w:rsidRDefault="00277B1F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br/>
        <w:t xml:space="preserve">Но мы же с вами патриоты России </w:t>
      </w:r>
      <w:r w:rsidR="00C816EE">
        <w:rPr>
          <w:rFonts w:ascii="Times New Roman" w:hAnsi="Times New Roman" w:cs="Times New Roman"/>
          <w:sz w:val="28"/>
          <w:szCs w:val="28"/>
        </w:rPr>
        <w:t>и для нас она самая, самая...</w:t>
      </w:r>
    </w:p>
    <w:p w:rsidR="00277B1F" w:rsidRPr="00C816EE" w:rsidRDefault="00355284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br/>
      </w:r>
      <w:r w:rsidRPr="00C816EE">
        <w:rPr>
          <w:rFonts w:ascii="Times New Roman" w:hAnsi="Times New Roman" w:cs="Times New Roman"/>
          <w:b/>
          <w:sz w:val="28"/>
          <w:szCs w:val="28"/>
        </w:rPr>
        <w:t>Предлагаю вам закончить</w:t>
      </w:r>
      <w:r w:rsidR="00277B1F" w:rsidRPr="00C816EE">
        <w:rPr>
          <w:rFonts w:ascii="Times New Roman" w:hAnsi="Times New Roman" w:cs="Times New Roman"/>
          <w:b/>
          <w:sz w:val="28"/>
          <w:szCs w:val="28"/>
        </w:rPr>
        <w:t xml:space="preserve"> фразы.</w:t>
      </w:r>
    </w:p>
    <w:p w:rsidR="00277B1F" w:rsidRPr="00635244" w:rsidRDefault="00277B1F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B1F" w:rsidRPr="00635244" w:rsidRDefault="00277B1F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2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5CD8" w:rsidRPr="00C816EE">
        <w:rPr>
          <w:rFonts w:ascii="Times New Roman" w:hAnsi="Times New Roman" w:cs="Times New Roman"/>
          <w:b/>
          <w:i/>
          <w:sz w:val="28"/>
          <w:szCs w:val="28"/>
        </w:rPr>
        <w:t>Россия самая</w:t>
      </w:r>
      <w:r w:rsidR="004D5CD8" w:rsidRPr="00635244">
        <w:rPr>
          <w:rFonts w:ascii="Times New Roman" w:hAnsi="Times New Roman" w:cs="Times New Roman"/>
          <w:i/>
          <w:sz w:val="28"/>
          <w:szCs w:val="28"/>
        </w:rPr>
        <w:t xml:space="preserve"> ….большая</w:t>
      </w:r>
      <w:r w:rsidRPr="00635244">
        <w:rPr>
          <w:rFonts w:ascii="Times New Roman" w:hAnsi="Times New Roman" w:cs="Times New Roman"/>
          <w:i/>
          <w:sz w:val="28"/>
          <w:szCs w:val="28"/>
        </w:rPr>
        <w:t xml:space="preserve"> страна в мире, </w:t>
      </w:r>
    </w:p>
    <w:p w:rsidR="00277B1F" w:rsidRPr="00635244" w:rsidRDefault="00277B1F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6EE">
        <w:rPr>
          <w:rFonts w:ascii="Times New Roman" w:hAnsi="Times New Roman" w:cs="Times New Roman"/>
          <w:b/>
          <w:i/>
          <w:sz w:val="28"/>
          <w:szCs w:val="28"/>
        </w:rPr>
        <w:t>с самой протяженной сухопутной</w:t>
      </w:r>
      <w:r w:rsidRPr="00635244">
        <w:rPr>
          <w:rFonts w:ascii="Times New Roman" w:hAnsi="Times New Roman" w:cs="Times New Roman"/>
          <w:i/>
          <w:sz w:val="28"/>
          <w:szCs w:val="28"/>
        </w:rPr>
        <w:t xml:space="preserve">… границей, </w:t>
      </w:r>
    </w:p>
    <w:p w:rsidR="00277B1F" w:rsidRPr="00635244" w:rsidRDefault="00277B1F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6EE">
        <w:rPr>
          <w:rFonts w:ascii="Times New Roman" w:hAnsi="Times New Roman" w:cs="Times New Roman"/>
          <w:b/>
          <w:i/>
          <w:sz w:val="28"/>
          <w:szCs w:val="28"/>
        </w:rPr>
        <w:t>с самым большим количеством</w:t>
      </w:r>
      <w:r w:rsidRPr="00635244">
        <w:rPr>
          <w:rFonts w:ascii="Times New Roman" w:hAnsi="Times New Roman" w:cs="Times New Roman"/>
          <w:i/>
          <w:sz w:val="28"/>
          <w:szCs w:val="28"/>
        </w:rPr>
        <w:t xml:space="preserve">… народностей, </w:t>
      </w:r>
    </w:p>
    <w:p w:rsidR="00277B1F" w:rsidRPr="00635244" w:rsidRDefault="00277B1F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6EE">
        <w:rPr>
          <w:rFonts w:ascii="Times New Roman" w:hAnsi="Times New Roman" w:cs="Times New Roman"/>
          <w:b/>
          <w:i/>
          <w:sz w:val="28"/>
          <w:szCs w:val="28"/>
        </w:rPr>
        <w:t>почти со всеми климатическими</w:t>
      </w:r>
      <w:r w:rsidRPr="00635244">
        <w:rPr>
          <w:rFonts w:ascii="Times New Roman" w:hAnsi="Times New Roman" w:cs="Times New Roman"/>
          <w:i/>
          <w:sz w:val="28"/>
          <w:szCs w:val="28"/>
        </w:rPr>
        <w:t>… зонами,</w:t>
      </w:r>
    </w:p>
    <w:p w:rsidR="00277B1F" w:rsidRPr="00635244" w:rsidRDefault="00277B1F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6EE">
        <w:rPr>
          <w:rFonts w:ascii="Times New Roman" w:hAnsi="Times New Roman" w:cs="Times New Roman"/>
          <w:b/>
          <w:i/>
          <w:sz w:val="28"/>
          <w:szCs w:val="28"/>
        </w:rPr>
        <w:t xml:space="preserve"> с многообразной</w:t>
      </w:r>
      <w:r w:rsidRPr="00635244">
        <w:rPr>
          <w:rFonts w:ascii="Times New Roman" w:hAnsi="Times New Roman" w:cs="Times New Roman"/>
          <w:i/>
          <w:sz w:val="28"/>
          <w:szCs w:val="28"/>
        </w:rPr>
        <w:t xml:space="preserve"> …флорой и фауной, </w:t>
      </w:r>
    </w:p>
    <w:p w:rsidR="00277B1F" w:rsidRPr="00635244" w:rsidRDefault="00277B1F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6EE">
        <w:rPr>
          <w:rFonts w:ascii="Times New Roman" w:hAnsi="Times New Roman" w:cs="Times New Roman"/>
          <w:b/>
          <w:i/>
          <w:sz w:val="28"/>
          <w:szCs w:val="28"/>
        </w:rPr>
        <w:t>с огромным количеством</w:t>
      </w:r>
      <w:r w:rsidRPr="00635244">
        <w:rPr>
          <w:rFonts w:ascii="Times New Roman" w:hAnsi="Times New Roman" w:cs="Times New Roman"/>
          <w:i/>
          <w:sz w:val="28"/>
          <w:szCs w:val="28"/>
        </w:rPr>
        <w:t>… природных ресурсов: ископаемых, запасов пресной воды.</w:t>
      </w:r>
    </w:p>
    <w:p w:rsidR="00277B1F" w:rsidRPr="00635244" w:rsidRDefault="00277B1F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br/>
      </w:r>
      <w:r w:rsidR="00C816EE">
        <w:rPr>
          <w:rFonts w:ascii="Times New Roman" w:hAnsi="Times New Roman" w:cs="Times New Roman"/>
          <w:b/>
          <w:sz w:val="28"/>
          <w:szCs w:val="28"/>
        </w:rPr>
        <w:t xml:space="preserve">Вот и </w:t>
      </w:r>
      <w:r w:rsidRPr="00635244">
        <w:rPr>
          <w:rFonts w:ascii="Times New Roman" w:hAnsi="Times New Roman" w:cs="Times New Roman"/>
          <w:b/>
          <w:sz w:val="28"/>
          <w:szCs w:val="28"/>
        </w:rPr>
        <w:t xml:space="preserve"> пришло время выбрать новые символы России.</w:t>
      </w:r>
    </w:p>
    <w:p w:rsidR="00277B1F" w:rsidRPr="00C31911" w:rsidRDefault="00277B1F" w:rsidP="00C31911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br/>
      </w:r>
      <w:r w:rsidRPr="00C31911">
        <w:rPr>
          <w:rFonts w:ascii="Times New Roman" w:hAnsi="Times New Roman" w:cs="Times New Roman"/>
          <w:b/>
          <w:i/>
          <w:sz w:val="28"/>
          <w:szCs w:val="28"/>
        </w:rPr>
        <w:t>Создание проекта</w:t>
      </w:r>
      <w:r w:rsidR="00924775" w:rsidRPr="00C31911">
        <w:rPr>
          <w:rFonts w:ascii="Times New Roman" w:hAnsi="Times New Roman" w:cs="Times New Roman"/>
          <w:b/>
          <w:i/>
          <w:sz w:val="28"/>
          <w:szCs w:val="28"/>
        </w:rPr>
        <w:t xml:space="preserve"> ментальной карты </w:t>
      </w:r>
    </w:p>
    <w:p w:rsidR="00277B1F" w:rsidRPr="00635244" w:rsidRDefault="00277B1F" w:rsidP="00C31911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i/>
          <w:sz w:val="28"/>
          <w:szCs w:val="28"/>
        </w:rPr>
        <w:br/>
      </w:r>
      <w:r w:rsidRPr="00635244">
        <w:rPr>
          <w:rFonts w:ascii="Times New Roman" w:hAnsi="Times New Roman" w:cs="Times New Roman"/>
          <w:sz w:val="28"/>
          <w:szCs w:val="28"/>
        </w:rPr>
        <w:t xml:space="preserve">Сейчас с помощью </w:t>
      </w:r>
      <w:r w:rsidRPr="00C31911">
        <w:rPr>
          <w:rFonts w:ascii="Times New Roman" w:hAnsi="Times New Roman" w:cs="Times New Roman"/>
          <w:sz w:val="28"/>
          <w:szCs w:val="28"/>
        </w:rPr>
        <w:t>интерактивного голосования</w:t>
      </w:r>
      <w:r w:rsidR="00924775" w:rsidRPr="0063524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35244">
        <w:rPr>
          <w:rFonts w:ascii="Times New Roman" w:hAnsi="Times New Roman" w:cs="Times New Roman"/>
          <w:sz w:val="28"/>
          <w:szCs w:val="28"/>
        </w:rPr>
        <w:t xml:space="preserve">мы создадим </w:t>
      </w:r>
      <w:r w:rsidR="00E57884" w:rsidRPr="00C31911">
        <w:rPr>
          <w:rFonts w:ascii="Times New Roman" w:hAnsi="Times New Roman" w:cs="Times New Roman"/>
          <w:sz w:val="28"/>
          <w:szCs w:val="28"/>
        </w:rPr>
        <w:t>ментальную карту, состоящую</w:t>
      </w:r>
      <w:r w:rsidRPr="00635244">
        <w:rPr>
          <w:rFonts w:ascii="Times New Roman" w:hAnsi="Times New Roman" w:cs="Times New Roman"/>
          <w:sz w:val="28"/>
          <w:szCs w:val="28"/>
        </w:rPr>
        <w:t xml:space="preserve"> из современных символов России. Для </w:t>
      </w:r>
      <w:r w:rsidR="00C31911">
        <w:rPr>
          <w:rFonts w:ascii="Times New Roman" w:hAnsi="Times New Roman" w:cs="Times New Roman"/>
          <w:sz w:val="28"/>
          <w:szCs w:val="28"/>
        </w:rPr>
        <w:t xml:space="preserve">её </w:t>
      </w:r>
      <w:r w:rsidRPr="00635244">
        <w:rPr>
          <w:rFonts w:ascii="Times New Roman" w:hAnsi="Times New Roman" w:cs="Times New Roman"/>
          <w:sz w:val="28"/>
          <w:szCs w:val="28"/>
        </w:rPr>
        <w:t>создания, используем следу</w:t>
      </w:r>
      <w:r w:rsidR="00C31911">
        <w:rPr>
          <w:rFonts w:ascii="Times New Roman" w:hAnsi="Times New Roman" w:cs="Times New Roman"/>
          <w:sz w:val="28"/>
          <w:szCs w:val="28"/>
        </w:rPr>
        <w:t>ющие категории для голосования:</w:t>
      </w:r>
    </w:p>
    <w:p w:rsidR="00277B1F" w:rsidRPr="00635244" w:rsidRDefault="00277B1F" w:rsidP="00C31911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>Исторические события</w:t>
      </w:r>
    </w:p>
    <w:p w:rsidR="00C31911" w:rsidRPr="00C31911" w:rsidRDefault="00277B1F" w:rsidP="00C31911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>Знаменитые люди</w:t>
      </w:r>
    </w:p>
    <w:p w:rsidR="00277B1F" w:rsidRPr="00C31911" w:rsidRDefault="00277B1F" w:rsidP="00C31911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1911">
        <w:rPr>
          <w:rFonts w:ascii="Times New Roman" w:hAnsi="Times New Roman" w:cs="Times New Roman"/>
          <w:sz w:val="28"/>
          <w:szCs w:val="28"/>
        </w:rPr>
        <w:t>Чудеса России</w:t>
      </w:r>
    </w:p>
    <w:p w:rsidR="00C31911" w:rsidRDefault="00E57884" w:rsidP="00C31911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C31911">
        <w:rPr>
          <w:rFonts w:ascii="Times New Roman" w:hAnsi="Times New Roman" w:cs="Times New Roman"/>
          <w:sz w:val="28"/>
          <w:szCs w:val="28"/>
        </w:rPr>
        <w:t>Пошехонье</w:t>
      </w:r>
    </w:p>
    <w:p w:rsidR="00E57884" w:rsidRPr="00C31911" w:rsidRDefault="00E57884" w:rsidP="00C31911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1911">
        <w:rPr>
          <w:rFonts w:ascii="Times New Roman" w:hAnsi="Times New Roman" w:cs="Times New Roman"/>
          <w:sz w:val="28"/>
          <w:szCs w:val="28"/>
        </w:rPr>
        <w:t>Песни России</w:t>
      </w:r>
      <w:r w:rsidRPr="00C31911">
        <w:rPr>
          <w:rFonts w:ascii="Times New Roman" w:hAnsi="Times New Roman" w:cs="Times New Roman"/>
          <w:sz w:val="28"/>
          <w:szCs w:val="28"/>
        </w:rPr>
        <w:br/>
      </w:r>
    </w:p>
    <w:p w:rsidR="00E57884" w:rsidRPr="00635244" w:rsidRDefault="00E57884" w:rsidP="006A516B">
      <w:pPr>
        <w:pStyle w:val="a8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>Нашу страну называют великой не только за размер её территорий, но и за великие события, произошедшие в её истории, которые помнят и гордятся поколения её граждан.</w:t>
      </w:r>
    </w:p>
    <w:p w:rsidR="00E57884" w:rsidRPr="00635244" w:rsidRDefault="00E57884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 xml:space="preserve"> </w:t>
      </w:r>
      <w:r w:rsidR="006A516B">
        <w:rPr>
          <w:rFonts w:ascii="Times New Roman" w:hAnsi="Times New Roman" w:cs="Times New Roman"/>
          <w:sz w:val="28"/>
          <w:szCs w:val="28"/>
        </w:rPr>
        <w:t xml:space="preserve">Первая категория для обсуждения </w:t>
      </w:r>
      <w:r w:rsidR="006A516B">
        <w:rPr>
          <w:rFonts w:ascii="Times New Roman" w:hAnsi="Times New Roman" w:cs="Times New Roman"/>
          <w:b/>
          <w:sz w:val="28"/>
          <w:szCs w:val="28"/>
        </w:rPr>
        <w:t>«Исторические события»</w:t>
      </w:r>
    </w:p>
    <w:p w:rsidR="00E57884" w:rsidRPr="006A516B" w:rsidRDefault="006A516B" w:rsidP="0069781E">
      <w:pPr>
        <w:pStyle w:val="a8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представляем</w:t>
      </w:r>
      <w:r w:rsidR="00E57884" w:rsidRPr="00635244">
        <w:rPr>
          <w:rFonts w:ascii="Times New Roman" w:hAnsi="Times New Roman" w:cs="Times New Roman"/>
          <w:sz w:val="28"/>
          <w:szCs w:val="28"/>
        </w:rPr>
        <w:t xml:space="preserve"> вашему вниманию</w:t>
      </w:r>
      <w:r>
        <w:rPr>
          <w:rFonts w:ascii="Times New Roman" w:hAnsi="Times New Roman" w:cs="Times New Roman"/>
          <w:sz w:val="28"/>
          <w:szCs w:val="28"/>
        </w:rPr>
        <w:t xml:space="preserve"> следующие исторические события: </w:t>
      </w:r>
      <w:r w:rsidR="00E57884" w:rsidRPr="00635244">
        <w:rPr>
          <w:rFonts w:ascii="Times New Roman" w:hAnsi="Times New Roman" w:cs="Times New Roman"/>
          <w:sz w:val="28"/>
          <w:szCs w:val="28"/>
        </w:rPr>
        <w:t>(ВОВ, освоение космоса</w:t>
      </w:r>
      <w:r w:rsidR="005361DF" w:rsidRPr="00635244">
        <w:rPr>
          <w:rFonts w:ascii="Times New Roman" w:hAnsi="Times New Roman" w:cs="Times New Roman"/>
          <w:sz w:val="28"/>
          <w:szCs w:val="28"/>
        </w:rPr>
        <w:t xml:space="preserve"> (</w:t>
      </w:r>
      <w:r w:rsidR="0069781E">
        <w:rPr>
          <w:rFonts w:ascii="Times New Roman" w:hAnsi="Times New Roman" w:cs="Times New Roman"/>
          <w:sz w:val="28"/>
          <w:szCs w:val="28"/>
        </w:rPr>
        <w:t>художественный фильм</w:t>
      </w:r>
      <w:r w:rsidR="005361DF" w:rsidRPr="00635244">
        <w:rPr>
          <w:rFonts w:ascii="Times New Roman" w:hAnsi="Times New Roman" w:cs="Times New Roman"/>
          <w:sz w:val="28"/>
          <w:szCs w:val="28"/>
        </w:rPr>
        <w:t>)</w:t>
      </w:r>
      <w:r w:rsidR="00E57884" w:rsidRPr="00635244">
        <w:rPr>
          <w:rFonts w:ascii="Times New Roman" w:hAnsi="Times New Roman" w:cs="Times New Roman"/>
          <w:sz w:val="28"/>
          <w:szCs w:val="28"/>
        </w:rPr>
        <w:t xml:space="preserve">, присоединение Крыма, </w:t>
      </w:r>
      <w:r w:rsidR="00DD2D26" w:rsidRPr="00635244">
        <w:rPr>
          <w:rFonts w:ascii="Times New Roman" w:hAnsi="Times New Roman" w:cs="Times New Roman"/>
          <w:b/>
          <w:sz w:val="28"/>
          <w:szCs w:val="28"/>
        </w:rPr>
        <w:t xml:space="preserve">Крымский мост, </w:t>
      </w:r>
      <w:r w:rsidR="00E57884" w:rsidRPr="00635244">
        <w:rPr>
          <w:rFonts w:ascii="Times New Roman" w:hAnsi="Times New Roman" w:cs="Times New Roman"/>
          <w:sz w:val="28"/>
          <w:szCs w:val="28"/>
        </w:rPr>
        <w:t>Олимпиада 2014г.,</w:t>
      </w:r>
      <w:r w:rsidR="00DD2D26" w:rsidRPr="00635244">
        <w:rPr>
          <w:rFonts w:ascii="Times New Roman" w:hAnsi="Times New Roman" w:cs="Times New Roman"/>
          <w:b/>
          <w:sz w:val="28"/>
          <w:szCs w:val="28"/>
        </w:rPr>
        <w:t xml:space="preserve"> чемпионат мира по футболу </w:t>
      </w:r>
      <w:r w:rsidR="00DD2D26" w:rsidRPr="006352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2018, </w:t>
      </w:r>
      <w:r w:rsidR="00E57884" w:rsidRPr="00635244">
        <w:rPr>
          <w:rFonts w:ascii="Times New Roman" w:hAnsi="Times New Roman" w:cs="Times New Roman"/>
          <w:sz w:val="28"/>
          <w:szCs w:val="28"/>
        </w:rPr>
        <w:t>Евровидение 2008г…</w:t>
      </w:r>
      <w:r w:rsidR="004E27DE" w:rsidRPr="00635244">
        <w:rPr>
          <w:rFonts w:ascii="Times New Roman" w:hAnsi="Times New Roman" w:cs="Times New Roman"/>
          <w:sz w:val="28"/>
          <w:szCs w:val="28"/>
        </w:rPr>
        <w:t>вакцина</w:t>
      </w:r>
      <w:r w:rsidR="00E57884" w:rsidRPr="00635244">
        <w:rPr>
          <w:rFonts w:ascii="Times New Roman" w:hAnsi="Times New Roman" w:cs="Times New Roman"/>
          <w:sz w:val="28"/>
          <w:szCs w:val="28"/>
        </w:rPr>
        <w:t>.)</w:t>
      </w:r>
      <w:r w:rsidR="00E57884" w:rsidRPr="00635244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E57884" w:rsidRPr="00635244" w:rsidRDefault="0069781E" w:rsidP="0069781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</w:t>
      </w:r>
      <w:r w:rsidR="00E57884" w:rsidRPr="00635244">
        <w:rPr>
          <w:rFonts w:ascii="Times New Roman" w:hAnsi="Times New Roman" w:cs="Times New Roman"/>
          <w:sz w:val="28"/>
          <w:szCs w:val="28"/>
        </w:rPr>
        <w:t xml:space="preserve"> вам проголосовать за три события, наиболее важные, по в</w:t>
      </w:r>
      <w:r w:rsidR="00D50895">
        <w:rPr>
          <w:rFonts w:ascii="Times New Roman" w:hAnsi="Times New Roman" w:cs="Times New Roman"/>
          <w:sz w:val="28"/>
          <w:szCs w:val="28"/>
        </w:rPr>
        <w:t>ашему мнению, для нашей страны (подняв флажки)</w:t>
      </w:r>
    </w:p>
    <w:p w:rsidR="00E57884" w:rsidRPr="00635244" w:rsidRDefault="00E57884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br/>
        <w:t>Подсчитав голоса, помещаем выбранные вами события на наш</w:t>
      </w:r>
      <w:r w:rsidR="00DD2D26" w:rsidRPr="00635244">
        <w:rPr>
          <w:rFonts w:ascii="Times New Roman" w:hAnsi="Times New Roman" w:cs="Times New Roman"/>
          <w:b/>
          <w:sz w:val="28"/>
          <w:szCs w:val="28"/>
        </w:rPr>
        <w:t>у карту</w:t>
      </w:r>
      <w:r w:rsidRPr="00635244">
        <w:rPr>
          <w:rFonts w:ascii="Times New Roman" w:hAnsi="Times New Roman" w:cs="Times New Roman"/>
          <w:sz w:val="28"/>
          <w:szCs w:val="28"/>
        </w:rPr>
        <w:t>.</w:t>
      </w:r>
    </w:p>
    <w:p w:rsidR="00D50895" w:rsidRDefault="00E57884" w:rsidP="00D50895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br/>
        <w:t>2.Следующая категория для голосования «Знаменитые люди», давайте посмотрим на экран</w:t>
      </w:r>
    </w:p>
    <w:p w:rsidR="00F44CAD" w:rsidRPr="00D50895" w:rsidRDefault="00E57884" w:rsidP="00D5089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br/>
      </w:r>
      <w:r w:rsidR="00CC3B2A" w:rsidRPr="00D50895">
        <w:rPr>
          <w:rFonts w:ascii="Times New Roman" w:hAnsi="Times New Roman" w:cs="Times New Roman"/>
          <w:sz w:val="28"/>
          <w:szCs w:val="28"/>
        </w:rPr>
        <w:t>Владимир Владимирович</w:t>
      </w:r>
      <w:r w:rsidR="00B0101D" w:rsidRPr="00D50895">
        <w:rPr>
          <w:rFonts w:ascii="Times New Roman" w:hAnsi="Times New Roman" w:cs="Times New Roman"/>
          <w:sz w:val="28"/>
          <w:szCs w:val="28"/>
        </w:rPr>
        <w:t xml:space="preserve"> Путин</w:t>
      </w:r>
      <w:r w:rsidR="00B0101D" w:rsidRPr="00D50895">
        <w:rPr>
          <w:rFonts w:ascii="Times New Roman" w:hAnsi="Times New Roman" w:cs="Times New Roman"/>
          <w:sz w:val="28"/>
          <w:szCs w:val="28"/>
        </w:rPr>
        <w:br/>
      </w:r>
      <w:r w:rsidR="008666EE" w:rsidRPr="00D50895">
        <w:rPr>
          <w:rFonts w:ascii="Times New Roman" w:hAnsi="Times New Roman" w:cs="Times New Roman"/>
          <w:sz w:val="28"/>
          <w:szCs w:val="28"/>
        </w:rPr>
        <w:t>В.В.Терешкова</w:t>
      </w:r>
    </w:p>
    <w:p w:rsidR="00F44CAD" w:rsidRPr="00D50895" w:rsidRDefault="00F44CAD" w:rsidP="00D5089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0895">
        <w:rPr>
          <w:rFonts w:ascii="Times New Roman" w:hAnsi="Times New Roman" w:cs="Times New Roman"/>
          <w:sz w:val="28"/>
          <w:szCs w:val="28"/>
        </w:rPr>
        <w:t>Владислав Третьяк</w:t>
      </w:r>
    </w:p>
    <w:p w:rsidR="00285524" w:rsidRPr="00D50895" w:rsidRDefault="00285524" w:rsidP="00D5089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0895">
        <w:rPr>
          <w:rFonts w:ascii="Times New Roman" w:hAnsi="Times New Roman" w:cs="Times New Roman"/>
          <w:sz w:val="28"/>
          <w:szCs w:val="28"/>
        </w:rPr>
        <w:t>Камила Валиева</w:t>
      </w:r>
    </w:p>
    <w:p w:rsidR="008666EE" w:rsidRPr="00D50895" w:rsidRDefault="00F44CAD" w:rsidP="00D5089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0895">
        <w:rPr>
          <w:rFonts w:ascii="Times New Roman" w:hAnsi="Times New Roman" w:cs="Times New Roman"/>
          <w:sz w:val="28"/>
          <w:szCs w:val="28"/>
        </w:rPr>
        <w:t>Людмила Зыкина</w:t>
      </w:r>
      <w:r w:rsidR="00B0101D" w:rsidRPr="00D50895">
        <w:rPr>
          <w:rFonts w:ascii="Times New Roman" w:hAnsi="Times New Roman" w:cs="Times New Roman"/>
          <w:sz w:val="28"/>
          <w:szCs w:val="28"/>
        </w:rPr>
        <w:br/>
      </w:r>
      <w:r w:rsidR="008666EE" w:rsidRPr="00D50895">
        <w:rPr>
          <w:rFonts w:ascii="Times New Roman" w:hAnsi="Times New Roman" w:cs="Times New Roman"/>
          <w:sz w:val="28"/>
          <w:szCs w:val="28"/>
        </w:rPr>
        <w:t>И.В.Сталин</w:t>
      </w:r>
    </w:p>
    <w:p w:rsidR="008666EE" w:rsidRPr="00D50895" w:rsidRDefault="008666EE" w:rsidP="00D5089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0895">
        <w:rPr>
          <w:rFonts w:ascii="Times New Roman" w:hAnsi="Times New Roman" w:cs="Times New Roman"/>
          <w:sz w:val="28"/>
          <w:szCs w:val="28"/>
        </w:rPr>
        <w:t>Ю.Никулин</w:t>
      </w:r>
    </w:p>
    <w:p w:rsidR="00D50895" w:rsidRPr="00D50895" w:rsidRDefault="00D23E67" w:rsidP="00D5089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089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Рошаль Леонид Михайлович</w:t>
      </w:r>
      <w:r w:rsidRPr="00D50895">
        <w:rPr>
          <w:rFonts w:ascii="Times New Roman" w:hAnsi="Times New Roman" w:cs="Times New Roman"/>
          <w:sz w:val="28"/>
          <w:szCs w:val="28"/>
        </w:rPr>
        <w:t xml:space="preserve"> </w:t>
      </w:r>
      <w:r w:rsidR="00D50895">
        <w:rPr>
          <w:rFonts w:ascii="Times New Roman" w:hAnsi="Times New Roman" w:cs="Times New Roman"/>
          <w:sz w:val="28"/>
          <w:szCs w:val="28"/>
        </w:rPr>
        <w:t>(Дет доктор)</w:t>
      </w:r>
    </w:p>
    <w:p w:rsidR="00F301D0" w:rsidRPr="00D50895" w:rsidRDefault="00E57884" w:rsidP="00D5089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0895">
        <w:rPr>
          <w:rFonts w:ascii="Times New Roman" w:hAnsi="Times New Roman" w:cs="Times New Roman"/>
          <w:sz w:val="28"/>
          <w:szCs w:val="28"/>
        </w:rPr>
        <w:t xml:space="preserve">Майя </w:t>
      </w:r>
      <w:r w:rsidR="00B0101D" w:rsidRPr="00D50895">
        <w:rPr>
          <w:rFonts w:ascii="Times New Roman" w:hAnsi="Times New Roman" w:cs="Times New Roman"/>
          <w:sz w:val="28"/>
          <w:szCs w:val="28"/>
        </w:rPr>
        <w:t>Михайловна Плисецкая</w:t>
      </w:r>
      <w:r w:rsidR="00B0101D" w:rsidRPr="00D50895">
        <w:rPr>
          <w:rFonts w:ascii="Times New Roman" w:hAnsi="Times New Roman" w:cs="Times New Roman"/>
          <w:sz w:val="28"/>
          <w:szCs w:val="28"/>
        </w:rPr>
        <w:br/>
      </w:r>
      <w:r w:rsidR="00D50895">
        <w:rPr>
          <w:rFonts w:ascii="Times New Roman" w:hAnsi="Times New Roman" w:cs="Times New Roman"/>
          <w:sz w:val="28"/>
          <w:szCs w:val="28"/>
        </w:rPr>
        <w:t xml:space="preserve">Александр Сергеевич </w:t>
      </w:r>
      <w:r w:rsidRPr="00D50895">
        <w:rPr>
          <w:rFonts w:ascii="Times New Roman" w:hAnsi="Times New Roman" w:cs="Times New Roman"/>
          <w:sz w:val="28"/>
          <w:szCs w:val="28"/>
        </w:rPr>
        <w:t>Пушкин</w:t>
      </w:r>
    </w:p>
    <w:p w:rsidR="004D12D4" w:rsidRPr="00D50895" w:rsidRDefault="00F301D0" w:rsidP="00D5089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0895">
        <w:rPr>
          <w:rFonts w:ascii="Times New Roman" w:hAnsi="Times New Roman" w:cs="Times New Roman"/>
          <w:sz w:val="28"/>
          <w:szCs w:val="28"/>
        </w:rPr>
        <w:t>Никита Сергеевич Михалков</w:t>
      </w:r>
    </w:p>
    <w:p w:rsidR="00B0101D" w:rsidRPr="00D50895" w:rsidRDefault="004D12D4" w:rsidP="00D5089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0895">
        <w:rPr>
          <w:rFonts w:ascii="Times New Roman" w:hAnsi="Times New Roman" w:cs="Times New Roman"/>
          <w:sz w:val="28"/>
          <w:szCs w:val="28"/>
        </w:rPr>
        <w:t xml:space="preserve">Павел Дуров </w:t>
      </w:r>
    </w:p>
    <w:p w:rsidR="00E57884" w:rsidRPr="00D50895" w:rsidRDefault="00B0101D" w:rsidP="00D5089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0895">
        <w:rPr>
          <w:rFonts w:ascii="Times New Roman" w:hAnsi="Times New Roman" w:cs="Times New Roman"/>
          <w:sz w:val="28"/>
          <w:szCs w:val="28"/>
        </w:rPr>
        <w:t xml:space="preserve">Николай </w:t>
      </w:r>
      <w:r w:rsidR="004D12D4" w:rsidRPr="00D50895">
        <w:rPr>
          <w:rFonts w:ascii="Times New Roman" w:hAnsi="Times New Roman" w:cs="Times New Roman"/>
          <w:sz w:val="28"/>
          <w:szCs w:val="28"/>
        </w:rPr>
        <w:t>Басков</w:t>
      </w:r>
      <w:bookmarkStart w:id="0" w:name="_GoBack"/>
      <w:bookmarkEnd w:id="0"/>
    </w:p>
    <w:p w:rsidR="00FC3DD5" w:rsidRPr="00D50895" w:rsidRDefault="00FC3DD5" w:rsidP="00D50895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0895">
        <w:rPr>
          <w:rFonts w:ascii="Times New Roman" w:hAnsi="Times New Roman" w:cs="Times New Roman"/>
          <w:sz w:val="28"/>
          <w:szCs w:val="28"/>
        </w:rPr>
        <w:t>Денис Мацуев</w:t>
      </w:r>
    </w:p>
    <w:p w:rsidR="003864D0" w:rsidRPr="00635244" w:rsidRDefault="003864D0" w:rsidP="00D50895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50895">
        <w:rPr>
          <w:rFonts w:ascii="Times New Roman" w:hAnsi="Times New Roman" w:cs="Times New Roman"/>
          <w:sz w:val="28"/>
          <w:szCs w:val="28"/>
        </w:rPr>
        <w:t>Ник Ник Белов.</w:t>
      </w:r>
    </w:p>
    <w:p w:rsidR="00E57884" w:rsidRPr="00635244" w:rsidRDefault="00E57884" w:rsidP="002F149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br/>
      </w:r>
      <w:r w:rsidR="007A1381">
        <w:rPr>
          <w:rFonts w:ascii="Times New Roman" w:hAnsi="Times New Roman" w:cs="Times New Roman"/>
          <w:sz w:val="28"/>
          <w:szCs w:val="28"/>
        </w:rPr>
        <w:t>Запишите номер и п</w:t>
      </w:r>
      <w:r w:rsidRPr="00635244">
        <w:rPr>
          <w:rFonts w:ascii="Times New Roman" w:hAnsi="Times New Roman" w:cs="Times New Roman"/>
          <w:sz w:val="28"/>
          <w:szCs w:val="28"/>
        </w:rPr>
        <w:t xml:space="preserve">однимите карточку с номером той личности, которая, по вашему мнению, внесла большой вклад в развитие России и достойна стать символом страны. </w:t>
      </w:r>
    </w:p>
    <w:p w:rsidR="007A1381" w:rsidRDefault="00E57884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lastRenderedPageBreak/>
        <w:t>Подсчитаем голоса и поместим их на наш макет.</w:t>
      </w:r>
    </w:p>
    <w:p w:rsidR="005F63EA" w:rsidRPr="007A1381" w:rsidRDefault="00E57884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br/>
      </w:r>
      <w:r w:rsidRPr="00635244">
        <w:rPr>
          <w:rFonts w:ascii="Times New Roman" w:hAnsi="Times New Roman" w:cs="Times New Roman"/>
          <w:b/>
          <w:sz w:val="28"/>
          <w:szCs w:val="28"/>
        </w:rPr>
        <w:t>3.</w:t>
      </w:r>
      <w:r w:rsidR="007A13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244">
        <w:rPr>
          <w:rFonts w:ascii="Times New Roman" w:hAnsi="Times New Roman" w:cs="Times New Roman"/>
          <w:sz w:val="28"/>
          <w:szCs w:val="28"/>
        </w:rPr>
        <w:t xml:space="preserve">Да, люди - это наше богатство, но ведь они живут в окружении природных и архитектурных чудес. </w:t>
      </w:r>
    </w:p>
    <w:p w:rsidR="00E57884" w:rsidRPr="007A1381" w:rsidRDefault="00E57884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 xml:space="preserve">Поэтому следующая категория </w:t>
      </w:r>
      <w:r w:rsidRPr="007A1381">
        <w:rPr>
          <w:rFonts w:ascii="Times New Roman" w:hAnsi="Times New Roman" w:cs="Times New Roman"/>
          <w:b/>
          <w:sz w:val="28"/>
          <w:szCs w:val="28"/>
        </w:rPr>
        <w:t>«Чудеса России».</w:t>
      </w:r>
    </w:p>
    <w:p w:rsidR="00E57884" w:rsidRPr="00635244" w:rsidRDefault="00E57884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884" w:rsidRPr="00635244" w:rsidRDefault="00E57884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>В наше</w:t>
      </w:r>
      <w:r w:rsidR="007A1381">
        <w:rPr>
          <w:rFonts w:ascii="Times New Roman" w:hAnsi="Times New Roman" w:cs="Times New Roman"/>
          <w:sz w:val="28"/>
          <w:szCs w:val="28"/>
        </w:rPr>
        <w:t>й</w:t>
      </w:r>
      <w:r w:rsidRPr="00635244">
        <w:rPr>
          <w:rFonts w:ascii="Times New Roman" w:hAnsi="Times New Roman" w:cs="Times New Roman"/>
          <w:sz w:val="28"/>
          <w:szCs w:val="28"/>
        </w:rPr>
        <w:t xml:space="preserve"> стране их множество. Но сегодня мы обратимся к семи чудесам России. Попробуйте их отгадать.</w:t>
      </w:r>
    </w:p>
    <w:p w:rsidR="00E57884" w:rsidRPr="00635244" w:rsidRDefault="00E57884" w:rsidP="006712AE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br/>
        <w:t>•Это самое глубокое и чистое озеро мира. (Байкал)</w:t>
      </w:r>
      <w:r w:rsidRPr="00635244">
        <w:rPr>
          <w:rFonts w:ascii="Times New Roman" w:hAnsi="Times New Roman" w:cs="Times New Roman"/>
          <w:sz w:val="28"/>
          <w:szCs w:val="28"/>
        </w:rPr>
        <w:br/>
        <w:t>•Место на Камчатке с большим количеством гейзеров и горячих ключей (долина гейзеров).</w:t>
      </w:r>
      <w:r w:rsidRPr="00635244">
        <w:rPr>
          <w:rFonts w:ascii="Times New Roman" w:hAnsi="Times New Roman" w:cs="Times New Roman"/>
          <w:sz w:val="28"/>
          <w:szCs w:val="28"/>
        </w:rPr>
        <w:br/>
        <w:t>•Одна из высочайших статуй мира, которая построена в честь героев Сталинградской битвы (</w:t>
      </w:r>
      <w:r w:rsidR="00697057" w:rsidRPr="00635244">
        <w:rPr>
          <w:rFonts w:ascii="Times New Roman" w:hAnsi="Times New Roman" w:cs="Times New Roman"/>
          <w:sz w:val="28"/>
          <w:szCs w:val="28"/>
        </w:rPr>
        <w:t>Мамаев курган и с</w:t>
      </w:r>
      <w:r w:rsidRPr="00635244">
        <w:rPr>
          <w:rFonts w:ascii="Times New Roman" w:hAnsi="Times New Roman" w:cs="Times New Roman"/>
          <w:sz w:val="28"/>
          <w:szCs w:val="28"/>
        </w:rPr>
        <w:t>кульптура Родина-Мать)</w:t>
      </w:r>
      <w:r w:rsidRPr="00635244">
        <w:rPr>
          <w:rFonts w:ascii="Times New Roman" w:hAnsi="Times New Roman" w:cs="Times New Roman"/>
          <w:sz w:val="28"/>
          <w:szCs w:val="28"/>
        </w:rPr>
        <w:br/>
        <w:t>•Дворцово-парковый ансамбль на южном берегу Финского залива. (Петергоф)</w:t>
      </w:r>
      <w:r w:rsidRPr="00635244">
        <w:rPr>
          <w:rFonts w:ascii="Times New Roman" w:hAnsi="Times New Roman" w:cs="Times New Roman"/>
          <w:sz w:val="28"/>
          <w:szCs w:val="28"/>
        </w:rPr>
        <w:br/>
        <w:t>•Православный храм, расположенный на красной площади в Москве. (Собор Василия Блаженного).</w:t>
      </w:r>
      <w:r w:rsidRPr="00635244">
        <w:rPr>
          <w:rFonts w:ascii="Times New Roman" w:hAnsi="Times New Roman" w:cs="Times New Roman"/>
          <w:sz w:val="28"/>
          <w:szCs w:val="28"/>
        </w:rPr>
        <w:br/>
        <w:t>•Самая высокая горная вершина России, расположенная на Кавказе (Эльбрус)</w:t>
      </w:r>
      <w:r w:rsidRPr="00635244">
        <w:rPr>
          <w:rFonts w:ascii="Times New Roman" w:hAnsi="Times New Roman" w:cs="Times New Roman"/>
          <w:sz w:val="28"/>
          <w:szCs w:val="28"/>
        </w:rPr>
        <w:br/>
        <w:t>•Геологические памятники, которые образовались с помощью ветра, дождя, снега, мороза и жары из когда-то высоких гор (Столбы Выветривания</w:t>
      </w:r>
      <w:r w:rsidR="00697057" w:rsidRPr="00635244">
        <w:rPr>
          <w:rFonts w:ascii="Times New Roman" w:hAnsi="Times New Roman" w:cs="Times New Roman"/>
          <w:sz w:val="28"/>
          <w:szCs w:val="28"/>
        </w:rPr>
        <w:t xml:space="preserve"> в Коми</w:t>
      </w:r>
      <w:r w:rsidRPr="00635244">
        <w:rPr>
          <w:rFonts w:ascii="Times New Roman" w:hAnsi="Times New Roman" w:cs="Times New Roman"/>
          <w:sz w:val="28"/>
          <w:szCs w:val="28"/>
        </w:rPr>
        <w:t>).</w:t>
      </w:r>
    </w:p>
    <w:p w:rsidR="006712AE" w:rsidRDefault="00E57884" w:rsidP="002F149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br/>
      </w:r>
      <w:r w:rsidR="006712AE" w:rsidRPr="006712AE">
        <w:rPr>
          <w:rFonts w:ascii="Times New Roman" w:hAnsi="Times New Roman" w:cs="Times New Roman"/>
          <w:sz w:val="28"/>
          <w:szCs w:val="28"/>
        </w:rPr>
        <w:t>Предлагаем</w:t>
      </w:r>
      <w:r w:rsidRPr="006712AE">
        <w:rPr>
          <w:rFonts w:ascii="Times New Roman" w:hAnsi="Times New Roman" w:cs="Times New Roman"/>
          <w:sz w:val="28"/>
          <w:szCs w:val="28"/>
        </w:rPr>
        <w:t xml:space="preserve"> вам выбрать </w:t>
      </w:r>
      <w:r w:rsidR="006712AE">
        <w:rPr>
          <w:rFonts w:ascii="Times New Roman" w:hAnsi="Times New Roman" w:cs="Times New Roman"/>
          <w:sz w:val="28"/>
          <w:szCs w:val="28"/>
        </w:rPr>
        <w:t>объект, на ваш взгляд, достойный</w:t>
      </w:r>
      <w:r w:rsidRPr="006712AE">
        <w:rPr>
          <w:rFonts w:ascii="Times New Roman" w:hAnsi="Times New Roman" w:cs="Times New Roman"/>
          <w:sz w:val="28"/>
          <w:szCs w:val="28"/>
        </w:rPr>
        <w:t xml:space="preserve"> стать первым чудом России и, поместив его на карте, объяснить свой в</w:t>
      </w:r>
      <w:r w:rsidR="009836D2" w:rsidRPr="006712AE">
        <w:rPr>
          <w:rFonts w:ascii="Times New Roman" w:hAnsi="Times New Roman" w:cs="Times New Roman"/>
          <w:sz w:val="28"/>
          <w:szCs w:val="28"/>
        </w:rPr>
        <w:t>ыбор.</w:t>
      </w:r>
      <w:r w:rsidR="009836D2" w:rsidRPr="006712AE">
        <w:rPr>
          <w:rFonts w:ascii="Times New Roman" w:hAnsi="Times New Roman" w:cs="Times New Roman"/>
          <w:sz w:val="28"/>
          <w:szCs w:val="28"/>
        </w:rPr>
        <w:br/>
        <w:t xml:space="preserve">По итогам голосования </w:t>
      </w:r>
      <w:r w:rsidRPr="006712AE">
        <w:rPr>
          <w:rFonts w:ascii="Times New Roman" w:hAnsi="Times New Roman" w:cs="Times New Roman"/>
          <w:sz w:val="28"/>
          <w:szCs w:val="28"/>
        </w:rPr>
        <w:t>объекты</w:t>
      </w:r>
      <w:r w:rsidR="009836D2" w:rsidRPr="006712AE">
        <w:rPr>
          <w:rFonts w:ascii="Times New Roman" w:hAnsi="Times New Roman" w:cs="Times New Roman"/>
          <w:sz w:val="28"/>
          <w:szCs w:val="28"/>
        </w:rPr>
        <w:t>, набравшие больше голосов,</w:t>
      </w:r>
      <w:r w:rsidRPr="006712AE">
        <w:rPr>
          <w:rFonts w:ascii="Times New Roman" w:hAnsi="Times New Roman" w:cs="Times New Roman"/>
          <w:sz w:val="28"/>
          <w:szCs w:val="28"/>
        </w:rPr>
        <w:t xml:space="preserve"> мы помещаем на наш</w:t>
      </w:r>
      <w:r w:rsidR="00697057" w:rsidRPr="006712AE">
        <w:rPr>
          <w:rFonts w:ascii="Times New Roman" w:hAnsi="Times New Roman" w:cs="Times New Roman"/>
          <w:sz w:val="28"/>
          <w:szCs w:val="28"/>
        </w:rPr>
        <w:t>у карту</w:t>
      </w:r>
      <w:r w:rsidRPr="006712AE">
        <w:rPr>
          <w:rFonts w:ascii="Times New Roman" w:hAnsi="Times New Roman" w:cs="Times New Roman"/>
          <w:sz w:val="28"/>
          <w:szCs w:val="28"/>
        </w:rPr>
        <w:t>.</w:t>
      </w:r>
      <w:r w:rsidRPr="006712AE">
        <w:rPr>
          <w:rFonts w:ascii="Times New Roman" w:hAnsi="Times New Roman" w:cs="Times New Roman"/>
          <w:sz w:val="28"/>
          <w:szCs w:val="28"/>
        </w:rPr>
        <w:br/>
      </w:r>
      <w:r w:rsidRPr="006712AE">
        <w:rPr>
          <w:rFonts w:ascii="Times New Roman" w:hAnsi="Times New Roman" w:cs="Times New Roman"/>
          <w:sz w:val="28"/>
          <w:szCs w:val="28"/>
        </w:rPr>
        <w:br/>
      </w:r>
      <w:r w:rsidRPr="00635244">
        <w:rPr>
          <w:rFonts w:ascii="Times New Roman" w:hAnsi="Times New Roman" w:cs="Times New Roman"/>
          <w:b/>
          <w:sz w:val="28"/>
          <w:szCs w:val="28"/>
        </w:rPr>
        <w:t>4.</w:t>
      </w:r>
      <w:r w:rsidR="00671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244">
        <w:rPr>
          <w:rFonts w:ascii="Times New Roman" w:hAnsi="Times New Roman" w:cs="Times New Roman"/>
          <w:sz w:val="28"/>
          <w:szCs w:val="28"/>
        </w:rPr>
        <w:t xml:space="preserve">Перейдем к четвертой категории. </w:t>
      </w:r>
    </w:p>
    <w:p w:rsidR="00E57884" w:rsidRPr="00635244" w:rsidRDefault="00E57884" w:rsidP="006712AE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lastRenderedPageBreak/>
        <w:t xml:space="preserve">Какая бы не была большая страна, у каждого из нас есть уголок, который наиболее близок нашему сердцу. </w:t>
      </w:r>
    </w:p>
    <w:p w:rsidR="00373A4C" w:rsidRDefault="00E57884" w:rsidP="002F149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 xml:space="preserve">Это наш город </w:t>
      </w:r>
      <w:r w:rsidR="00697057" w:rsidRPr="00635244">
        <w:rPr>
          <w:rFonts w:ascii="Times New Roman" w:hAnsi="Times New Roman" w:cs="Times New Roman"/>
          <w:sz w:val="28"/>
          <w:szCs w:val="28"/>
        </w:rPr>
        <w:t>Пошехонье</w:t>
      </w:r>
      <w:r w:rsidRPr="00635244">
        <w:rPr>
          <w:rFonts w:ascii="Times New Roman" w:hAnsi="Times New Roman" w:cs="Times New Roman"/>
          <w:sz w:val="28"/>
          <w:szCs w:val="28"/>
        </w:rPr>
        <w:t xml:space="preserve">. Здесь жили знаменитые  люди, находятся красивые живописные уголки природы, мы можем похвастаться памятниками. Вам нужно выбрать один объект, который, по вашему мнению, </w:t>
      </w:r>
      <w:r w:rsidR="00B266C2" w:rsidRPr="00635244">
        <w:rPr>
          <w:rFonts w:ascii="Times New Roman" w:hAnsi="Times New Roman" w:cs="Times New Roman"/>
          <w:sz w:val="28"/>
          <w:szCs w:val="28"/>
        </w:rPr>
        <w:t>достоин,</w:t>
      </w:r>
      <w:r w:rsidRPr="00635244">
        <w:rPr>
          <w:rFonts w:ascii="Times New Roman" w:hAnsi="Times New Roman" w:cs="Times New Roman"/>
          <w:sz w:val="28"/>
          <w:szCs w:val="28"/>
        </w:rPr>
        <w:t xml:space="preserve"> быть символом </w:t>
      </w:r>
      <w:r w:rsidR="00B266C2" w:rsidRPr="00635244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635244">
        <w:rPr>
          <w:rFonts w:ascii="Times New Roman" w:hAnsi="Times New Roman" w:cs="Times New Roman"/>
          <w:sz w:val="28"/>
          <w:szCs w:val="28"/>
        </w:rPr>
        <w:t xml:space="preserve">города. </w:t>
      </w:r>
      <w:r w:rsidR="00F67231">
        <w:rPr>
          <w:rFonts w:ascii="Times New Roman" w:hAnsi="Times New Roman" w:cs="Times New Roman"/>
          <w:sz w:val="28"/>
          <w:szCs w:val="28"/>
        </w:rPr>
        <w:t xml:space="preserve">Запишите </w:t>
      </w:r>
      <w:r w:rsidR="00373A4C">
        <w:rPr>
          <w:rFonts w:ascii="Times New Roman" w:hAnsi="Times New Roman" w:cs="Times New Roman"/>
          <w:sz w:val="28"/>
          <w:szCs w:val="28"/>
        </w:rPr>
        <w:t xml:space="preserve">цифру </w:t>
      </w:r>
      <w:r w:rsidR="00F67231">
        <w:rPr>
          <w:rFonts w:ascii="Times New Roman" w:hAnsi="Times New Roman" w:cs="Times New Roman"/>
          <w:sz w:val="28"/>
          <w:szCs w:val="28"/>
        </w:rPr>
        <w:t>и п</w:t>
      </w:r>
      <w:r w:rsidR="00F67231" w:rsidRPr="00635244">
        <w:rPr>
          <w:rFonts w:ascii="Times New Roman" w:hAnsi="Times New Roman" w:cs="Times New Roman"/>
          <w:sz w:val="28"/>
          <w:szCs w:val="28"/>
        </w:rPr>
        <w:t xml:space="preserve">однимите карточку с номером </w:t>
      </w:r>
      <w:r w:rsidRPr="00635244">
        <w:rPr>
          <w:rFonts w:ascii="Times New Roman" w:hAnsi="Times New Roman" w:cs="Times New Roman"/>
          <w:sz w:val="28"/>
          <w:szCs w:val="28"/>
        </w:rPr>
        <w:t>того объекта</w:t>
      </w:r>
      <w:r w:rsidR="00373A4C">
        <w:rPr>
          <w:rFonts w:ascii="Times New Roman" w:hAnsi="Times New Roman" w:cs="Times New Roman"/>
          <w:sz w:val="28"/>
          <w:szCs w:val="28"/>
        </w:rPr>
        <w:t>, который достоин оказаться на карте</w:t>
      </w:r>
      <w:r w:rsidRPr="00635244">
        <w:rPr>
          <w:rFonts w:ascii="Times New Roman" w:hAnsi="Times New Roman" w:cs="Times New Roman"/>
          <w:sz w:val="28"/>
          <w:szCs w:val="28"/>
        </w:rPr>
        <w:t>, объяснив свой выбор.</w:t>
      </w:r>
      <w:r w:rsidRPr="00635244">
        <w:rPr>
          <w:rFonts w:ascii="Times New Roman" w:hAnsi="Times New Roman" w:cs="Times New Roman"/>
          <w:sz w:val="28"/>
          <w:szCs w:val="28"/>
        </w:rPr>
        <w:br/>
        <w:t>Подведем итоги голосования…данные объекты занимают место на наше</w:t>
      </w:r>
      <w:r w:rsidR="00373A4C">
        <w:rPr>
          <w:rFonts w:ascii="Times New Roman" w:hAnsi="Times New Roman" w:cs="Times New Roman"/>
          <w:sz w:val="28"/>
          <w:szCs w:val="28"/>
        </w:rPr>
        <w:t>й карте.</w:t>
      </w:r>
    </w:p>
    <w:p w:rsidR="00373A4C" w:rsidRPr="0088419A" w:rsidRDefault="00373A4C" w:rsidP="0088419A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19A">
        <w:rPr>
          <w:rFonts w:ascii="Times New Roman" w:hAnsi="Times New Roman" w:cs="Times New Roman"/>
          <w:sz w:val="28"/>
          <w:szCs w:val="28"/>
        </w:rPr>
        <w:t>Д</w:t>
      </w:r>
      <w:r w:rsidR="0088419A" w:rsidRPr="0088419A">
        <w:rPr>
          <w:rFonts w:ascii="Times New Roman" w:hAnsi="Times New Roman" w:cs="Times New Roman"/>
          <w:sz w:val="28"/>
          <w:szCs w:val="28"/>
        </w:rPr>
        <w:t>ом культуры</w:t>
      </w:r>
    </w:p>
    <w:p w:rsidR="00373A4C" w:rsidRPr="0088419A" w:rsidRDefault="0088419A" w:rsidP="0088419A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73A4C" w:rsidRPr="0088419A">
        <w:rPr>
          <w:rFonts w:ascii="Times New Roman" w:hAnsi="Times New Roman" w:cs="Times New Roman"/>
          <w:sz w:val="28"/>
          <w:szCs w:val="28"/>
        </w:rPr>
        <w:t>сторико-краеведческий музей</w:t>
      </w:r>
    </w:p>
    <w:p w:rsidR="0088419A" w:rsidRPr="0088419A" w:rsidRDefault="0088419A" w:rsidP="0088419A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8419A">
        <w:rPr>
          <w:rFonts w:ascii="Times New Roman" w:hAnsi="Times New Roman" w:cs="Times New Roman"/>
          <w:sz w:val="28"/>
          <w:szCs w:val="28"/>
        </w:rPr>
        <w:t>ренажерный зал «Орион»</w:t>
      </w:r>
    </w:p>
    <w:p w:rsidR="0088419A" w:rsidRPr="0088419A" w:rsidRDefault="0088419A" w:rsidP="0088419A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42C5" w:rsidRPr="0088419A">
        <w:rPr>
          <w:rFonts w:ascii="Times New Roman" w:hAnsi="Times New Roman" w:cs="Times New Roman"/>
          <w:sz w:val="28"/>
          <w:szCs w:val="28"/>
        </w:rPr>
        <w:t xml:space="preserve">амятник </w:t>
      </w:r>
      <w:r w:rsidRPr="0088419A">
        <w:rPr>
          <w:rFonts w:ascii="Times New Roman" w:hAnsi="Times New Roman" w:cs="Times New Roman"/>
          <w:sz w:val="28"/>
          <w:szCs w:val="28"/>
        </w:rPr>
        <w:t>Неизвестному солдату</w:t>
      </w:r>
    </w:p>
    <w:p w:rsidR="0088419A" w:rsidRPr="0088419A" w:rsidRDefault="0088419A" w:rsidP="0088419A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19A">
        <w:rPr>
          <w:rFonts w:ascii="Times New Roman" w:hAnsi="Times New Roman" w:cs="Times New Roman"/>
          <w:sz w:val="28"/>
          <w:szCs w:val="28"/>
        </w:rPr>
        <w:t>Школа Искусств</w:t>
      </w:r>
    </w:p>
    <w:p w:rsidR="0088419A" w:rsidRPr="0088419A" w:rsidRDefault="0088419A" w:rsidP="0088419A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19A">
        <w:rPr>
          <w:rFonts w:ascii="Times New Roman" w:hAnsi="Times New Roman" w:cs="Times New Roman"/>
          <w:sz w:val="28"/>
          <w:szCs w:val="28"/>
        </w:rPr>
        <w:t>СОШ № 1</w:t>
      </w:r>
    </w:p>
    <w:p w:rsidR="0088419A" w:rsidRPr="0088419A" w:rsidRDefault="0088419A" w:rsidP="0088419A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8419A">
        <w:rPr>
          <w:rFonts w:ascii="Times New Roman" w:hAnsi="Times New Roman" w:cs="Times New Roman"/>
          <w:sz w:val="28"/>
          <w:szCs w:val="28"/>
        </w:rPr>
        <w:t>инотеатр «Юбилейный»</w:t>
      </w:r>
    </w:p>
    <w:p w:rsidR="00E57884" w:rsidRDefault="0088419A" w:rsidP="002F149D">
      <w:pPr>
        <w:pStyle w:val="a8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8419A">
        <w:rPr>
          <w:rFonts w:ascii="Times New Roman" w:hAnsi="Times New Roman" w:cs="Times New Roman"/>
          <w:sz w:val="28"/>
          <w:szCs w:val="28"/>
        </w:rPr>
        <w:t xml:space="preserve">етская библиотека  </w:t>
      </w:r>
    </w:p>
    <w:p w:rsidR="0088419A" w:rsidRPr="0088419A" w:rsidRDefault="0088419A" w:rsidP="0088419A">
      <w:pPr>
        <w:pStyle w:val="a8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57884" w:rsidRPr="00635244" w:rsidRDefault="00E57884" w:rsidP="00F1102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>5.</w:t>
      </w:r>
      <w:r w:rsidR="0088419A">
        <w:rPr>
          <w:rFonts w:ascii="Times New Roman" w:hAnsi="Times New Roman" w:cs="Times New Roman"/>
          <w:sz w:val="28"/>
          <w:szCs w:val="28"/>
        </w:rPr>
        <w:t xml:space="preserve"> </w:t>
      </w:r>
      <w:r w:rsidRPr="00635244">
        <w:rPr>
          <w:rFonts w:ascii="Times New Roman" w:hAnsi="Times New Roman" w:cs="Times New Roman"/>
          <w:sz w:val="28"/>
          <w:szCs w:val="28"/>
        </w:rPr>
        <w:t xml:space="preserve">Ни одно дело не спорится без песни, в каждое время они были разные, </w:t>
      </w:r>
      <w:r w:rsidR="00B266C2" w:rsidRPr="00635244">
        <w:rPr>
          <w:rFonts w:ascii="Times New Roman" w:hAnsi="Times New Roman" w:cs="Times New Roman"/>
          <w:sz w:val="28"/>
          <w:szCs w:val="28"/>
        </w:rPr>
        <w:t>помогали и в горе и в радости.  К</w:t>
      </w:r>
      <w:r w:rsidRPr="00635244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B266C2" w:rsidRPr="00635244">
        <w:rPr>
          <w:rFonts w:ascii="Times New Roman" w:hAnsi="Times New Roman" w:cs="Times New Roman"/>
          <w:sz w:val="28"/>
          <w:szCs w:val="28"/>
        </w:rPr>
        <w:t xml:space="preserve">из нас </w:t>
      </w:r>
      <w:r w:rsidRPr="00635244">
        <w:rPr>
          <w:rFonts w:ascii="Times New Roman" w:hAnsi="Times New Roman" w:cs="Times New Roman"/>
          <w:sz w:val="28"/>
          <w:szCs w:val="28"/>
        </w:rPr>
        <w:t xml:space="preserve">хранит в </w:t>
      </w:r>
      <w:r w:rsidR="0088419A">
        <w:rPr>
          <w:rFonts w:ascii="Times New Roman" w:hAnsi="Times New Roman" w:cs="Times New Roman"/>
          <w:sz w:val="28"/>
          <w:szCs w:val="28"/>
        </w:rPr>
        <w:t>сердце какой-то мотив. Предлагаем</w:t>
      </w:r>
      <w:r w:rsidRPr="00635244">
        <w:rPr>
          <w:rFonts w:ascii="Times New Roman" w:hAnsi="Times New Roman" w:cs="Times New Roman"/>
          <w:sz w:val="28"/>
          <w:szCs w:val="28"/>
        </w:rPr>
        <w:t xml:space="preserve"> вам выбрать наиболее близкую для вас песню с помощью аплодисментов. И та песня, которая получит наибольшее количество </w:t>
      </w:r>
      <w:r w:rsidR="00F11029">
        <w:rPr>
          <w:rFonts w:ascii="Times New Roman" w:hAnsi="Times New Roman" w:cs="Times New Roman"/>
          <w:sz w:val="28"/>
          <w:szCs w:val="28"/>
        </w:rPr>
        <w:t>голосов</w:t>
      </w:r>
      <w:r w:rsidRPr="00635244">
        <w:rPr>
          <w:rFonts w:ascii="Times New Roman" w:hAnsi="Times New Roman" w:cs="Times New Roman"/>
          <w:sz w:val="28"/>
          <w:szCs w:val="28"/>
        </w:rPr>
        <w:t>, займет достойное место среди остальных символов.</w:t>
      </w:r>
      <w:r w:rsidRPr="00635244">
        <w:rPr>
          <w:rFonts w:ascii="Times New Roman" w:hAnsi="Times New Roman" w:cs="Times New Roman"/>
          <w:sz w:val="28"/>
          <w:szCs w:val="28"/>
        </w:rPr>
        <w:br/>
      </w:r>
    </w:p>
    <w:p w:rsidR="00A22482" w:rsidRPr="00635244" w:rsidRDefault="00F11029" w:rsidP="00F11029">
      <w:pPr>
        <w:pStyle w:val="a8"/>
        <w:spacing w:line="360" w:lineRule="auto"/>
        <w:ind w:left="360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1. </w:t>
      </w:r>
      <w:r w:rsidR="00A22482" w:rsidRPr="00635244">
        <w:rPr>
          <w:rFonts w:ascii="Times New Roman" w:hAnsi="Times New Roman" w:cs="Times New Roman"/>
          <w:caps/>
          <w:color w:val="000000"/>
          <w:sz w:val="28"/>
          <w:szCs w:val="28"/>
        </w:rPr>
        <w:t>АЛЕКСЕЙ ГОМАН - РУССКИЙ ПАРЕНЬ</w:t>
      </w:r>
    </w:p>
    <w:p w:rsidR="00A22482" w:rsidRPr="00635244" w:rsidRDefault="00A22482" w:rsidP="00F1102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635244">
        <w:rPr>
          <w:rFonts w:ascii="Times New Roman" w:hAnsi="Times New Roman" w:cs="Times New Roman"/>
          <w:caps/>
          <w:color w:val="000000"/>
          <w:sz w:val="28"/>
          <w:szCs w:val="28"/>
        </w:rPr>
        <w:t>ДЕНИС МАЙДАНОВ - РОДИНА</w:t>
      </w:r>
    </w:p>
    <w:p w:rsidR="00A22482" w:rsidRPr="00635244" w:rsidRDefault="00A22482" w:rsidP="00F1102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635244">
        <w:rPr>
          <w:rFonts w:ascii="Times New Roman" w:hAnsi="Times New Roman" w:cs="Times New Roman"/>
          <w:caps/>
          <w:color w:val="000000"/>
          <w:sz w:val="28"/>
          <w:szCs w:val="28"/>
        </w:rPr>
        <w:t>ОЛЕГ ГАЗМАНОВ - ВПЕРЕД РОССИЯ</w:t>
      </w:r>
    </w:p>
    <w:p w:rsidR="00A22482" w:rsidRPr="00635244" w:rsidRDefault="00A22482" w:rsidP="00F1102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635244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БЕЛЫЙ ОРЕЛ - КАК УПОИТЕЛЬНЫ В РОССИИ ВЕЧЕРА</w:t>
      </w:r>
    </w:p>
    <w:p w:rsidR="00F852F3" w:rsidRPr="00635244" w:rsidRDefault="00F852F3" w:rsidP="00F1102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635244">
        <w:rPr>
          <w:rFonts w:ascii="Times New Roman" w:hAnsi="Times New Roman" w:cs="Times New Roman"/>
          <w:caps/>
          <w:color w:val="000000"/>
          <w:sz w:val="28"/>
          <w:szCs w:val="28"/>
        </w:rPr>
        <w:t>ЛЮБЭ - ОТ ВОЛГИ ДО ЕНИСЕЯ</w:t>
      </w:r>
    </w:p>
    <w:p w:rsidR="00F852F3" w:rsidRPr="00635244" w:rsidRDefault="00F852F3" w:rsidP="00F1102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635244">
        <w:rPr>
          <w:rFonts w:ascii="Times New Roman" w:hAnsi="Times New Roman" w:cs="Times New Roman"/>
          <w:caps/>
          <w:color w:val="000000"/>
          <w:sz w:val="28"/>
          <w:szCs w:val="28"/>
        </w:rPr>
        <w:t>Т9 FT. ГОРОД 312 FT. МАРК ТИШМАН FT. БЬЯНКА FT. ЧИЧЕРИНА FT. ИРАКЛИЙ - ВПЕРЕД РОССИЯ</w:t>
      </w:r>
    </w:p>
    <w:p w:rsidR="00A22482" w:rsidRPr="00F11029" w:rsidRDefault="0009570B" w:rsidP="002F149D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635244">
        <w:rPr>
          <w:rFonts w:ascii="Times New Roman" w:hAnsi="Times New Roman" w:cs="Times New Roman"/>
          <w:color w:val="000000"/>
          <w:spacing w:val="-3"/>
          <w:sz w:val="28"/>
          <w:szCs w:val="28"/>
        </w:rPr>
        <w:t>Золотое кольцо - Россия, Русь</w:t>
      </w:r>
    </w:p>
    <w:p w:rsidR="00E57884" w:rsidRPr="00F11029" w:rsidRDefault="00D242C5" w:rsidP="00F11029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029">
        <w:rPr>
          <w:rFonts w:ascii="Times New Roman" w:hAnsi="Times New Roman" w:cs="Times New Roman"/>
          <w:sz w:val="28"/>
          <w:szCs w:val="28"/>
        </w:rPr>
        <w:t xml:space="preserve">Северная  венеция </w:t>
      </w:r>
    </w:p>
    <w:p w:rsidR="00E57884" w:rsidRPr="00635244" w:rsidRDefault="00E57884" w:rsidP="00CE4E88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CE4E88">
        <w:rPr>
          <w:rFonts w:ascii="Times New Roman" w:hAnsi="Times New Roman" w:cs="Times New Roman"/>
          <w:sz w:val="28"/>
          <w:szCs w:val="28"/>
        </w:rPr>
        <w:t xml:space="preserve">припева </w:t>
      </w:r>
      <w:r w:rsidRPr="00635244">
        <w:rPr>
          <w:rFonts w:ascii="Times New Roman" w:hAnsi="Times New Roman" w:cs="Times New Roman"/>
          <w:sz w:val="28"/>
          <w:szCs w:val="28"/>
        </w:rPr>
        <w:t>выбранной песни.</w:t>
      </w:r>
      <w:r w:rsidRPr="00635244">
        <w:rPr>
          <w:rFonts w:ascii="Times New Roman" w:hAnsi="Times New Roman" w:cs="Times New Roman"/>
          <w:sz w:val="28"/>
          <w:szCs w:val="28"/>
        </w:rPr>
        <w:br/>
      </w:r>
      <w:r w:rsidRPr="00635244">
        <w:rPr>
          <w:rFonts w:ascii="Times New Roman" w:hAnsi="Times New Roman" w:cs="Times New Roman"/>
          <w:sz w:val="28"/>
          <w:szCs w:val="28"/>
        </w:rPr>
        <w:br/>
        <w:t xml:space="preserve">Итак, по итогам интерактивного голосования мы создали </w:t>
      </w:r>
      <w:r w:rsidR="00B266C2" w:rsidRPr="00635244">
        <w:rPr>
          <w:rFonts w:ascii="Times New Roman" w:hAnsi="Times New Roman" w:cs="Times New Roman"/>
          <w:sz w:val="28"/>
          <w:szCs w:val="28"/>
        </w:rPr>
        <w:t>ментальную карту «Моя Родина - Россия</w:t>
      </w:r>
      <w:r w:rsidRPr="00635244">
        <w:rPr>
          <w:rFonts w:ascii="Times New Roman" w:hAnsi="Times New Roman" w:cs="Times New Roman"/>
          <w:sz w:val="28"/>
          <w:szCs w:val="28"/>
        </w:rPr>
        <w:t>» с новыми символами. Это конечно может быть совсем друг</w:t>
      </w:r>
      <w:r w:rsidR="008B5588" w:rsidRPr="00635244">
        <w:rPr>
          <w:rFonts w:ascii="Times New Roman" w:hAnsi="Times New Roman" w:cs="Times New Roman"/>
          <w:sz w:val="28"/>
          <w:szCs w:val="28"/>
        </w:rPr>
        <w:t>ая карта</w:t>
      </w:r>
      <w:r w:rsidRPr="00635244">
        <w:rPr>
          <w:rFonts w:ascii="Times New Roman" w:hAnsi="Times New Roman" w:cs="Times New Roman"/>
          <w:sz w:val="28"/>
          <w:szCs w:val="28"/>
        </w:rPr>
        <w:t>, с другими символами, с другими категориями, с другим распределением голосов.</w:t>
      </w:r>
    </w:p>
    <w:p w:rsidR="00E57884" w:rsidRPr="00635244" w:rsidRDefault="00E57884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 xml:space="preserve"> Тем и интересна эта технология</w:t>
      </w:r>
      <w:r w:rsidR="001D1D6B" w:rsidRPr="00635244">
        <w:rPr>
          <w:rFonts w:ascii="Times New Roman" w:hAnsi="Times New Roman" w:cs="Times New Roman"/>
          <w:sz w:val="28"/>
          <w:szCs w:val="28"/>
        </w:rPr>
        <w:t>,</w:t>
      </w:r>
      <w:r w:rsidRPr="00635244">
        <w:rPr>
          <w:rFonts w:ascii="Times New Roman" w:hAnsi="Times New Roman" w:cs="Times New Roman"/>
          <w:sz w:val="28"/>
          <w:szCs w:val="28"/>
        </w:rPr>
        <w:t xml:space="preserve"> что каждый раз позв</w:t>
      </w:r>
      <w:r w:rsidR="00CE4E88">
        <w:rPr>
          <w:rFonts w:ascii="Times New Roman" w:hAnsi="Times New Roman" w:cs="Times New Roman"/>
          <w:sz w:val="28"/>
          <w:szCs w:val="28"/>
        </w:rPr>
        <w:t xml:space="preserve">оляет поддерживать интерес </w:t>
      </w:r>
      <w:r w:rsidRPr="00635244">
        <w:rPr>
          <w:rFonts w:ascii="Times New Roman" w:hAnsi="Times New Roman" w:cs="Times New Roman"/>
          <w:sz w:val="28"/>
          <w:szCs w:val="28"/>
        </w:rPr>
        <w:t xml:space="preserve"> и ст</w:t>
      </w:r>
      <w:r w:rsidR="001D1D6B" w:rsidRPr="00635244">
        <w:rPr>
          <w:rFonts w:ascii="Times New Roman" w:hAnsi="Times New Roman" w:cs="Times New Roman"/>
          <w:sz w:val="28"/>
          <w:szCs w:val="28"/>
        </w:rPr>
        <w:t>имулировать любознательность.</w:t>
      </w:r>
      <w:r w:rsidRPr="006352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884" w:rsidRDefault="00E57884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C0F3D" w:rsidRDefault="002C0F3D" w:rsidP="00CE4E88">
      <w:pPr>
        <w:pStyle w:val="a8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746B" w:rsidRPr="00FB746B" w:rsidRDefault="002C0F3D" w:rsidP="00FB746B">
      <w:pPr>
        <w:pStyle w:val="a8"/>
        <w:spacing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35244">
        <w:rPr>
          <w:rFonts w:ascii="Times New Roman" w:eastAsia="Calibri" w:hAnsi="Times New Roman" w:cs="Times New Roman"/>
          <w:b/>
          <w:sz w:val="28"/>
          <w:szCs w:val="28"/>
        </w:rPr>
        <w:t xml:space="preserve">так, мы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хорошо потрудились, </w:t>
      </w:r>
      <w:r w:rsidRPr="00635244">
        <w:rPr>
          <w:rFonts w:ascii="Times New Roman" w:eastAsia="Calibri" w:hAnsi="Times New Roman" w:cs="Times New Roman"/>
          <w:b/>
          <w:sz w:val="28"/>
          <w:szCs w:val="28"/>
        </w:rPr>
        <w:t>создали ментальную карту.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5244">
        <w:rPr>
          <w:rFonts w:ascii="Times New Roman" w:eastAsia="Calibri" w:hAnsi="Times New Roman" w:cs="Times New Roman"/>
          <w:b/>
          <w:sz w:val="28"/>
          <w:szCs w:val="28"/>
        </w:rPr>
        <w:t xml:space="preserve">В качестве </w:t>
      </w:r>
      <w:r>
        <w:rPr>
          <w:rFonts w:ascii="Times New Roman" w:eastAsia="Calibri" w:hAnsi="Times New Roman" w:cs="Times New Roman"/>
          <w:b/>
          <w:sz w:val="28"/>
          <w:szCs w:val="28"/>
        </w:rPr>
        <w:t>рефлексии мы</w:t>
      </w:r>
      <w:r w:rsidRPr="00635244">
        <w:rPr>
          <w:rFonts w:ascii="Times New Roman" w:eastAsia="Calibri" w:hAnsi="Times New Roman" w:cs="Times New Roman"/>
          <w:b/>
          <w:sz w:val="28"/>
          <w:szCs w:val="28"/>
        </w:rPr>
        <w:t xml:space="preserve"> бы попросил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635244">
        <w:rPr>
          <w:rFonts w:ascii="Times New Roman" w:eastAsia="Calibri" w:hAnsi="Times New Roman" w:cs="Times New Roman"/>
          <w:b/>
          <w:sz w:val="28"/>
          <w:szCs w:val="28"/>
        </w:rPr>
        <w:t xml:space="preserve"> вас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D52CD">
        <w:rPr>
          <w:rFonts w:ascii="Times New Roman" w:eastAsia="Calibri" w:hAnsi="Times New Roman" w:cs="Times New Roman"/>
          <w:b/>
          <w:sz w:val="28"/>
          <w:szCs w:val="28"/>
        </w:rPr>
        <w:t xml:space="preserve">закончить фразу. </w:t>
      </w:r>
      <w:r w:rsidR="00FB746B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FB746B" w:rsidRPr="00FB746B">
        <w:rPr>
          <w:rFonts w:ascii="Times New Roman" w:eastAsia="Calibri" w:hAnsi="Times New Roman" w:cs="Times New Roman"/>
          <w:i/>
          <w:sz w:val="28"/>
          <w:szCs w:val="28"/>
        </w:rPr>
        <w:t>Методика «Рефлексивный экран»</w:t>
      </w:r>
      <w:r w:rsidR="00FB746B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CE4E88" w:rsidRPr="00FB746B" w:rsidRDefault="00FB746B" w:rsidP="00FB746B">
      <w:pPr>
        <w:pStyle w:val="a8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Внимание на экран. </w:t>
      </w:r>
      <w:r w:rsidR="005D52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э</w:t>
      </w:r>
      <w:r w:rsidR="00CE4E88" w:rsidRPr="006352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кран</w:t>
      </w:r>
      <w:r w:rsidR="005D52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  незаконченные предложения. Предлагаем каждому участнику мастер-класса по желанию выбира</w:t>
      </w:r>
      <w:r w:rsidR="00CE4E88" w:rsidRPr="006352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</w:t>
      </w:r>
      <w:r w:rsidR="005D52C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ь</w:t>
      </w:r>
      <w:r w:rsidR="00CE4E88" w:rsidRPr="006352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для себя</w:t>
      </w:r>
      <w:r w:rsidR="00CE4E88" w:rsidRPr="006352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фразу и зак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ончить</w:t>
      </w:r>
      <w:r w:rsidR="00CE4E88" w:rsidRPr="006352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ее самостоятельно.</w:t>
      </w:r>
    </w:p>
    <w:p w:rsidR="00CE4E88" w:rsidRPr="00635244" w:rsidRDefault="00CE4E88" w:rsidP="00CE4E88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узнал…</w:t>
      </w:r>
    </w:p>
    <w:p w:rsidR="00CE4E88" w:rsidRPr="00635244" w:rsidRDefault="00CE4E88" w:rsidP="00CE4E88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интересно…</w:t>
      </w:r>
    </w:p>
    <w:p w:rsidR="00CE4E88" w:rsidRPr="00635244" w:rsidRDefault="00CE4E88" w:rsidP="00CE4E88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трудно…</w:t>
      </w:r>
    </w:p>
    <w:p w:rsidR="00CE4E88" w:rsidRPr="00635244" w:rsidRDefault="00CE4E88" w:rsidP="00CE4E88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выполнял задания…</w:t>
      </w:r>
    </w:p>
    <w:p w:rsidR="00CE4E88" w:rsidRPr="00635244" w:rsidRDefault="00CE4E88" w:rsidP="00CE4E88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понял, что…</w:t>
      </w:r>
    </w:p>
    <w:p w:rsidR="00CE4E88" w:rsidRPr="00635244" w:rsidRDefault="00CE4E88" w:rsidP="00CE4E88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Теперь я могу…</w:t>
      </w:r>
    </w:p>
    <w:p w:rsidR="00CE4E88" w:rsidRPr="00635244" w:rsidRDefault="00CE4E88" w:rsidP="00CE4E88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почувствовал, что…</w:t>
      </w:r>
    </w:p>
    <w:p w:rsidR="00CE4E88" w:rsidRPr="00635244" w:rsidRDefault="00CE4E88" w:rsidP="00CE4E88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приобрёл…</w:t>
      </w:r>
    </w:p>
    <w:p w:rsidR="00CE4E88" w:rsidRPr="00635244" w:rsidRDefault="00CE4E88" w:rsidP="00CE4E88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научился…</w:t>
      </w:r>
    </w:p>
    <w:p w:rsidR="00CE4E88" w:rsidRPr="00635244" w:rsidRDefault="00CE4E88" w:rsidP="00CE4E88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получилось…</w:t>
      </w:r>
    </w:p>
    <w:p w:rsidR="00CE4E88" w:rsidRPr="00635244" w:rsidRDefault="00CE4E88" w:rsidP="00CE4E88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смог…</w:t>
      </w:r>
    </w:p>
    <w:p w:rsidR="00CE4E88" w:rsidRPr="00635244" w:rsidRDefault="00CE4E88" w:rsidP="00CE4E88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попробую…</w:t>
      </w:r>
    </w:p>
    <w:p w:rsidR="00CE4E88" w:rsidRPr="00635244" w:rsidRDefault="00CE4E88" w:rsidP="00CE4E88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удивило…</w:t>
      </w:r>
    </w:p>
    <w:p w:rsidR="00CE4E88" w:rsidRPr="00635244" w:rsidRDefault="00CE4E88" w:rsidP="00CE4E88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 дал мне …</w:t>
      </w:r>
    </w:p>
    <w:p w:rsidR="00CE4E88" w:rsidRPr="00635244" w:rsidRDefault="00CE4E88" w:rsidP="00CE4E88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захотелось…</w:t>
      </w:r>
    </w:p>
    <w:p w:rsidR="00CE4E88" w:rsidRPr="00FB746B" w:rsidRDefault="00CE4E88" w:rsidP="00FB746B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52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Расскажу, что …</w:t>
      </w:r>
    </w:p>
    <w:p w:rsidR="00CE4E88" w:rsidRPr="00635244" w:rsidRDefault="00CE4E88" w:rsidP="00CE4E88">
      <w:pPr>
        <w:pStyle w:val="a8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5244">
        <w:rPr>
          <w:rFonts w:ascii="Times New Roman" w:eastAsia="Calibri" w:hAnsi="Times New Roman" w:cs="Times New Roman"/>
          <w:b/>
          <w:sz w:val="28"/>
          <w:szCs w:val="28"/>
        </w:rPr>
        <w:t>Спасибо большое!</w:t>
      </w:r>
    </w:p>
    <w:p w:rsidR="00CE4E88" w:rsidRPr="00635244" w:rsidRDefault="00CE4E88" w:rsidP="00CE4E88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244">
        <w:rPr>
          <w:rFonts w:ascii="Times New Roman" w:hAnsi="Times New Roman" w:cs="Times New Roman"/>
          <w:b/>
          <w:sz w:val="28"/>
          <w:szCs w:val="28"/>
        </w:rPr>
        <w:t>5.Заключение.</w:t>
      </w:r>
    </w:p>
    <w:p w:rsidR="00CE4E88" w:rsidRPr="00635244" w:rsidRDefault="00CE4E88" w:rsidP="00CE4E8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 xml:space="preserve">     В заключение нашей с вами работы  хотелось бы еще несколько слов сказать о преимуществах метода ментальной карты. В современном мире с большим потоком информации, применение интеллект</w:t>
      </w:r>
      <w:r w:rsidR="00FB746B">
        <w:rPr>
          <w:rFonts w:ascii="Times New Roman" w:hAnsi="Times New Roman" w:cs="Times New Roman"/>
          <w:sz w:val="28"/>
          <w:szCs w:val="28"/>
        </w:rPr>
        <w:t xml:space="preserve"> </w:t>
      </w:r>
      <w:r w:rsidRPr="00635244">
        <w:rPr>
          <w:rFonts w:ascii="Times New Roman" w:hAnsi="Times New Roman" w:cs="Times New Roman"/>
          <w:sz w:val="28"/>
          <w:szCs w:val="28"/>
        </w:rPr>
        <w:t>- карт в образовательной деятельности даёт ощутимые положительные результаты. Данный метод является отличным помощником в развитии познавательной активности  у  дошкольников,  а так же, делают процесс обучения интереснее, занимательнее и плодотворнее.</w:t>
      </w:r>
    </w:p>
    <w:p w:rsidR="00CE4E88" w:rsidRPr="00635244" w:rsidRDefault="00CE4E88" w:rsidP="00CE4E8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>СПАСИБО ЗА ВНИМАНИЕ И СОТРУДНИЧЕСТВО!</w:t>
      </w:r>
    </w:p>
    <w:p w:rsidR="00CE4E88" w:rsidRDefault="00CE4E88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46B" w:rsidRDefault="00FB746B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46B" w:rsidRDefault="00FB746B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46B" w:rsidRDefault="00FB746B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46B" w:rsidRDefault="00FB746B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46B" w:rsidRDefault="00FB746B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46B" w:rsidRDefault="00FB746B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46B" w:rsidRPr="00635244" w:rsidRDefault="00FB746B" w:rsidP="002F149D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C51" w:rsidRPr="00635244" w:rsidRDefault="00285C18" w:rsidP="002F149D">
      <w:pPr>
        <w:pStyle w:val="a8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5244">
        <w:rPr>
          <w:rFonts w:ascii="Times New Roman" w:eastAsia="Calibri" w:hAnsi="Times New Roman" w:cs="Times New Roman"/>
          <w:b/>
          <w:sz w:val="28"/>
          <w:szCs w:val="28"/>
        </w:rPr>
        <w:t>И так, м</w:t>
      </w:r>
      <w:r w:rsidR="003A6C51" w:rsidRPr="00635244">
        <w:rPr>
          <w:rFonts w:ascii="Times New Roman" w:eastAsia="Calibri" w:hAnsi="Times New Roman" w:cs="Times New Roman"/>
          <w:b/>
          <w:sz w:val="28"/>
          <w:szCs w:val="28"/>
        </w:rPr>
        <w:t>ы создали ментальную карту.</w:t>
      </w:r>
    </w:p>
    <w:p w:rsidR="003A6C51" w:rsidRPr="00635244" w:rsidRDefault="003A6C51" w:rsidP="002F149D">
      <w:pPr>
        <w:pStyle w:val="a8"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5244">
        <w:rPr>
          <w:rFonts w:ascii="Times New Roman" w:eastAsia="Calibri" w:hAnsi="Times New Roman" w:cs="Times New Roman"/>
          <w:b/>
          <w:sz w:val="28"/>
          <w:szCs w:val="28"/>
        </w:rPr>
        <w:t xml:space="preserve">В качестве </w:t>
      </w:r>
      <w:r w:rsidR="00285C18" w:rsidRPr="00635244">
        <w:rPr>
          <w:rFonts w:ascii="Times New Roman" w:eastAsia="Calibri" w:hAnsi="Times New Roman" w:cs="Times New Roman"/>
          <w:b/>
          <w:sz w:val="28"/>
          <w:szCs w:val="28"/>
        </w:rPr>
        <w:t>рефлексии я бы попросила вас за</w:t>
      </w:r>
      <w:r w:rsidRPr="00635244">
        <w:rPr>
          <w:rFonts w:ascii="Times New Roman" w:eastAsia="Calibri" w:hAnsi="Times New Roman" w:cs="Times New Roman"/>
          <w:b/>
          <w:sz w:val="28"/>
          <w:szCs w:val="28"/>
        </w:rPr>
        <w:t>полнить чек-лист.</w:t>
      </w:r>
    </w:p>
    <w:p w:rsidR="003A6C51" w:rsidRPr="00635244" w:rsidRDefault="003A6C51" w:rsidP="002F149D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35244">
        <w:rPr>
          <w:rFonts w:ascii="Times New Roman" w:eastAsia="Calibri" w:hAnsi="Times New Roman" w:cs="Times New Roman"/>
          <w:sz w:val="28"/>
          <w:szCs w:val="28"/>
          <w:highlight w:val="yellow"/>
        </w:rPr>
        <w:t>1 ШЭРИНГ (СБРОС ЭМОЦИЙ)</w:t>
      </w:r>
    </w:p>
    <w:p w:rsidR="003A6C51" w:rsidRPr="00635244" w:rsidRDefault="003A6C51" w:rsidP="002F149D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35244">
        <w:rPr>
          <w:rFonts w:ascii="Times New Roman" w:eastAsia="Calibri" w:hAnsi="Times New Roman" w:cs="Times New Roman"/>
          <w:sz w:val="28"/>
          <w:szCs w:val="28"/>
          <w:highlight w:val="yellow"/>
        </w:rPr>
        <w:t>Какие физические ощущения у меня были? Познания нового</w:t>
      </w:r>
      <w:r w:rsidR="00285C18" w:rsidRPr="0063524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. </w:t>
      </w:r>
      <w:r w:rsidRPr="00635244">
        <w:rPr>
          <w:rFonts w:ascii="Times New Roman" w:eastAsia="Calibri" w:hAnsi="Times New Roman" w:cs="Times New Roman"/>
          <w:sz w:val="28"/>
          <w:szCs w:val="28"/>
          <w:highlight w:val="yellow"/>
        </w:rPr>
        <w:t>Что я испытывал, переживал? Что во мне вызывало энергию (желание делать, подъем духа)?</w:t>
      </w:r>
    </w:p>
    <w:p w:rsidR="003A6C51" w:rsidRPr="00635244" w:rsidRDefault="003A6C51" w:rsidP="002F149D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35244">
        <w:rPr>
          <w:rFonts w:ascii="Times New Roman" w:eastAsia="Calibri" w:hAnsi="Times New Roman" w:cs="Times New Roman"/>
          <w:sz w:val="28"/>
          <w:szCs w:val="28"/>
          <w:highlight w:val="yellow"/>
        </w:rPr>
        <w:t>2.</w:t>
      </w:r>
      <w:r w:rsidRPr="0063524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35244">
        <w:rPr>
          <w:rFonts w:ascii="Times New Roman" w:eastAsia="Calibri" w:hAnsi="Times New Roman" w:cs="Times New Roman"/>
          <w:sz w:val="28"/>
          <w:szCs w:val="28"/>
          <w:highlight w:val="yellow"/>
        </w:rPr>
        <w:t>ДЕБРИФИНГ (РАЗБОР)</w:t>
      </w:r>
    </w:p>
    <w:p w:rsidR="003A6C51" w:rsidRPr="00635244" w:rsidRDefault="003A6C51" w:rsidP="002F149D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35244">
        <w:rPr>
          <w:rFonts w:ascii="Times New Roman" w:eastAsia="Calibri" w:hAnsi="Times New Roman" w:cs="Times New Roman"/>
          <w:sz w:val="28"/>
          <w:szCs w:val="28"/>
          <w:highlight w:val="yellow"/>
        </w:rPr>
        <w:t>Что происходило вокруг? \</w:t>
      </w:r>
    </w:p>
    <w:p w:rsidR="003A6C51" w:rsidRPr="00635244" w:rsidRDefault="003A6C51" w:rsidP="002F149D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3524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Кто что делал? Как реагировал на задание? </w:t>
      </w:r>
    </w:p>
    <w:p w:rsidR="003A6C51" w:rsidRPr="00635244" w:rsidRDefault="003A6C51" w:rsidP="002F149D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635244">
        <w:rPr>
          <w:rFonts w:ascii="Times New Roman" w:eastAsia="Calibri" w:hAnsi="Times New Roman" w:cs="Times New Roman"/>
          <w:sz w:val="28"/>
          <w:szCs w:val="28"/>
          <w:highlight w:val="yellow"/>
        </w:rPr>
        <w:t>Из каких отдельных действий состояло решение задачи?</w:t>
      </w:r>
    </w:p>
    <w:p w:rsidR="003A6C51" w:rsidRPr="00635244" w:rsidRDefault="003A6C51" w:rsidP="002F149D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244">
        <w:rPr>
          <w:rFonts w:ascii="Times New Roman" w:eastAsia="Calibri" w:hAnsi="Times New Roman" w:cs="Times New Roman"/>
          <w:sz w:val="28"/>
          <w:szCs w:val="28"/>
          <w:highlight w:val="yellow"/>
        </w:rPr>
        <w:t>3.</w:t>
      </w:r>
      <w:r w:rsidRPr="0063524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635244">
        <w:rPr>
          <w:rFonts w:ascii="Times New Roman" w:eastAsia="Calibri" w:hAnsi="Times New Roman" w:cs="Times New Roman"/>
          <w:sz w:val="28"/>
          <w:szCs w:val="28"/>
          <w:highlight w:val="yellow"/>
        </w:rPr>
        <w:t>РЕФЛЕКСИЯ ( ИЗВЛЕЧЕНИЕ ОПЫТА)</w:t>
      </w:r>
    </w:p>
    <w:p w:rsidR="00CB4982" w:rsidRPr="00635244" w:rsidRDefault="00CB4982" w:rsidP="002F149D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244">
        <w:rPr>
          <w:rFonts w:ascii="Times New Roman" w:hAnsi="Times New Roman" w:cs="Times New Roman"/>
          <w:sz w:val="28"/>
          <w:szCs w:val="28"/>
        </w:rPr>
        <w:t>«Рефлексивный круг» Все участники мастер-класса садятся в круг. Ведущий задает алгоритм рефлексии: - расскажите о своем эмоциональном состоянии в начале мастер-класса и в конце; - что нового вы узнали, чему научились; - в чем были затруднения; - как вы оцениваете свое участие на мероприятии. Затем все участники мастер–класса поочередно высказываются в соответствии с заданным алгоритмом. Ведущий мастер-класса своим обобщением завершает рефлексивный круг.</w:t>
      </w:r>
    </w:p>
    <w:p w:rsidR="003A6C51" w:rsidRPr="00635244" w:rsidRDefault="003A6C51" w:rsidP="002F149D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244">
        <w:rPr>
          <w:rFonts w:ascii="Times New Roman" w:eastAsia="Calibri" w:hAnsi="Times New Roman" w:cs="Times New Roman"/>
          <w:sz w:val="28"/>
          <w:szCs w:val="28"/>
        </w:rPr>
        <w:t xml:space="preserve">Как мы оцениваем результат? </w:t>
      </w:r>
    </w:p>
    <w:p w:rsidR="003A6C51" w:rsidRPr="00635244" w:rsidRDefault="003A6C51" w:rsidP="002F149D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244">
        <w:rPr>
          <w:rFonts w:ascii="Times New Roman" w:eastAsia="Calibri" w:hAnsi="Times New Roman" w:cs="Times New Roman"/>
          <w:sz w:val="28"/>
          <w:szCs w:val="28"/>
        </w:rPr>
        <w:t xml:space="preserve">Полезен ли Вам был МК? </w:t>
      </w:r>
    </w:p>
    <w:p w:rsidR="003A6C51" w:rsidRPr="00635244" w:rsidRDefault="003A6C51" w:rsidP="002F149D">
      <w:pPr>
        <w:pStyle w:val="a8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244">
        <w:rPr>
          <w:rFonts w:ascii="Times New Roman" w:eastAsia="Calibri" w:hAnsi="Times New Roman" w:cs="Times New Roman"/>
          <w:sz w:val="28"/>
          <w:szCs w:val="28"/>
        </w:rPr>
        <w:t>Будете ли Вы его применять в своей практике</w:t>
      </w:r>
    </w:p>
    <w:p w:rsidR="00E57884" w:rsidRPr="00635244" w:rsidRDefault="00E57884" w:rsidP="002F149D">
      <w:pPr>
        <w:pStyle w:val="a8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7884" w:rsidRPr="00635244" w:rsidRDefault="00E57884" w:rsidP="002F149D">
      <w:pPr>
        <w:pStyle w:val="a8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7884" w:rsidRPr="00635244" w:rsidRDefault="00E57884" w:rsidP="002F149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4B7A" w:rsidRPr="00635244" w:rsidRDefault="004F4B7A" w:rsidP="002F149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4B7A" w:rsidRPr="00635244" w:rsidRDefault="004F4B7A" w:rsidP="002F149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4B7A" w:rsidRPr="00635244" w:rsidRDefault="004F4B7A" w:rsidP="002F149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4B7A" w:rsidRPr="00635244" w:rsidRDefault="004F4B7A" w:rsidP="002F149D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4B7A" w:rsidRPr="00635244" w:rsidRDefault="004F4B7A" w:rsidP="0063524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F4B7A" w:rsidRPr="00B0101D" w:rsidRDefault="004F4B7A" w:rsidP="00B0101D">
      <w:pPr>
        <w:pStyle w:val="a8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A34897" w:rsidRPr="00B0101D" w:rsidRDefault="00A34897" w:rsidP="00B0101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A34897" w:rsidRPr="00B0101D" w:rsidRDefault="00A34897" w:rsidP="00B0101D">
      <w:pPr>
        <w:pStyle w:val="a8"/>
        <w:spacing w:line="276" w:lineRule="auto"/>
        <w:rPr>
          <w:rFonts w:ascii="Times New Roman" w:hAnsi="Times New Roman" w:cs="Times New Roman"/>
          <w:b/>
          <w:sz w:val="28"/>
          <w:szCs w:val="24"/>
        </w:rPr>
      </w:pPr>
    </w:p>
    <w:p w:rsidR="00A34897" w:rsidRPr="00B0101D" w:rsidRDefault="00A34897" w:rsidP="00B0101D">
      <w:pPr>
        <w:pStyle w:val="a8"/>
        <w:spacing w:line="276" w:lineRule="auto"/>
        <w:rPr>
          <w:rFonts w:ascii="Times New Roman" w:hAnsi="Times New Roman" w:cs="Times New Roman"/>
          <w:sz w:val="28"/>
          <w:szCs w:val="24"/>
        </w:rPr>
      </w:pPr>
    </w:p>
    <w:p w:rsidR="009F5421" w:rsidRDefault="009F5421" w:rsidP="009F5421">
      <w:pPr>
        <w:pStyle w:val="1"/>
        <w:shd w:val="clear" w:color="auto" w:fill="FFFFFF"/>
        <w:spacing w:before="0" w:beforeAutospacing="0" w:after="225" w:afterAutospacing="0" w:line="630" w:lineRule="atLeast"/>
        <w:rPr>
          <w:rFonts w:ascii="QuadraatSansPro-Bold" w:hAnsi="QuadraatSansPro-Bold"/>
          <w:color w:val="333333"/>
          <w:sz w:val="60"/>
          <w:szCs w:val="60"/>
        </w:rPr>
      </w:pPr>
      <w:r>
        <w:rPr>
          <w:rFonts w:ascii="QuadraatSansPro-Bold" w:hAnsi="QuadraatSansPro-Bold"/>
          <w:color w:val="333333"/>
          <w:sz w:val="60"/>
          <w:szCs w:val="60"/>
        </w:rPr>
        <w:t>7 чудес России: где искать и как посетить?</w: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Style w:val="aa"/>
          <w:rFonts w:ascii="Tahoma" w:hAnsi="Tahoma" w:cs="Tahoma"/>
          <w:color w:val="333333"/>
        </w:rPr>
        <w:t>Вот уже 10 лет действует официальный список семи чудес света России. В 2007 году газета «Известия», радио «Маяк» и телеканал «Россия» запустили специальный проект — «7 чудес России». Конкурс проходил в несколько этапов, а принять участие в голосовании могли все жители страны. Летом 2008 года из первоначального списка, включавшего 49 объектов, отобрали финальные семь чудес России. В отличие от мирового списка семи чудес, куда вошли только памятники архитектуры, большинство мест в российском рейтинге заняли именно природные достопримечательности. Давайте же посмотрим, какие уникальные места нашей страны вошли в этот знаменитый список, и разберемся, как их можно посетить!</w:t>
      </w:r>
    </w:p>
    <w:p w:rsidR="009F5421" w:rsidRDefault="009F5421" w:rsidP="009F5421">
      <w:pPr>
        <w:pStyle w:val="3"/>
        <w:shd w:val="clear" w:color="auto" w:fill="FFFFFF"/>
        <w:spacing w:before="150" w:line="330" w:lineRule="atLeast"/>
        <w:jc w:val="both"/>
        <w:rPr>
          <w:rFonts w:ascii="QuadraatSansPro-Bold" w:hAnsi="QuadraatSansPro-Bold" w:cs="Tahoma"/>
          <w:color w:val="333333"/>
          <w:sz w:val="32"/>
          <w:szCs w:val="32"/>
        </w:rPr>
      </w:pPr>
      <w:r>
        <w:rPr>
          <w:rFonts w:ascii="QuadraatSansPro-Bold" w:hAnsi="QuadraatSansPro-Bold" w:cs="Tahoma"/>
          <w:color w:val="333333"/>
          <w:sz w:val="32"/>
          <w:szCs w:val="32"/>
        </w:rPr>
        <w:br/>
        <w:t>Озеро Байкал</w: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Какой же список 7 чудес природы России без Байкала? Озеро Байкал неизменно входит в число самых уникальных природных достопримечательностей мира и считается одним из символов нашей страны. Кстати, Байкал включен и в список Всемирного наследия ЮНЕСКО. Ежегодно посмотреть на озеро приезжает около полутора миллионов туристов, причем большинство из них — наши соотечественники. Иностранные путешественники составляют всего 16% от общего числа приезжающих!</w:t>
      </w:r>
    </w:p>
    <w:p w:rsidR="009F5421" w:rsidRDefault="009F5421" w:rsidP="009F5421">
      <w:pPr>
        <w:pStyle w:val="contentimage"/>
        <w:shd w:val="clear" w:color="auto" w:fill="FFFFFF"/>
        <w:spacing w:before="150" w:beforeAutospacing="0" w:after="0" w:afterAutospacing="0" w:line="330" w:lineRule="atLeast"/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33333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www.russiadiscovery.ru/upload/files/files/Olkh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https://www.russiadiscovery.ru/upload/files/files/Olkho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TbhwEwcDAAAP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Почему нужно хоть раз в жизни поехать в путешествие по Байкалу?</w:t>
      </w:r>
    </w:p>
    <w:p w:rsidR="009F5421" w:rsidRDefault="009F5421" w:rsidP="009F5421">
      <w:pPr>
        <w:numPr>
          <w:ilvl w:val="0"/>
          <w:numId w:val="3"/>
        </w:numPr>
        <w:shd w:val="clear" w:color="auto" w:fill="FFFFFF"/>
        <w:spacing w:before="100" w:beforeAutospacing="1" w:after="75" w:line="330" w:lineRule="atLeast"/>
        <w:ind w:left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 первую очередь, из-за его природной уникальности. Это самое глубокое озеро в мире, с крупнейшим запасом чистейшей пресной воды и уникальной экосистемой.</w:t>
      </w:r>
    </w:p>
    <w:p w:rsidR="009F5421" w:rsidRDefault="009F5421" w:rsidP="009F5421">
      <w:pPr>
        <w:numPr>
          <w:ilvl w:val="0"/>
          <w:numId w:val="3"/>
        </w:numPr>
        <w:shd w:val="clear" w:color="auto" w:fill="FFFFFF"/>
        <w:spacing w:before="100" w:beforeAutospacing="1" w:after="75" w:line="330" w:lineRule="atLeast"/>
        <w:ind w:left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lastRenderedPageBreak/>
        <w:t>Помимо природы, Байкал — одно из самых известных мест силы в нашей стране. По берегам озера расположены десятки священных мест для шаманов и буддистов.</w:t>
      </w:r>
    </w:p>
    <w:p w:rsidR="009F5421" w:rsidRDefault="009F5421" w:rsidP="009F5421">
      <w:pPr>
        <w:numPr>
          <w:ilvl w:val="0"/>
          <w:numId w:val="3"/>
        </w:numPr>
        <w:shd w:val="clear" w:color="auto" w:fill="FFFFFF"/>
        <w:spacing w:before="100" w:beforeAutospacing="1" w:after="75" w:line="330" w:lineRule="atLeast"/>
        <w:ind w:left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 окрестностях Байкала можно увидеть уникальный симбиоз культур и религий: от памятников татаро-монгольской империи и деревень старообрядцев до таинственных шаманских мысов и главного буддистского дацана России.</w:t>
      </w:r>
    </w:p>
    <w:p w:rsidR="009F5421" w:rsidRDefault="009F5421" w:rsidP="009F5421">
      <w:pPr>
        <w:numPr>
          <w:ilvl w:val="0"/>
          <w:numId w:val="3"/>
        </w:numPr>
        <w:shd w:val="clear" w:color="auto" w:fill="FFFFFF"/>
        <w:spacing w:before="100" w:beforeAutospacing="1" w:after="75" w:line="330" w:lineRule="atLeast"/>
        <w:ind w:left="0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Ну и, конечно, на Байкале вас ждет активный отдых на природе, захватывающие этнографические экскурсии и даже экотуризм с наблюдением редких местных животных!</w: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Уже настроились и хотите провести ближайший отпуск в палатке на берегу Байкала, пройти пешком по самым интересным местам на его берегах, вдоволь накупаться в озере и даже сплавится на рафте по одной из местных рек? Присоединяйтесь к нашей треккинговой экспедиции </w:t>
      </w:r>
      <w:hyperlink r:id="rId8" w:tgtFrame="_blank" w:history="1">
        <w:r>
          <w:rPr>
            <w:rStyle w:val="a7"/>
            <w:rFonts w:ascii="Tahoma" w:hAnsi="Tahoma" w:cs="Tahoma"/>
            <w:color w:val="0074C0"/>
            <w:u w:val="none"/>
          </w:rPr>
          <w:t>«Приключения на сибирском море»</w:t>
        </w:r>
      </w:hyperlink>
      <w:r>
        <w:rPr>
          <w:rFonts w:ascii="Tahoma" w:hAnsi="Tahoma" w:cs="Tahoma"/>
          <w:color w:val="333333"/>
        </w:rPr>
        <w:t>. Ну а если вам больше по душе этнографические путешествия и вы хотите исследовать все озеро от Иркутска до Улан-Удэ, тогда вам идеально подойдет </w:t>
      </w:r>
      <w:hyperlink r:id="rId9" w:tgtFrame="_blank" w:history="1">
        <w:r>
          <w:rPr>
            <w:rStyle w:val="a7"/>
            <w:rFonts w:ascii="Tahoma" w:hAnsi="Tahoma" w:cs="Tahoma"/>
            <w:color w:val="0074C0"/>
            <w:u w:val="none"/>
          </w:rPr>
          <w:t>наша насыщенная экспедиция</w:t>
        </w:r>
      </w:hyperlink>
      <w:r>
        <w:rPr>
          <w:rFonts w:ascii="Tahoma" w:hAnsi="Tahoma" w:cs="Tahoma"/>
          <w:color w:val="333333"/>
        </w:rPr>
        <w:t>.</w:t>
      </w:r>
    </w:p>
    <w:p w:rsidR="009F5421" w:rsidRDefault="009F5421" w:rsidP="009F5421">
      <w:pPr>
        <w:pStyle w:val="contentimage"/>
        <w:shd w:val="clear" w:color="auto" w:fill="FFFFFF"/>
        <w:spacing w:before="150" w:beforeAutospacing="0" w:after="0" w:afterAutospacing="0" w:line="330" w:lineRule="atLeast"/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0074C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https://www.russiadiscovery.ru/upload/files/files/Baikal%283%29.jpg">
                  <a:hlinkClick xmlns:a="http://schemas.openxmlformats.org/drawingml/2006/main" r:id="rId10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https://www.russiadiscovery.ru/upload/files/files/Baikal%283%29.jpg" href="https://www.russiadiscovery.ru/tours/baikal-krugobaikalskaja-expedicia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</w:t>
      </w:r>
    </w:p>
    <w:p w:rsidR="009F5421" w:rsidRDefault="009F5421" w:rsidP="009F5421">
      <w:pPr>
        <w:pStyle w:val="3"/>
        <w:shd w:val="clear" w:color="auto" w:fill="FFFFFF"/>
        <w:spacing w:before="150" w:line="330" w:lineRule="atLeast"/>
        <w:jc w:val="both"/>
        <w:rPr>
          <w:rFonts w:ascii="QuadraatSansPro-Bold" w:hAnsi="QuadraatSansPro-Bold" w:cs="Tahoma"/>
          <w:color w:val="333333"/>
          <w:sz w:val="32"/>
          <w:szCs w:val="32"/>
        </w:rPr>
      </w:pPr>
      <w:r>
        <w:rPr>
          <w:rFonts w:ascii="QuadraatSansPro-Bold" w:hAnsi="QuadraatSansPro-Bold" w:cs="Tahoma"/>
          <w:color w:val="333333"/>
          <w:sz w:val="32"/>
          <w:szCs w:val="32"/>
        </w:rPr>
        <w:t>Долина Гейзеров на Камчатке</w: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Камчатка заслуженно входит не только в список семи природных чудес России, но и в перечень объектов ЮНЕСКО. Правда, из-за удалённости региона ежегодно сюда приезжает всего около 200 000 туристов. 10% из них составляют иностранные граждане. Однако с каждым годом эта цифра растет впечатляющими темпами! Так что успейте отправиться на Камчатку, пока она не стала настоящей туристической меккой.</w: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Стоит отметить, что к 7 чудесам России относится только небольшая, особо охраняемая часть полуострова — «Долина гейзеров». Это крупнейшее в мире гейзерное поле насчитывает более ста термальных источников и несколько десятков крупных гейзеров. Попасть сюда не так-то просто: во-первых, добраться до долины можно только на вертолете; во-вторых, количество туристов строго ограничено и перед поездкой нужно получить специальное разрешение. Однако все эти сложности полностью оправдывает уникальная природа долины!</w:t>
      </w:r>
    </w:p>
    <w:p w:rsidR="009F5421" w:rsidRDefault="009F5421" w:rsidP="009F5421">
      <w:pPr>
        <w:pStyle w:val="contentimage"/>
        <w:shd w:val="clear" w:color="auto" w:fill="FFFFFF"/>
        <w:spacing w:before="150" w:beforeAutospacing="0" w:after="0" w:afterAutospacing="0" w:line="330" w:lineRule="atLeast"/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33333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https://www.russiadiscovery.ru/upload/files/files/Dolina-geyser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alt="https://www.russiadiscovery.ru/upload/files/files/Dolina-geysero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kBfc7DAMAABY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Чем еще можно заняться на Камчатке, помимо посещения Долины гейзеров? Взойти на главные вулканы региона, прогуляться по их кратерам и лавовым полям, сплавится по рекам и совершить морскую прогулку вдоль тихоокеанского побережья, как в нашей экспедиции </w:t>
      </w:r>
      <w:hyperlink r:id="rId11" w:tgtFrame="_blank" w:history="1">
        <w:r>
          <w:rPr>
            <w:rStyle w:val="a7"/>
            <w:rFonts w:ascii="Tahoma" w:hAnsi="Tahoma" w:cs="Tahoma"/>
            <w:color w:val="0074C0"/>
            <w:u w:val="none"/>
          </w:rPr>
          <w:t>«Классическая Камчатка»</w:t>
        </w:r>
      </w:hyperlink>
      <w:r>
        <w:rPr>
          <w:rFonts w:ascii="Tahoma" w:hAnsi="Tahoma" w:cs="Tahoma"/>
          <w:color w:val="333333"/>
        </w:rPr>
        <w:t xml:space="preserve">. Кроме того, Камчатка — одно из лучших мест в стране для экотуризма! Здесь можно понаблюдать за ходом лосося в реках и медвежьей рыбалкой на озере, искупаться в термальных источниках и полюбоваться морским животным миром. Все эти </w:t>
      </w:r>
      <w:r>
        <w:rPr>
          <w:rFonts w:ascii="Tahoma" w:hAnsi="Tahoma" w:cs="Tahoma"/>
          <w:color w:val="333333"/>
        </w:rPr>
        <w:lastRenderedPageBreak/>
        <w:t>прелести экологического туризма доступны в нашем путешествии </w:t>
      </w:r>
      <w:hyperlink r:id="rId12" w:tgtFrame="_blank" w:history="1">
        <w:r>
          <w:rPr>
            <w:rStyle w:val="a7"/>
            <w:rFonts w:ascii="Tahoma" w:hAnsi="Tahoma" w:cs="Tahoma"/>
            <w:color w:val="0074C0"/>
            <w:u w:val="none"/>
          </w:rPr>
          <w:t>«Медведи и другие 7 чудес Камчатки»</w:t>
        </w:r>
      </w:hyperlink>
      <w:r>
        <w:rPr>
          <w:rFonts w:ascii="Tahoma" w:hAnsi="Tahoma" w:cs="Tahoma"/>
          <w:color w:val="333333"/>
        </w:rPr>
        <w:t>.</w:t>
      </w:r>
    </w:p>
    <w:p w:rsidR="009F5421" w:rsidRDefault="009F5421" w:rsidP="009F5421">
      <w:pPr>
        <w:pStyle w:val="contentimage"/>
        <w:shd w:val="clear" w:color="auto" w:fill="FFFFFF"/>
        <w:spacing w:before="150" w:beforeAutospacing="0" w:after="0" w:afterAutospacing="0" w:line="330" w:lineRule="atLeast"/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0074C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www.russiadiscovery.ru/upload/files/files/Kamchatka%283%29.jpg">
                  <a:hlinkClick xmlns:a="http://schemas.openxmlformats.org/drawingml/2006/main" r:id="rId12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https://www.russiadiscovery.ru/upload/files/files/Kamchatka%283%29.jpg" href="https://www.russiadiscovery.ru/tours/medvedi-i-drugie-7-chudes-kamchatki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F5421" w:rsidRDefault="009F5421" w:rsidP="009F5421">
      <w:pPr>
        <w:pStyle w:val="3"/>
        <w:shd w:val="clear" w:color="auto" w:fill="FFFFFF"/>
        <w:spacing w:before="150" w:line="330" w:lineRule="atLeast"/>
        <w:jc w:val="both"/>
        <w:rPr>
          <w:rFonts w:ascii="QuadraatSansPro-Bold" w:hAnsi="QuadraatSansPro-Bold" w:cs="Tahoma"/>
          <w:color w:val="333333"/>
          <w:sz w:val="32"/>
          <w:szCs w:val="32"/>
        </w:rPr>
      </w:pPr>
      <w:r>
        <w:rPr>
          <w:rFonts w:ascii="QuadraatSansPro-Bold" w:hAnsi="QuadraatSansPro-Bold" w:cs="Tahoma"/>
          <w:color w:val="333333"/>
          <w:sz w:val="32"/>
          <w:szCs w:val="32"/>
        </w:rPr>
        <w:t> </w:t>
      </w:r>
    </w:p>
    <w:p w:rsidR="009F5421" w:rsidRDefault="009F5421" w:rsidP="009F5421">
      <w:pPr>
        <w:pStyle w:val="3"/>
        <w:shd w:val="clear" w:color="auto" w:fill="FFFFFF"/>
        <w:spacing w:before="150" w:line="330" w:lineRule="atLeast"/>
        <w:jc w:val="both"/>
        <w:rPr>
          <w:rFonts w:ascii="QuadraatSansPro-Bold" w:hAnsi="QuadraatSansPro-Bold" w:cs="Tahoma"/>
          <w:color w:val="333333"/>
          <w:sz w:val="32"/>
          <w:szCs w:val="32"/>
        </w:rPr>
      </w:pPr>
      <w:r>
        <w:rPr>
          <w:rFonts w:ascii="QuadraatSansPro-Bold" w:hAnsi="QuadraatSansPro-Bold" w:cs="Tahoma"/>
          <w:color w:val="333333"/>
          <w:sz w:val="32"/>
          <w:szCs w:val="32"/>
        </w:rPr>
        <w:t>Гора Эльбрус</w: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Эльбрус попал в рейтинг семи чудес России не случайно. Помимо уникальной природы и отличных горнолыжных курортов в Приэльбрусье, это еще и высочайшая гора Европы! Она также входит в список «7 вершин мира» — по одной самой высокой на каждом континенте. Именно поэтому покорять Эльбрус приезжают альпинисты и горные туристы со всего света. Ежегодно к его вершине устремляется около 2000 альпинистских групп. </w:t>
      </w:r>
    </w:p>
    <w:p w:rsidR="009F5421" w:rsidRDefault="009F5421" w:rsidP="009F5421">
      <w:pPr>
        <w:pStyle w:val="contentimage"/>
        <w:shd w:val="clear" w:color="auto" w:fill="FFFFFF"/>
        <w:spacing w:before="150" w:beforeAutospacing="0" w:after="0" w:afterAutospacing="0" w:line="330" w:lineRule="atLeast"/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33333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www.russiadiscovery.ru/upload/files/files/Elbrus%281%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https://www.russiadiscovery.ru/upload/files/files/Elbrus%281%2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AqKCFDAMAABQ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Восхождение на Эльбрус считается не таким уж и сложным и вполне подходящим для новичков. В первую очередь, из-за того, что не обязательно обладать продвинутыми навыками в альпинизме. Управляться с необходимым снаряжением можно научиться на месте. Однако не думайте, что сможете взойти на 5642 метра без должной физической подготовки. Кроме того, не стоит пренебрегать правильной акклиматизацией и грамотно выбранным маршрутом для восхождения. </w: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Хотите покорить эту знаменитую вершину? Для новичков в восхождениях мы приготовили программу </w:t>
      </w:r>
      <w:hyperlink r:id="rId13" w:tgtFrame="_blank" w:history="1">
        <w:r>
          <w:rPr>
            <w:rStyle w:val="a7"/>
            <w:rFonts w:ascii="Tahoma" w:hAnsi="Tahoma" w:cs="Tahoma"/>
            <w:color w:val="0074C0"/>
            <w:u w:val="none"/>
          </w:rPr>
          <w:t>«На вершине России»</w:t>
        </w:r>
      </w:hyperlink>
      <w:r>
        <w:rPr>
          <w:rFonts w:ascii="Tahoma" w:hAnsi="Tahoma" w:cs="Tahoma"/>
          <w:color w:val="333333"/>
        </w:rPr>
        <w:t>, которая подразумевает медленную акклиматизацию и обучение альпинистским навыкам на месте. Кроме того, в эту экспедицию мы отправляется только в теплое время года, а маршрут прокладываем по южному склону Эльбруса — самому легкому для восхождения. Если же вас уже можно назвать опытным альпинистом, то предлагаем вместе с нами покорить Эльбрус за неделю в рамках экспедиции </w:t>
      </w:r>
      <w:hyperlink r:id="rId14" w:tgtFrame="_blank" w:history="1">
        <w:r>
          <w:rPr>
            <w:rStyle w:val="a7"/>
            <w:rFonts w:ascii="Tahoma" w:hAnsi="Tahoma" w:cs="Tahoma"/>
            <w:color w:val="0074C0"/>
            <w:u w:val="none"/>
          </w:rPr>
          <w:t>«Над облаками»</w:t>
        </w:r>
      </w:hyperlink>
      <w:r>
        <w:rPr>
          <w:rFonts w:ascii="Tahoma" w:hAnsi="Tahoma" w:cs="Tahoma"/>
          <w:color w:val="333333"/>
        </w:rPr>
        <w:t>. Ее маршрут также проходит по южному склону в теплое время года.</w:t>
      </w:r>
    </w:p>
    <w:p w:rsidR="009F5421" w:rsidRDefault="009F5421" w:rsidP="009F5421">
      <w:pPr>
        <w:pStyle w:val="contentimage"/>
        <w:shd w:val="clear" w:color="auto" w:fill="FFFFFF"/>
        <w:spacing w:before="150" w:beforeAutospacing="0" w:after="0" w:afterAutospacing="0" w:line="330" w:lineRule="atLeast"/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0074C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www.russiadiscovery.ru/upload/files/files/Depositphotos_164469182_original.jpg">
                  <a:hlinkClick xmlns:a="http://schemas.openxmlformats.org/drawingml/2006/main" r:id="rId1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https://www.russiadiscovery.ru/upload/files/files/Depositphotos_164469182_original.jpg" href="https://www.russiadiscovery.ru/tours/elbrus-vechnaya-gora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</w:t>
      </w:r>
    </w:p>
    <w:p w:rsidR="009F5421" w:rsidRDefault="009F5421" w:rsidP="009F5421">
      <w:pPr>
        <w:pStyle w:val="3"/>
        <w:shd w:val="clear" w:color="auto" w:fill="FFFFFF"/>
        <w:spacing w:before="150" w:line="330" w:lineRule="atLeast"/>
        <w:jc w:val="both"/>
        <w:rPr>
          <w:rFonts w:ascii="QuadraatSansPro-Bold" w:hAnsi="QuadraatSansPro-Bold" w:cs="Tahoma"/>
          <w:color w:val="333333"/>
          <w:sz w:val="32"/>
          <w:szCs w:val="32"/>
        </w:rPr>
      </w:pPr>
      <w:r>
        <w:rPr>
          <w:rFonts w:ascii="QuadraatSansPro-Bold" w:hAnsi="QuadraatSansPro-Bold" w:cs="Tahoma"/>
          <w:color w:val="333333"/>
          <w:sz w:val="32"/>
          <w:szCs w:val="32"/>
        </w:rPr>
        <w:t>Столбы выветривания в Коми</w: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Столбы выветривания в Коми — заключительная природная достопримечательность, попавшая в финал проекта «Семь чудес России». Этот геологический памятник природы находится в горах Северного Урала на плато с загадочным названием Мань-Пупунёр. С языка народа манси его название переводится как «малая гора идолов». По местным поверьям семь истуканов, стоящие на плоскогорье и вытянувшиеся на высоту 10-этажных домов — это </w:t>
      </w:r>
      <w:r>
        <w:rPr>
          <w:rFonts w:ascii="Tahoma" w:hAnsi="Tahoma" w:cs="Tahoma"/>
          <w:color w:val="333333"/>
        </w:rPr>
        <w:lastRenderedPageBreak/>
        <w:t>разбойники, превращенные в камни. Поэтому место у местных народов считается мистическим и священным.</w:t>
      </w:r>
    </w:p>
    <w:p w:rsidR="009F5421" w:rsidRDefault="009F5421" w:rsidP="009F5421">
      <w:pPr>
        <w:pStyle w:val="contentimage"/>
        <w:shd w:val="clear" w:color="auto" w:fill="FFFFFF"/>
        <w:spacing w:before="150" w:beforeAutospacing="0" w:after="0" w:afterAutospacing="0" w:line="330" w:lineRule="atLeast"/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33333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www.russiadiscovery.ru/upload/files/files/Manpupuner%284%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www.russiadiscovery.ru/upload/files/files/Manpupuner%284%2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Ku/lRkRAwAAGAYAAA4AAAAAAAAAAAAAAAAALgIAAGRycy9lMm9E&#10;b2MueG1sUEsBAi0AFAAGAAgAAAAhAEyg6SzYAAAAAwEAAA8AAAAAAAAAAAAAAAAAawUAAGRycy9k&#10;b3ducmV2LnhtbFBLBQYAAAAABAAEAPMAAABwBgAAAAA=&#10;" filled="f" stroked="f">
                <o:lock v:ext="edit" aspectratio="t"/>
                <w10:anchorlock/>
              </v:rect>
            </w:pict>
          </mc:Fallback>
        </mc:AlternateConten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Несмотря на то, что Столбы выветривания включены не только в российский рейтинг природных чудес, но и в перечень объектов Всемирного наследия ЮНЕСКО, ежегодно это место посещает всего несколько сотен человек. Главная проблема заключается, конечно, в сложной логистике. Плато Мань-Пупунёр находится на территории Печоро-Илычского заповедника, в самой труднодоступной его части. В теплое время года добраться сюда можно только на вертолете.</w: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Зимой попасть на плато можно также на снегоходах. Например, в рамках нашего тура </w:t>
      </w:r>
      <w:hyperlink r:id="rId15" w:tgtFrame="_blank" w:history="1">
        <w:r>
          <w:rPr>
            <w:rStyle w:val="a7"/>
            <w:rFonts w:ascii="Tahoma" w:hAnsi="Tahoma" w:cs="Tahoma"/>
            <w:color w:val="0074C0"/>
            <w:u w:val="none"/>
          </w:rPr>
          <w:t>«К истокам мансийских легенд»</w:t>
        </w:r>
      </w:hyperlink>
      <w:r>
        <w:rPr>
          <w:rFonts w:ascii="Tahoma" w:hAnsi="Tahoma" w:cs="Tahoma"/>
          <w:color w:val="333333"/>
        </w:rPr>
        <w:t>. Ну а некоторые смельчаки и экстремалы пытаются добраться сюда на лыжах! Если вы не профи в лыжных походах, советуем все-таки подобрать более комфортный вид транспорта. И помните, для посещения заповедника нужно получить специальный пропуск, а для этого присоединиться к организованной туристической группе — от самого заповедника или от аккредитованных им турагентств.</w:t>
      </w:r>
    </w:p>
    <w:p w:rsidR="009F5421" w:rsidRDefault="009F5421" w:rsidP="009F5421">
      <w:pPr>
        <w:pStyle w:val="contentimage"/>
        <w:shd w:val="clear" w:color="auto" w:fill="FFFFFF"/>
        <w:spacing w:before="150" w:beforeAutospacing="0" w:after="0" w:afterAutospacing="0" w:line="330" w:lineRule="atLeast"/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0074C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www.russiadiscovery.ru/upload/files/files/Manpupuner_2.jpg">
                  <a:hlinkClick xmlns:a="http://schemas.openxmlformats.org/drawingml/2006/main" r:id="rId1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www.russiadiscovery.ru/upload/files/files/Manpupuner_2.jpg" href="https://www.russiadiscovery.ru/tours/ural-snegokhodnaya-expeditsiya-na-manpupuner/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</w:t>
      </w:r>
    </w:p>
    <w:p w:rsidR="009F5421" w:rsidRDefault="009F5421" w:rsidP="009F5421">
      <w:pPr>
        <w:pStyle w:val="3"/>
        <w:shd w:val="clear" w:color="auto" w:fill="FFFFFF"/>
        <w:spacing w:before="150" w:line="330" w:lineRule="atLeast"/>
        <w:jc w:val="both"/>
        <w:rPr>
          <w:rFonts w:ascii="QuadraatSansPro-Bold" w:hAnsi="QuadraatSansPro-Bold" w:cs="Tahoma"/>
          <w:color w:val="333333"/>
          <w:sz w:val="32"/>
          <w:szCs w:val="32"/>
        </w:rPr>
      </w:pPr>
      <w:r>
        <w:rPr>
          <w:rFonts w:ascii="QuadraatSansPro-Bold" w:hAnsi="QuadraatSansPro-Bold" w:cs="Tahoma"/>
          <w:color w:val="333333"/>
          <w:sz w:val="32"/>
          <w:szCs w:val="32"/>
        </w:rPr>
        <w:t>Мамаев курган и Родина-мать</w: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Ну а теперь пришла очередь рукотворных памятников из перечня семи чудес света России! Что удивительно, все они располагаются в европейской части страны, а точнее на Русской равнине. И, конечно, первый из них и самый крупный памятник России и Европы — Родина-мать на Мамаевом кургане в Волгограде. С момента установки в 1967 году и на протяжении 22 лет она считалась самой высокой статуей в мире! За это памятник был внесен в Книгу рекордов Гиннеса. </w: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Общая высота статуи — 85 метров: сама фигура вытянулась на 50 метров, еще на 20 метров взмыла вверх ее рука. Полная длина меча, который Родина-мать подняла над головой, составляет 33 метра, а его масса — 14 тонн. Вес же всей остальной скульптуры — порядка 8 тысяч тонн. Для устойчивости она установлена на постамент высотой 16 метров! Причем над поверхностью земли возвышается всего лишь 2 метра — остальная часть зарыта.</w:t>
      </w:r>
    </w:p>
    <w:p w:rsidR="009F5421" w:rsidRDefault="009F5421" w:rsidP="009F5421">
      <w:pPr>
        <w:pStyle w:val="contentimage"/>
        <w:shd w:val="clear" w:color="auto" w:fill="FFFFFF"/>
        <w:spacing w:before="150" w:beforeAutospacing="0" w:after="0" w:afterAutospacing="0" w:line="330" w:lineRule="atLeast"/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33333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www.russiadiscovery.ru/upload/files/files/Mamaev-Kurgan%281%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www.russiadiscovery.ru/upload/files/files/Mamaev-Kurgan%281%2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/fE29RMDAAAb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Достоверно неизвестно, кто стал прообразом памятника. Возможно, скульптор Евгений Вучетич вдохновлялся статуей крылатой богини Ники или женской фигурой «Марсельезы» с парижской Триумфальной арки. Говорят, что женскую </w:t>
      </w:r>
      <w:r>
        <w:rPr>
          <w:rFonts w:ascii="Tahoma" w:hAnsi="Tahoma" w:cs="Tahoma"/>
          <w:color w:val="333333"/>
        </w:rPr>
        <w:lastRenderedPageBreak/>
        <w:t>фигуру слепили с советской дискоболки Нины Думбадзе. Ну а увидеть своими глазами Родину-мать крайне просто — достаточно приехать в Волгоград!</w: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</w:t>
      </w:r>
    </w:p>
    <w:p w:rsidR="009F5421" w:rsidRDefault="009F5421" w:rsidP="009F5421">
      <w:pPr>
        <w:pStyle w:val="3"/>
        <w:shd w:val="clear" w:color="auto" w:fill="FFFFFF"/>
        <w:spacing w:before="150" w:line="330" w:lineRule="atLeast"/>
        <w:jc w:val="both"/>
        <w:rPr>
          <w:rFonts w:ascii="QuadraatSansPro-Bold" w:hAnsi="QuadraatSansPro-Bold" w:cs="Tahoma"/>
          <w:color w:val="333333"/>
          <w:sz w:val="32"/>
          <w:szCs w:val="32"/>
        </w:rPr>
      </w:pPr>
      <w:r>
        <w:rPr>
          <w:rFonts w:ascii="QuadraatSansPro-Bold" w:hAnsi="QuadraatSansPro-Bold" w:cs="Tahoma"/>
          <w:color w:val="333333"/>
          <w:sz w:val="32"/>
          <w:szCs w:val="32"/>
        </w:rPr>
        <w:t>Храм Василия Блаженного</w: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Храм Василия Блаженного — один из самых узнаваемых памятников Москвы наравне с Кремлем. Он также относится к объектам Всемирного наследия ЮНЕСКО. Из этого становится понятно, почему же храм оказался среди главных чудес России. Правда, название «храм Василия Блаженного» — разговорное, официально его именуют Собором Покрова Пресвятой Богородицы. Сейчас он относится к Государственному историческому музею. </w: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Строительство храма началось в 1555 году во времена правления Ивана Грозного. В то время церкви возводились в ознаменование побед над врагами и успешных военных походов. Не обошла эта традиция и собор Василия Блаженного. Иван Грозный приказал построить новую церковь в честь успешного присоединения Казанского ханства к России. Позднее храм неоднократно перестраивался и видоизменялся. В современном виде собор включает 11 церквей (приделов), названных в честь православных святых. Ну а чтобы узнать больше об истории строительства одной из главных российских достопримечательностей, стоит просто отправиться туда на экскурсию. </w:t>
      </w:r>
    </w:p>
    <w:p w:rsidR="009F5421" w:rsidRDefault="009F5421" w:rsidP="009F5421">
      <w:pPr>
        <w:pStyle w:val="contentimage"/>
        <w:shd w:val="clear" w:color="auto" w:fill="FFFFFF"/>
        <w:spacing w:before="150" w:beforeAutospacing="0" w:after="0" w:afterAutospacing="0" w:line="330" w:lineRule="atLeast"/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33333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www.russiadiscovery.ru/upload/files/files/Sobor-Vasiliya-Blazhenn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www.russiadiscovery.ru/upload/files/files/Sobor-Vasiliya-Blazhennog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JflH34UAwAAIQ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 </w:t>
      </w:r>
    </w:p>
    <w:p w:rsidR="009F5421" w:rsidRDefault="009F5421" w:rsidP="009F5421">
      <w:pPr>
        <w:pStyle w:val="3"/>
        <w:shd w:val="clear" w:color="auto" w:fill="FFFFFF"/>
        <w:spacing w:before="150" w:line="330" w:lineRule="atLeast"/>
        <w:jc w:val="both"/>
        <w:rPr>
          <w:rFonts w:ascii="QuadraatSansPro-Bold" w:hAnsi="QuadraatSansPro-Bold" w:cs="Tahoma"/>
          <w:color w:val="333333"/>
          <w:sz w:val="32"/>
          <w:szCs w:val="32"/>
        </w:rPr>
      </w:pPr>
      <w:r>
        <w:rPr>
          <w:rFonts w:ascii="QuadraatSansPro-Bold" w:hAnsi="QuadraatSansPro-Bold" w:cs="Tahoma"/>
          <w:color w:val="333333"/>
          <w:sz w:val="32"/>
          <w:szCs w:val="32"/>
        </w:rPr>
        <w:t>Петергофские фонтаны</w: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Проект «Семь чудес России» не обошел вниманием и вторую столицу страны — Санкт-Петербург. В перечень уникальных мест был включен дворцово-парковый ансамбль Петергоф. К слову, Петергоф входит и в число объектов Всемирного наследия ЮНЕСКО. Ну а на весь мир он знаменит не только своими дворцами и парками, но, в первую очередь, крупнейшей системой фонтанов — 147 действующих объектов.</w: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Строительство Петергофа было начато в 1712 году во времена правления Петра I. Возводя новую летнюю резиденцию, император мечтал по пышности и убранству превзойти Версаль! На протяжении нескольких веков Петергоф достраивался и обновлялся, к нему добавлялись новые парки, постройки и фонтаны. Во время блокады Ленинграда дворцовый комплекс был занят немецкими войсками и значительно пострадал. Начавшаяся после освобождения города реставрация не завершилась до сих пор!</w:t>
      </w:r>
    </w:p>
    <w:p w:rsidR="009F5421" w:rsidRDefault="009F5421" w:rsidP="009F5421">
      <w:pPr>
        <w:pStyle w:val="contentimage"/>
        <w:shd w:val="clear" w:color="auto" w:fill="FFFFFF"/>
        <w:spacing w:before="150" w:beforeAutospacing="0" w:after="0" w:afterAutospacing="0" w:line="330" w:lineRule="atLeast"/>
        <w:jc w:val="center"/>
        <w:rPr>
          <w:rFonts w:ascii="Tahoma" w:hAnsi="Tahoma" w:cs="Tahoma"/>
          <w:color w:val="333333"/>
        </w:rPr>
      </w:pPr>
      <w:r>
        <w:rPr>
          <w:rFonts w:ascii="Tahoma" w:hAnsi="Tahoma" w:cs="Tahoma"/>
          <w:noProof/>
          <w:color w:val="33333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www.russiadiscovery.ru/upload/files/files/Petergo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www.russiadiscovery.ru/upload/files/files/Petergo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CrqVzgQDAAAP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:rsidR="009F5421" w:rsidRDefault="009F5421" w:rsidP="009F5421">
      <w:pPr>
        <w:pStyle w:val="a9"/>
        <w:shd w:val="clear" w:color="auto" w:fill="FFFFFF"/>
        <w:spacing w:before="150" w:beforeAutospacing="0" w:after="0" w:afterAutospacing="0" w:line="330" w:lineRule="atLeast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lastRenderedPageBreak/>
        <w:t>Самая известная часть комплекса — Нижний парк с каскадами фонтанов. Здесь находится «Самсон, разрывающий пасть льву», несколько популярных фонтанов-шутих и морской канал, ведущий от Большого Петергофского дворца в Финский залив. Ежегодно посмотреть на Петергоф и его фонтаны приезжает порядка пяти миллионов туристов! Дворцовый комплекс считается второй по посещаемости достопримечательностью России после московского Кремля и Красной площади.</w:t>
      </w:r>
    </w:p>
    <w:p w:rsidR="00B0101D" w:rsidRPr="00B0101D" w:rsidRDefault="00B0101D">
      <w:pPr>
        <w:pStyle w:val="a8"/>
        <w:spacing w:line="276" w:lineRule="auto"/>
        <w:rPr>
          <w:rFonts w:ascii="Times New Roman" w:hAnsi="Times New Roman" w:cs="Times New Roman"/>
          <w:sz w:val="28"/>
          <w:szCs w:val="24"/>
        </w:rPr>
      </w:pPr>
    </w:p>
    <w:sectPr w:rsidR="00B0101D" w:rsidRPr="00B0101D" w:rsidSect="00437810">
      <w:foot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F5" w:rsidRDefault="00FC47F5" w:rsidP="00437810">
      <w:pPr>
        <w:spacing w:after="0" w:line="240" w:lineRule="auto"/>
      </w:pPr>
      <w:r>
        <w:separator/>
      </w:r>
    </w:p>
  </w:endnote>
  <w:endnote w:type="continuationSeparator" w:id="0">
    <w:p w:rsidR="00FC47F5" w:rsidRDefault="00FC47F5" w:rsidP="0043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QuadraatSansPro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379500"/>
      <w:docPartObj>
        <w:docPartGallery w:val="Page Numbers (Bottom of Page)"/>
        <w:docPartUnique/>
      </w:docPartObj>
    </w:sdtPr>
    <w:sdtEndPr/>
    <w:sdtContent>
      <w:p w:rsidR="004F4B7A" w:rsidRDefault="004F4B7A" w:rsidP="004F4B7A">
        <w:pPr>
          <w:pStyle w:val="a5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6F5">
          <w:rPr>
            <w:noProof/>
          </w:rPr>
          <w:t>6</w:t>
        </w:r>
        <w:r>
          <w:fldChar w:fldCharType="end"/>
        </w:r>
      </w:p>
    </w:sdtContent>
  </w:sdt>
  <w:p w:rsidR="00437810" w:rsidRDefault="004378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F5" w:rsidRDefault="00FC47F5" w:rsidP="00437810">
      <w:pPr>
        <w:spacing w:after="0" w:line="240" w:lineRule="auto"/>
      </w:pPr>
      <w:r>
        <w:separator/>
      </w:r>
    </w:p>
  </w:footnote>
  <w:footnote w:type="continuationSeparator" w:id="0">
    <w:p w:rsidR="00FC47F5" w:rsidRDefault="00FC47F5" w:rsidP="00437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15AD"/>
    <w:multiLevelType w:val="multilevel"/>
    <w:tmpl w:val="7CD2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267FA"/>
    <w:multiLevelType w:val="hybridMultilevel"/>
    <w:tmpl w:val="FE408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15FF9"/>
    <w:multiLevelType w:val="hybridMultilevel"/>
    <w:tmpl w:val="56880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B4104"/>
    <w:multiLevelType w:val="hybridMultilevel"/>
    <w:tmpl w:val="57FC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13AEA"/>
    <w:multiLevelType w:val="hybridMultilevel"/>
    <w:tmpl w:val="B7A84C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912D6"/>
    <w:multiLevelType w:val="hybridMultilevel"/>
    <w:tmpl w:val="8466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367C6"/>
    <w:multiLevelType w:val="hybridMultilevel"/>
    <w:tmpl w:val="C5DE5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2385A"/>
    <w:multiLevelType w:val="multilevel"/>
    <w:tmpl w:val="1D9C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E275C9"/>
    <w:multiLevelType w:val="hybridMultilevel"/>
    <w:tmpl w:val="CC50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D4"/>
    <w:rsid w:val="00000775"/>
    <w:rsid w:val="0001041B"/>
    <w:rsid w:val="00025DE2"/>
    <w:rsid w:val="00047910"/>
    <w:rsid w:val="00065F81"/>
    <w:rsid w:val="0009570B"/>
    <w:rsid w:val="000A39C9"/>
    <w:rsid w:val="000C66F5"/>
    <w:rsid w:val="000D088D"/>
    <w:rsid w:val="000E200B"/>
    <w:rsid w:val="00120383"/>
    <w:rsid w:val="001825CE"/>
    <w:rsid w:val="001862A9"/>
    <w:rsid w:val="001B1DA1"/>
    <w:rsid w:val="001C38BC"/>
    <w:rsid w:val="001D142B"/>
    <w:rsid w:val="001D1D6B"/>
    <w:rsid w:val="002719DB"/>
    <w:rsid w:val="00277B1F"/>
    <w:rsid w:val="00285524"/>
    <w:rsid w:val="00285C18"/>
    <w:rsid w:val="002C0F3D"/>
    <w:rsid w:val="002F09E4"/>
    <w:rsid w:val="002F149D"/>
    <w:rsid w:val="00355284"/>
    <w:rsid w:val="00373A4C"/>
    <w:rsid w:val="00381835"/>
    <w:rsid w:val="003864D0"/>
    <w:rsid w:val="00386C0B"/>
    <w:rsid w:val="003A6C51"/>
    <w:rsid w:val="003C7409"/>
    <w:rsid w:val="003F7075"/>
    <w:rsid w:val="00411FAF"/>
    <w:rsid w:val="00437810"/>
    <w:rsid w:val="0046720F"/>
    <w:rsid w:val="0047025D"/>
    <w:rsid w:val="004849D4"/>
    <w:rsid w:val="004D12D4"/>
    <w:rsid w:val="004D5CD8"/>
    <w:rsid w:val="004E1BB5"/>
    <w:rsid w:val="004E27DE"/>
    <w:rsid w:val="004F4B7A"/>
    <w:rsid w:val="005361DF"/>
    <w:rsid w:val="005374C0"/>
    <w:rsid w:val="005D024F"/>
    <w:rsid w:val="005D52CD"/>
    <w:rsid w:val="005F41F4"/>
    <w:rsid w:val="005F63EA"/>
    <w:rsid w:val="00635244"/>
    <w:rsid w:val="006435AF"/>
    <w:rsid w:val="006712AE"/>
    <w:rsid w:val="0067268F"/>
    <w:rsid w:val="00697057"/>
    <w:rsid w:val="0069781E"/>
    <w:rsid w:val="006A516B"/>
    <w:rsid w:val="00715066"/>
    <w:rsid w:val="007466C5"/>
    <w:rsid w:val="007A1381"/>
    <w:rsid w:val="007A2A9B"/>
    <w:rsid w:val="007D093F"/>
    <w:rsid w:val="007D0D2B"/>
    <w:rsid w:val="007D3CDE"/>
    <w:rsid w:val="007E4C89"/>
    <w:rsid w:val="00826B67"/>
    <w:rsid w:val="00850D96"/>
    <w:rsid w:val="008666EE"/>
    <w:rsid w:val="008836BE"/>
    <w:rsid w:val="0088419A"/>
    <w:rsid w:val="008A09C4"/>
    <w:rsid w:val="008A6E9E"/>
    <w:rsid w:val="008B5588"/>
    <w:rsid w:val="008E2B7D"/>
    <w:rsid w:val="009174CA"/>
    <w:rsid w:val="00923A49"/>
    <w:rsid w:val="00924775"/>
    <w:rsid w:val="009333BC"/>
    <w:rsid w:val="0093653E"/>
    <w:rsid w:val="00937F1A"/>
    <w:rsid w:val="00957B42"/>
    <w:rsid w:val="00973ACB"/>
    <w:rsid w:val="0097519D"/>
    <w:rsid w:val="009836D2"/>
    <w:rsid w:val="009B0690"/>
    <w:rsid w:val="009F5421"/>
    <w:rsid w:val="00A22482"/>
    <w:rsid w:val="00A34897"/>
    <w:rsid w:val="00B0101D"/>
    <w:rsid w:val="00B0346F"/>
    <w:rsid w:val="00B06542"/>
    <w:rsid w:val="00B266C2"/>
    <w:rsid w:val="00B33E42"/>
    <w:rsid w:val="00B47408"/>
    <w:rsid w:val="00B57E97"/>
    <w:rsid w:val="00B918B9"/>
    <w:rsid w:val="00BD1495"/>
    <w:rsid w:val="00BF0941"/>
    <w:rsid w:val="00C31911"/>
    <w:rsid w:val="00C816EE"/>
    <w:rsid w:val="00CB4982"/>
    <w:rsid w:val="00CC3B2A"/>
    <w:rsid w:val="00CE4E88"/>
    <w:rsid w:val="00D23E67"/>
    <w:rsid w:val="00D242C5"/>
    <w:rsid w:val="00D50895"/>
    <w:rsid w:val="00DA0B39"/>
    <w:rsid w:val="00DD2D26"/>
    <w:rsid w:val="00E31426"/>
    <w:rsid w:val="00E37B82"/>
    <w:rsid w:val="00E44BC8"/>
    <w:rsid w:val="00E54398"/>
    <w:rsid w:val="00E57884"/>
    <w:rsid w:val="00E761D4"/>
    <w:rsid w:val="00EA1909"/>
    <w:rsid w:val="00F11029"/>
    <w:rsid w:val="00F169C7"/>
    <w:rsid w:val="00F301D0"/>
    <w:rsid w:val="00F44CAD"/>
    <w:rsid w:val="00F536BC"/>
    <w:rsid w:val="00F67231"/>
    <w:rsid w:val="00F852F3"/>
    <w:rsid w:val="00FA51F0"/>
    <w:rsid w:val="00FB746B"/>
    <w:rsid w:val="00FC3DD5"/>
    <w:rsid w:val="00F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51"/>
  </w:style>
  <w:style w:type="paragraph" w:styleId="1">
    <w:name w:val="heading 1"/>
    <w:basedOn w:val="a"/>
    <w:link w:val="10"/>
    <w:uiPriority w:val="9"/>
    <w:qFormat/>
    <w:rsid w:val="00FA5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43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810"/>
  </w:style>
  <w:style w:type="paragraph" w:styleId="a5">
    <w:name w:val="footer"/>
    <w:basedOn w:val="a"/>
    <w:link w:val="a6"/>
    <w:uiPriority w:val="99"/>
    <w:unhideWhenUsed/>
    <w:rsid w:val="0043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810"/>
  </w:style>
  <w:style w:type="character" w:styleId="a7">
    <w:name w:val="Hyperlink"/>
    <w:basedOn w:val="a0"/>
    <w:uiPriority w:val="99"/>
    <w:semiHidden/>
    <w:unhideWhenUsed/>
    <w:rsid w:val="00F301D0"/>
    <w:rPr>
      <w:color w:val="0000FF"/>
      <w:u w:val="single"/>
    </w:rPr>
  </w:style>
  <w:style w:type="paragraph" w:styleId="a8">
    <w:name w:val="No Spacing"/>
    <w:uiPriority w:val="1"/>
    <w:qFormat/>
    <w:rsid w:val="00B0101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9F54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9F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F5421"/>
    <w:rPr>
      <w:i/>
      <w:iCs/>
    </w:rPr>
  </w:style>
  <w:style w:type="paragraph" w:customStyle="1" w:styleId="contentimage">
    <w:name w:val="content_image"/>
    <w:basedOn w:val="a"/>
    <w:rsid w:val="009F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7E97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761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51"/>
  </w:style>
  <w:style w:type="paragraph" w:styleId="1">
    <w:name w:val="heading 1"/>
    <w:basedOn w:val="a"/>
    <w:link w:val="10"/>
    <w:uiPriority w:val="9"/>
    <w:qFormat/>
    <w:rsid w:val="00FA5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1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43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810"/>
  </w:style>
  <w:style w:type="paragraph" w:styleId="a5">
    <w:name w:val="footer"/>
    <w:basedOn w:val="a"/>
    <w:link w:val="a6"/>
    <w:uiPriority w:val="99"/>
    <w:unhideWhenUsed/>
    <w:rsid w:val="00437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810"/>
  </w:style>
  <w:style w:type="character" w:styleId="a7">
    <w:name w:val="Hyperlink"/>
    <w:basedOn w:val="a0"/>
    <w:uiPriority w:val="99"/>
    <w:semiHidden/>
    <w:unhideWhenUsed/>
    <w:rsid w:val="00F301D0"/>
    <w:rPr>
      <w:color w:val="0000FF"/>
      <w:u w:val="single"/>
    </w:rPr>
  </w:style>
  <w:style w:type="paragraph" w:styleId="a8">
    <w:name w:val="No Spacing"/>
    <w:uiPriority w:val="1"/>
    <w:qFormat/>
    <w:rsid w:val="00B0101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9F54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Normal (Web)"/>
    <w:basedOn w:val="a"/>
    <w:uiPriority w:val="99"/>
    <w:semiHidden/>
    <w:unhideWhenUsed/>
    <w:rsid w:val="009F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F5421"/>
    <w:rPr>
      <w:i/>
      <w:iCs/>
    </w:rPr>
  </w:style>
  <w:style w:type="paragraph" w:customStyle="1" w:styleId="contentimage">
    <w:name w:val="content_image"/>
    <w:basedOn w:val="a"/>
    <w:rsid w:val="009F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7E97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76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44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6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571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451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1085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siadiscovery.ru/tours/kaleydoskop-priklyucheniy-letniy-tur-na-baykal/" TargetMode="External"/><Relationship Id="rId13" Type="http://schemas.openxmlformats.org/officeDocument/2006/relationships/hyperlink" Target="https://www.russiadiscovery.ru/tours/voskhozhdenie-na-elbrus-s-yug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russiadiscovery.ru/tours/medvedi-i-drugie-7-chudes-kamchatk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ussiadiscovery.ru/tours/klassicheskaya-kamchat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ussiadiscovery.ru/tours/ural-snegokhodnaya-expeditsiya-na-manpupuner/" TargetMode="External"/><Relationship Id="rId10" Type="http://schemas.openxmlformats.org/officeDocument/2006/relationships/hyperlink" Target="https://www.russiadiscovery.ru/tours/baikal-krugobaikalskaja-expedic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siadiscovery.ru/tours/baikal-predaniya-baikala/" TargetMode="External"/><Relationship Id="rId14" Type="http://schemas.openxmlformats.org/officeDocument/2006/relationships/hyperlink" Target="https://www.russiadiscovery.ru/tours/elbrus-vechnaya-go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3338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17</cp:revision>
  <cp:lastPrinted>2022-05-19T07:22:00Z</cp:lastPrinted>
  <dcterms:created xsi:type="dcterms:W3CDTF">2022-05-15T19:15:00Z</dcterms:created>
  <dcterms:modified xsi:type="dcterms:W3CDTF">2022-05-19T07:31:00Z</dcterms:modified>
</cp:coreProperties>
</file>