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BA" w:rsidRPr="00A61EBA" w:rsidRDefault="00A61EBA" w:rsidP="00FD195C">
      <w:pPr>
        <w:jc w:val="center"/>
        <w:rPr>
          <w:sz w:val="24"/>
        </w:rPr>
      </w:pPr>
      <w:r w:rsidRPr="00A61EBA">
        <w:rPr>
          <w:sz w:val="24"/>
        </w:rPr>
        <w:t xml:space="preserve">Муниципальное дошкольное бюджетное образовательное учреждение </w:t>
      </w:r>
    </w:p>
    <w:p w:rsidR="0025507C" w:rsidRPr="00A61EBA" w:rsidRDefault="00A61EBA" w:rsidP="00A61EBA">
      <w:pPr>
        <w:pStyle w:val="a3"/>
        <w:ind w:left="0"/>
        <w:jc w:val="center"/>
        <w:rPr>
          <w:sz w:val="24"/>
        </w:rPr>
      </w:pPr>
      <w:r w:rsidRPr="00A61EBA">
        <w:rPr>
          <w:sz w:val="24"/>
        </w:rPr>
        <w:t>детский сад №1 «Матрёшка»</w:t>
      </w:r>
    </w:p>
    <w:p w:rsidR="0025507C" w:rsidRDefault="0025507C">
      <w:pPr>
        <w:pStyle w:val="a3"/>
        <w:ind w:left="0"/>
        <w:rPr>
          <w:sz w:val="30"/>
        </w:rPr>
      </w:pPr>
    </w:p>
    <w:p w:rsidR="00292CEF" w:rsidRPr="00292CEF" w:rsidRDefault="00292CEF" w:rsidP="00292CEF">
      <w:pPr>
        <w:shd w:val="clear" w:color="auto" w:fill="FFFFFF"/>
        <w:ind w:left="4962"/>
        <w:rPr>
          <w:b/>
          <w:bCs/>
          <w:color w:val="000000"/>
          <w:sz w:val="24"/>
          <w:szCs w:val="24"/>
        </w:rPr>
      </w:pPr>
      <w:r w:rsidRPr="00292CEF">
        <w:rPr>
          <w:b/>
          <w:bCs/>
          <w:color w:val="000000"/>
          <w:sz w:val="24"/>
          <w:szCs w:val="24"/>
        </w:rPr>
        <w:t xml:space="preserve">  Утверждаю:</w:t>
      </w:r>
    </w:p>
    <w:p w:rsidR="00292CEF" w:rsidRPr="00292CEF" w:rsidRDefault="00292CEF" w:rsidP="00292CEF">
      <w:pPr>
        <w:shd w:val="clear" w:color="auto" w:fill="FFFFFF"/>
        <w:ind w:firstLine="708"/>
        <w:jc w:val="right"/>
        <w:rPr>
          <w:bCs/>
          <w:color w:val="000000"/>
          <w:sz w:val="24"/>
          <w:szCs w:val="24"/>
        </w:rPr>
      </w:pPr>
      <w:r w:rsidRPr="00292CEF">
        <w:rPr>
          <w:bCs/>
          <w:color w:val="000000"/>
          <w:sz w:val="24"/>
          <w:szCs w:val="24"/>
        </w:rPr>
        <w:t>Заведующий МДБОУ ДС №1 «МАТРЁШКА»</w:t>
      </w:r>
    </w:p>
    <w:p w:rsidR="0025507C" w:rsidRPr="00292CEF" w:rsidRDefault="00292CEF" w:rsidP="00292CEF">
      <w:pPr>
        <w:pStyle w:val="a3"/>
        <w:ind w:left="0"/>
        <w:jc w:val="right"/>
        <w:rPr>
          <w:sz w:val="24"/>
          <w:szCs w:val="24"/>
        </w:rPr>
      </w:pPr>
      <w:r w:rsidRPr="00292CEF">
        <w:rPr>
          <w:bCs/>
          <w:color w:val="000000"/>
          <w:sz w:val="24"/>
          <w:szCs w:val="24"/>
        </w:rPr>
        <w:t>Холманова О.Г.                 _________________</w:t>
      </w: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92CEF" w:rsidRDefault="00292CEF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spacing w:before="5"/>
        <w:ind w:left="0"/>
        <w:rPr>
          <w:sz w:val="36"/>
        </w:rPr>
      </w:pPr>
    </w:p>
    <w:p w:rsidR="0025507C" w:rsidRDefault="00A61EBA">
      <w:pPr>
        <w:pStyle w:val="1"/>
        <w:ind w:left="2945" w:right="2254"/>
        <w:jc w:val="center"/>
      </w:pPr>
      <w:r>
        <w:t>Проект</w:t>
      </w:r>
    </w:p>
    <w:p w:rsidR="0025507C" w:rsidRDefault="00A61EBA">
      <w:pPr>
        <w:ind w:left="1640" w:right="950" w:firstLine="1"/>
        <w:jc w:val="center"/>
        <w:rPr>
          <w:sz w:val="44"/>
        </w:rPr>
      </w:pPr>
      <w:r>
        <w:rPr>
          <w:sz w:val="44"/>
        </w:rPr>
        <w:t>«Создание развивающей предметн</w:t>
      </w:r>
      <w:proofErr w:type="gramStart"/>
      <w:r>
        <w:rPr>
          <w:sz w:val="44"/>
        </w:rPr>
        <w:t>о-</w:t>
      </w:r>
      <w:proofErr w:type="gramEnd"/>
      <w:r>
        <w:rPr>
          <w:sz w:val="44"/>
        </w:rPr>
        <w:t xml:space="preserve"> пространственной среды в разновозрастной группе детского сада,</w:t>
      </w:r>
      <w:r w:rsidRPr="00A61EBA">
        <w:rPr>
          <w:sz w:val="26"/>
          <w:szCs w:val="26"/>
        </w:rPr>
        <w:t xml:space="preserve"> </w:t>
      </w:r>
      <w:r w:rsidRPr="00A61EBA">
        <w:rPr>
          <w:sz w:val="44"/>
        </w:rPr>
        <w:t xml:space="preserve">способствующей развитию личностных </w:t>
      </w:r>
      <w:r w:rsidR="00D40684">
        <w:rPr>
          <w:sz w:val="44"/>
        </w:rPr>
        <w:t>качеств</w:t>
      </w:r>
      <w:r w:rsidRPr="00A61EBA">
        <w:rPr>
          <w:sz w:val="44"/>
        </w:rPr>
        <w:t>,</w:t>
      </w:r>
      <w:r>
        <w:rPr>
          <w:sz w:val="44"/>
        </w:rPr>
        <w:t xml:space="preserve"> в условии реализации ФГОС ДО»</w:t>
      </w:r>
    </w:p>
    <w:p w:rsidR="0025507C" w:rsidRDefault="0025507C">
      <w:pPr>
        <w:pStyle w:val="a3"/>
        <w:ind w:left="0"/>
        <w:rPr>
          <w:sz w:val="48"/>
        </w:rPr>
      </w:pPr>
    </w:p>
    <w:p w:rsidR="0025507C" w:rsidRDefault="0025507C">
      <w:pPr>
        <w:pStyle w:val="a3"/>
        <w:ind w:left="0"/>
        <w:rPr>
          <w:sz w:val="48"/>
        </w:rPr>
      </w:pPr>
    </w:p>
    <w:p w:rsidR="00A61EBA" w:rsidRDefault="00A61EBA" w:rsidP="00A61EBA">
      <w:pPr>
        <w:pStyle w:val="a3"/>
        <w:tabs>
          <w:tab w:val="left" w:pos="9121"/>
          <w:tab w:val="left" w:pos="10487"/>
        </w:tabs>
        <w:ind w:left="5387"/>
      </w:pPr>
    </w:p>
    <w:p w:rsidR="00A61EBA" w:rsidRDefault="00A61EBA" w:rsidP="00A61EBA">
      <w:pPr>
        <w:pStyle w:val="a3"/>
        <w:tabs>
          <w:tab w:val="left" w:pos="9121"/>
          <w:tab w:val="left" w:pos="10487"/>
        </w:tabs>
        <w:ind w:left="5387"/>
      </w:pPr>
    </w:p>
    <w:p w:rsidR="00A61EBA" w:rsidRPr="00A61EBA" w:rsidRDefault="00A61EBA" w:rsidP="00A61EBA">
      <w:pPr>
        <w:pStyle w:val="a3"/>
        <w:tabs>
          <w:tab w:val="left" w:pos="9121"/>
          <w:tab w:val="left" w:pos="10487"/>
        </w:tabs>
        <w:ind w:left="5387"/>
        <w:rPr>
          <w:b/>
          <w:sz w:val="32"/>
        </w:rPr>
      </w:pPr>
      <w:r w:rsidRPr="00A61EBA">
        <w:rPr>
          <w:b/>
          <w:sz w:val="32"/>
        </w:rPr>
        <w:t xml:space="preserve">Проект разработал: </w:t>
      </w:r>
    </w:p>
    <w:p w:rsidR="00A61EBA" w:rsidRDefault="00A61EBA" w:rsidP="00A61EBA">
      <w:pPr>
        <w:pStyle w:val="a3"/>
        <w:tabs>
          <w:tab w:val="left" w:pos="9121"/>
          <w:tab w:val="left" w:pos="10487"/>
        </w:tabs>
        <w:ind w:left="5387"/>
      </w:pPr>
      <w:r>
        <w:t xml:space="preserve">воспитатель дошкольной группы, </w:t>
      </w:r>
    </w:p>
    <w:p w:rsidR="0025507C" w:rsidRDefault="00A61EBA" w:rsidP="00A61EBA">
      <w:pPr>
        <w:pStyle w:val="a3"/>
        <w:tabs>
          <w:tab w:val="left" w:pos="9121"/>
          <w:tab w:val="left" w:pos="10487"/>
        </w:tabs>
        <w:ind w:left="5387"/>
      </w:pPr>
      <w:r>
        <w:t>Киселева Ангелина Игоревна</w:t>
      </w: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Default="0025507C">
      <w:pPr>
        <w:pStyle w:val="a3"/>
        <w:ind w:left="0"/>
        <w:rPr>
          <w:sz w:val="30"/>
        </w:rPr>
      </w:pPr>
    </w:p>
    <w:p w:rsidR="0025507C" w:rsidRPr="005C7728" w:rsidRDefault="00A61EBA">
      <w:pPr>
        <w:pStyle w:val="a3"/>
        <w:ind w:left="2945" w:right="2253"/>
        <w:jc w:val="center"/>
        <w:rPr>
          <w:sz w:val="24"/>
        </w:rPr>
      </w:pPr>
      <w:r w:rsidRPr="005C7728">
        <w:rPr>
          <w:sz w:val="24"/>
        </w:rPr>
        <w:t>Пошехонье, 2015 г.</w:t>
      </w:r>
    </w:p>
    <w:p w:rsidR="0025507C" w:rsidRDefault="0025507C">
      <w:pPr>
        <w:jc w:val="center"/>
        <w:sectPr w:rsidR="0025507C" w:rsidSect="00A61EBA">
          <w:footerReference w:type="default" r:id="rId9"/>
          <w:type w:val="continuous"/>
          <w:pgSz w:w="11910" w:h="16840"/>
          <w:pgMar w:top="1040" w:right="995" w:bottom="1120" w:left="1134" w:header="720" w:footer="923" w:gutter="0"/>
          <w:pgNumType w:start="1"/>
          <w:cols w:space="720"/>
        </w:sectPr>
      </w:pPr>
    </w:p>
    <w:p w:rsidR="0025507C" w:rsidRPr="00D14531" w:rsidRDefault="00D14531">
      <w:pPr>
        <w:pStyle w:val="2"/>
        <w:ind w:left="2945" w:right="2250"/>
        <w:jc w:val="center"/>
        <w:rPr>
          <w:sz w:val="32"/>
        </w:rPr>
      </w:pPr>
      <w:r>
        <w:rPr>
          <w:sz w:val="32"/>
        </w:rPr>
        <w:lastRenderedPageBreak/>
        <w:t>Содержание</w:t>
      </w:r>
    </w:p>
    <w:p w:rsidR="0025507C" w:rsidRDefault="0025507C">
      <w:pPr>
        <w:pStyle w:val="a3"/>
        <w:ind w:left="0"/>
        <w:rPr>
          <w:b/>
          <w:sz w:val="20"/>
        </w:rPr>
      </w:pPr>
    </w:p>
    <w:p w:rsidR="0025507C" w:rsidRDefault="0025507C">
      <w:pPr>
        <w:pStyle w:val="a3"/>
        <w:ind w:left="0"/>
        <w:rPr>
          <w:b/>
          <w:sz w:val="20"/>
        </w:rPr>
      </w:pPr>
    </w:p>
    <w:p w:rsidR="0025507C" w:rsidRDefault="0025507C">
      <w:pPr>
        <w:pStyle w:val="a3"/>
        <w:spacing w:before="8"/>
        <w:ind w:left="0"/>
        <w:rPr>
          <w:b/>
          <w:sz w:val="16"/>
        </w:rPr>
      </w:pPr>
    </w:p>
    <w:p w:rsidR="00023ECF" w:rsidRPr="00D14531" w:rsidRDefault="00023ECF" w:rsidP="00D14531">
      <w:pPr>
        <w:pStyle w:val="1"/>
        <w:spacing w:line="360" w:lineRule="auto"/>
        <w:ind w:left="0" w:right="0"/>
        <w:rPr>
          <w:b w:val="0"/>
          <w:sz w:val="28"/>
          <w:szCs w:val="24"/>
        </w:rPr>
      </w:pPr>
      <w:r w:rsidRPr="00D14531">
        <w:rPr>
          <w:b w:val="0"/>
          <w:sz w:val="28"/>
          <w:szCs w:val="24"/>
        </w:rPr>
        <w:t>Пояснительная записка</w:t>
      </w:r>
      <w:r w:rsidR="00D14531" w:rsidRPr="00D14531">
        <w:rPr>
          <w:b w:val="0"/>
          <w:sz w:val="28"/>
          <w:szCs w:val="24"/>
        </w:rPr>
        <w:t>……………………………………………………3</w:t>
      </w:r>
    </w:p>
    <w:p w:rsidR="00023ECF" w:rsidRPr="00D14531" w:rsidRDefault="00023ECF" w:rsidP="00D14531">
      <w:pPr>
        <w:pStyle w:val="2"/>
        <w:spacing w:before="0" w:line="360" w:lineRule="auto"/>
        <w:ind w:left="0"/>
        <w:rPr>
          <w:b w:val="0"/>
          <w:i/>
          <w:szCs w:val="24"/>
        </w:rPr>
      </w:pPr>
      <w:r w:rsidRPr="00D14531">
        <w:rPr>
          <w:b w:val="0"/>
          <w:szCs w:val="24"/>
        </w:rPr>
        <w:t>Актуальность</w:t>
      </w:r>
      <w:r w:rsidRPr="00D14531">
        <w:rPr>
          <w:b w:val="0"/>
          <w:i/>
          <w:szCs w:val="24"/>
        </w:rPr>
        <w:t xml:space="preserve"> </w:t>
      </w:r>
      <w:r w:rsidRPr="00D14531">
        <w:rPr>
          <w:b w:val="0"/>
          <w:szCs w:val="24"/>
        </w:rPr>
        <w:t>проекта</w:t>
      </w:r>
      <w:r w:rsidR="00D14531" w:rsidRPr="00D14531">
        <w:rPr>
          <w:b w:val="0"/>
          <w:szCs w:val="24"/>
        </w:rPr>
        <w:t>…………………………………………</w:t>
      </w:r>
      <w:r w:rsidR="00D14531">
        <w:rPr>
          <w:b w:val="0"/>
          <w:szCs w:val="24"/>
        </w:rPr>
        <w:t>…</w:t>
      </w:r>
      <w:r w:rsidR="00D14531" w:rsidRPr="00D14531">
        <w:rPr>
          <w:b w:val="0"/>
          <w:szCs w:val="24"/>
        </w:rPr>
        <w:t>………..3</w:t>
      </w:r>
    </w:p>
    <w:p w:rsidR="00023ECF" w:rsidRPr="00D14531" w:rsidRDefault="00023ECF" w:rsidP="00D14531">
      <w:pPr>
        <w:pStyle w:val="2"/>
        <w:spacing w:before="0" w:line="360" w:lineRule="auto"/>
        <w:ind w:left="0"/>
        <w:rPr>
          <w:b w:val="0"/>
          <w:szCs w:val="24"/>
        </w:rPr>
      </w:pPr>
      <w:r w:rsidRPr="00D14531">
        <w:rPr>
          <w:b w:val="0"/>
          <w:szCs w:val="24"/>
        </w:rPr>
        <w:t>Проблема</w:t>
      </w:r>
      <w:r w:rsidR="00D14531" w:rsidRPr="00D14531">
        <w:rPr>
          <w:b w:val="0"/>
          <w:szCs w:val="24"/>
        </w:rPr>
        <w:t>…………………………………………</w:t>
      </w:r>
      <w:r w:rsidR="00D14531">
        <w:rPr>
          <w:b w:val="0"/>
          <w:szCs w:val="24"/>
        </w:rPr>
        <w:t>...</w:t>
      </w:r>
      <w:r w:rsidR="00D14531" w:rsidRPr="00D14531">
        <w:rPr>
          <w:b w:val="0"/>
          <w:szCs w:val="24"/>
        </w:rPr>
        <w:t>………………………3</w:t>
      </w:r>
    </w:p>
    <w:p w:rsidR="00023ECF" w:rsidRPr="00D14531" w:rsidRDefault="00023ECF" w:rsidP="00D14531">
      <w:pPr>
        <w:pStyle w:val="1"/>
        <w:spacing w:line="360" w:lineRule="auto"/>
        <w:ind w:left="0" w:right="0"/>
        <w:rPr>
          <w:b w:val="0"/>
          <w:sz w:val="28"/>
          <w:szCs w:val="24"/>
        </w:rPr>
      </w:pPr>
      <w:r w:rsidRPr="00D14531">
        <w:rPr>
          <w:b w:val="0"/>
          <w:sz w:val="28"/>
          <w:szCs w:val="24"/>
        </w:rPr>
        <w:t>Паспорт проекта</w:t>
      </w:r>
      <w:r w:rsidR="00D14531" w:rsidRPr="00D14531">
        <w:rPr>
          <w:b w:val="0"/>
          <w:sz w:val="28"/>
          <w:szCs w:val="24"/>
        </w:rPr>
        <w:t>……………………………………………</w:t>
      </w:r>
      <w:r w:rsidR="00D14531">
        <w:rPr>
          <w:b w:val="0"/>
          <w:sz w:val="28"/>
          <w:szCs w:val="24"/>
        </w:rPr>
        <w:t>...</w:t>
      </w:r>
      <w:r w:rsidR="00D14531" w:rsidRPr="00D14531">
        <w:rPr>
          <w:b w:val="0"/>
          <w:sz w:val="28"/>
          <w:szCs w:val="24"/>
        </w:rPr>
        <w:t>…………</w:t>
      </w:r>
      <w:r w:rsidR="00D14531">
        <w:rPr>
          <w:b w:val="0"/>
          <w:sz w:val="28"/>
          <w:szCs w:val="24"/>
        </w:rPr>
        <w:t>.</w:t>
      </w:r>
      <w:r w:rsidR="00D14531" w:rsidRPr="00D14531">
        <w:rPr>
          <w:b w:val="0"/>
          <w:sz w:val="28"/>
          <w:szCs w:val="24"/>
        </w:rPr>
        <w:t>…4</w:t>
      </w:r>
    </w:p>
    <w:p w:rsidR="00023ECF" w:rsidRPr="00D14531" w:rsidRDefault="00023ECF" w:rsidP="00D14531">
      <w:pPr>
        <w:pStyle w:val="2"/>
        <w:spacing w:before="0" w:line="360" w:lineRule="auto"/>
        <w:ind w:left="0"/>
        <w:rPr>
          <w:b w:val="0"/>
          <w:szCs w:val="24"/>
        </w:rPr>
      </w:pPr>
      <w:r w:rsidRPr="00D14531">
        <w:rPr>
          <w:b w:val="0"/>
          <w:szCs w:val="24"/>
        </w:rPr>
        <w:t>Цель проекта</w:t>
      </w:r>
      <w:r w:rsidR="00D14531" w:rsidRPr="00D14531">
        <w:rPr>
          <w:b w:val="0"/>
          <w:szCs w:val="24"/>
        </w:rPr>
        <w:t>…………………………………………………</w:t>
      </w:r>
      <w:r w:rsidR="00D14531">
        <w:rPr>
          <w:b w:val="0"/>
          <w:szCs w:val="24"/>
        </w:rPr>
        <w:t>...</w:t>
      </w:r>
      <w:r w:rsidR="00D14531" w:rsidRPr="00D14531">
        <w:rPr>
          <w:b w:val="0"/>
          <w:szCs w:val="24"/>
        </w:rPr>
        <w:t>………</w:t>
      </w:r>
      <w:r w:rsidR="00D14531">
        <w:rPr>
          <w:b w:val="0"/>
          <w:szCs w:val="24"/>
        </w:rPr>
        <w:t>.</w:t>
      </w:r>
      <w:r w:rsidR="00D14531" w:rsidRPr="00D14531">
        <w:rPr>
          <w:b w:val="0"/>
          <w:szCs w:val="24"/>
        </w:rPr>
        <w:t>…..4</w:t>
      </w:r>
    </w:p>
    <w:p w:rsidR="00023ECF" w:rsidRPr="00D14531" w:rsidRDefault="00023ECF" w:rsidP="00D14531">
      <w:pPr>
        <w:pStyle w:val="2"/>
        <w:spacing w:before="0" w:line="360" w:lineRule="auto"/>
        <w:ind w:left="0"/>
        <w:jc w:val="both"/>
        <w:rPr>
          <w:b w:val="0"/>
          <w:szCs w:val="24"/>
        </w:rPr>
      </w:pPr>
      <w:r w:rsidRPr="00D14531">
        <w:rPr>
          <w:b w:val="0"/>
          <w:szCs w:val="24"/>
        </w:rPr>
        <w:t>Задачи проекта</w:t>
      </w:r>
      <w:r w:rsidR="00D14531" w:rsidRPr="00D14531">
        <w:rPr>
          <w:b w:val="0"/>
          <w:szCs w:val="24"/>
        </w:rPr>
        <w:t>……………………………………………………</w:t>
      </w:r>
      <w:r w:rsidR="00D14531">
        <w:rPr>
          <w:b w:val="0"/>
          <w:szCs w:val="24"/>
        </w:rPr>
        <w:t>.</w:t>
      </w:r>
      <w:r w:rsidR="00D14531" w:rsidRPr="00D14531">
        <w:rPr>
          <w:b w:val="0"/>
          <w:szCs w:val="24"/>
        </w:rPr>
        <w:t>……...4</w:t>
      </w:r>
    </w:p>
    <w:p w:rsidR="00023ECF" w:rsidRPr="00D14531" w:rsidRDefault="00023ECF" w:rsidP="00D14531">
      <w:pPr>
        <w:pStyle w:val="2"/>
        <w:spacing w:before="0" w:line="360" w:lineRule="auto"/>
        <w:ind w:left="0"/>
        <w:jc w:val="both"/>
        <w:rPr>
          <w:b w:val="0"/>
          <w:szCs w:val="24"/>
        </w:rPr>
      </w:pPr>
      <w:r w:rsidRPr="00D14531">
        <w:rPr>
          <w:b w:val="0"/>
          <w:szCs w:val="24"/>
        </w:rPr>
        <w:t>Ожидаемые результаты реализации проекта</w:t>
      </w:r>
      <w:r w:rsidR="00D14531" w:rsidRPr="00D14531">
        <w:rPr>
          <w:b w:val="0"/>
          <w:szCs w:val="24"/>
        </w:rPr>
        <w:t>……………………</w:t>
      </w:r>
      <w:r w:rsidR="00D14531">
        <w:rPr>
          <w:b w:val="0"/>
          <w:szCs w:val="24"/>
        </w:rPr>
        <w:t>…</w:t>
      </w:r>
      <w:r w:rsidR="00D14531" w:rsidRPr="00D14531">
        <w:rPr>
          <w:b w:val="0"/>
          <w:szCs w:val="24"/>
        </w:rPr>
        <w:t>…..4</w:t>
      </w:r>
    </w:p>
    <w:p w:rsidR="00023ECF" w:rsidRPr="00D14531" w:rsidRDefault="00023ECF" w:rsidP="00D14531">
      <w:pPr>
        <w:pStyle w:val="2"/>
        <w:spacing w:before="0" w:line="360" w:lineRule="auto"/>
        <w:ind w:left="0"/>
        <w:jc w:val="both"/>
        <w:rPr>
          <w:b w:val="0"/>
          <w:szCs w:val="24"/>
        </w:rPr>
      </w:pPr>
      <w:r w:rsidRPr="00D14531">
        <w:rPr>
          <w:b w:val="0"/>
          <w:szCs w:val="24"/>
        </w:rPr>
        <w:t>Нормативно-правовая база проекта</w:t>
      </w:r>
      <w:r w:rsidR="00D14531" w:rsidRPr="00D14531">
        <w:rPr>
          <w:b w:val="0"/>
          <w:szCs w:val="24"/>
        </w:rPr>
        <w:t>…………………………………….5</w:t>
      </w:r>
    </w:p>
    <w:p w:rsidR="00023ECF" w:rsidRPr="00D14531" w:rsidRDefault="00023ECF" w:rsidP="00D14531">
      <w:pPr>
        <w:pStyle w:val="2"/>
        <w:spacing w:before="0" w:line="360" w:lineRule="auto"/>
        <w:ind w:left="0"/>
        <w:rPr>
          <w:b w:val="0"/>
          <w:szCs w:val="24"/>
        </w:rPr>
      </w:pPr>
      <w:r w:rsidRPr="00D14531">
        <w:rPr>
          <w:b w:val="0"/>
          <w:szCs w:val="24"/>
        </w:rPr>
        <w:t>Этапы и мероприятия реализации проекта</w:t>
      </w:r>
      <w:r w:rsidR="00D14531" w:rsidRPr="00D14531">
        <w:rPr>
          <w:b w:val="0"/>
          <w:szCs w:val="24"/>
        </w:rPr>
        <w:t>………………………</w:t>
      </w:r>
      <w:r w:rsidR="00D14531">
        <w:rPr>
          <w:b w:val="0"/>
          <w:szCs w:val="24"/>
        </w:rPr>
        <w:t>...</w:t>
      </w:r>
      <w:r w:rsidR="00D14531" w:rsidRPr="00D14531">
        <w:rPr>
          <w:b w:val="0"/>
          <w:szCs w:val="24"/>
        </w:rPr>
        <w:t>……..6</w:t>
      </w:r>
    </w:p>
    <w:p w:rsidR="00023ECF" w:rsidRPr="00D14531" w:rsidRDefault="00023ECF" w:rsidP="00D14531">
      <w:pPr>
        <w:pStyle w:val="2"/>
        <w:spacing w:before="0" w:line="360" w:lineRule="auto"/>
        <w:ind w:left="0"/>
        <w:rPr>
          <w:b w:val="0"/>
          <w:szCs w:val="24"/>
        </w:rPr>
      </w:pPr>
      <w:r w:rsidRPr="00D14531">
        <w:rPr>
          <w:b w:val="0"/>
          <w:szCs w:val="24"/>
        </w:rPr>
        <w:t>Результативность проекта</w:t>
      </w:r>
      <w:r w:rsidR="00D14531" w:rsidRPr="00D14531">
        <w:rPr>
          <w:b w:val="0"/>
          <w:szCs w:val="24"/>
        </w:rPr>
        <w:t>…………………………</w:t>
      </w:r>
      <w:r w:rsidR="00D14531">
        <w:rPr>
          <w:b w:val="0"/>
          <w:szCs w:val="24"/>
        </w:rPr>
        <w:t>...</w:t>
      </w:r>
      <w:r w:rsidR="00D14531" w:rsidRPr="00D14531">
        <w:rPr>
          <w:b w:val="0"/>
          <w:szCs w:val="24"/>
        </w:rPr>
        <w:t>…………………....10</w:t>
      </w:r>
    </w:p>
    <w:p w:rsidR="00023ECF" w:rsidRPr="00D14531" w:rsidRDefault="00023ECF" w:rsidP="00D14531">
      <w:pPr>
        <w:pStyle w:val="1"/>
        <w:spacing w:line="360" w:lineRule="auto"/>
        <w:ind w:left="0" w:right="0"/>
        <w:rPr>
          <w:b w:val="0"/>
          <w:sz w:val="28"/>
          <w:szCs w:val="24"/>
        </w:rPr>
      </w:pPr>
      <w:r w:rsidRPr="00D14531">
        <w:rPr>
          <w:b w:val="0"/>
          <w:sz w:val="28"/>
          <w:szCs w:val="24"/>
        </w:rPr>
        <w:t>Список литературы</w:t>
      </w:r>
      <w:r w:rsidR="00D14531" w:rsidRPr="00D14531">
        <w:rPr>
          <w:b w:val="0"/>
          <w:sz w:val="28"/>
          <w:szCs w:val="24"/>
        </w:rPr>
        <w:t>………………………………………………………..12</w:t>
      </w:r>
    </w:p>
    <w:p w:rsidR="00023ECF" w:rsidRPr="00D14531" w:rsidRDefault="00023ECF" w:rsidP="00D14531">
      <w:pPr>
        <w:spacing w:line="360" w:lineRule="auto"/>
        <w:rPr>
          <w:sz w:val="32"/>
        </w:rPr>
        <w:sectPr w:rsidR="00023ECF" w:rsidRPr="00D14531" w:rsidSect="00023ECF">
          <w:pgSz w:w="11910" w:h="16840"/>
          <w:pgMar w:top="1040" w:right="1278" w:bottom="1200" w:left="1560" w:header="0" w:footer="923" w:gutter="0"/>
          <w:cols w:space="720"/>
        </w:sectPr>
      </w:pPr>
      <w:r w:rsidRPr="00D14531">
        <w:rPr>
          <w:sz w:val="28"/>
          <w:szCs w:val="24"/>
        </w:rPr>
        <w:t>Приложения</w:t>
      </w:r>
      <w:r w:rsidR="00D14531" w:rsidRPr="00D14531">
        <w:rPr>
          <w:sz w:val="28"/>
          <w:szCs w:val="24"/>
        </w:rPr>
        <w:t>………………………………………………………………</w:t>
      </w:r>
      <w:r w:rsidR="00D14531">
        <w:rPr>
          <w:sz w:val="28"/>
          <w:szCs w:val="24"/>
        </w:rPr>
        <w:t>.</w:t>
      </w:r>
      <w:r w:rsidR="00D14531" w:rsidRPr="00D14531">
        <w:rPr>
          <w:sz w:val="28"/>
          <w:szCs w:val="24"/>
        </w:rPr>
        <w:t>.13</w:t>
      </w:r>
    </w:p>
    <w:p w:rsidR="0025507C" w:rsidRDefault="00A61EBA" w:rsidP="00023ECF">
      <w:pPr>
        <w:pStyle w:val="1"/>
        <w:rPr>
          <w:b w:val="0"/>
          <w:sz w:val="28"/>
        </w:rPr>
      </w:pPr>
      <w:r>
        <w:rPr>
          <w:sz w:val="28"/>
        </w:rPr>
        <w:lastRenderedPageBreak/>
        <w:t>1. Пояснительная записка</w:t>
      </w:r>
    </w:p>
    <w:p w:rsidR="00A61EBA" w:rsidRDefault="00A61EBA">
      <w:pPr>
        <w:spacing w:line="321" w:lineRule="exact"/>
        <w:ind w:left="4799"/>
        <w:rPr>
          <w:spacing w:val="-71"/>
          <w:sz w:val="28"/>
          <w:u w:val="single"/>
        </w:rPr>
      </w:pPr>
      <w:r>
        <w:rPr>
          <w:spacing w:val="-71"/>
          <w:sz w:val="28"/>
          <w:u w:val="single"/>
        </w:rPr>
        <w:t xml:space="preserve"> </w:t>
      </w:r>
    </w:p>
    <w:p w:rsidR="00A61EBA" w:rsidRPr="00D6537D" w:rsidRDefault="00A61EBA" w:rsidP="00D6537D">
      <w:pPr>
        <w:pStyle w:val="2"/>
        <w:spacing w:before="0" w:after="240" w:line="321" w:lineRule="exact"/>
        <w:ind w:left="142"/>
        <w:rPr>
          <w:i/>
          <w:sz w:val="24"/>
          <w:szCs w:val="24"/>
        </w:rPr>
      </w:pPr>
      <w:r w:rsidRPr="00D6537D">
        <w:rPr>
          <w:sz w:val="24"/>
          <w:szCs w:val="24"/>
          <w:u w:val="thick"/>
        </w:rPr>
        <w:t>Актуальность</w:t>
      </w:r>
      <w:r w:rsidRPr="00D6537D">
        <w:rPr>
          <w:i/>
          <w:sz w:val="24"/>
          <w:szCs w:val="24"/>
          <w:u w:val="single"/>
        </w:rPr>
        <w:t xml:space="preserve"> </w:t>
      </w:r>
      <w:r w:rsidRPr="00D6537D">
        <w:rPr>
          <w:sz w:val="24"/>
          <w:szCs w:val="24"/>
          <w:u w:val="thick"/>
        </w:rPr>
        <w:t>проекта</w:t>
      </w:r>
    </w:p>
    <w:p w:rsidR="00A61EBA" w:rsidRPr="00D6537D" w:rsidRDefault="00A61EBA" w:rsidP="00D6537D">
      <w:pPr>
        <w:pStyle w:val="a3"/>
        <w:tabs>
          <w:tab w:val="left" w:pos="9498"/>
        </w:tabs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 xml:space="preserve">В связи с модернизацией образования мы, педагоги МДБОУ ДС №1 «Матрёшка» в 2015 году, поставили главную цель, усовершенствовать образовательный процесс и повысить развивающий эффект самостоятельной деятельности детей в развивающей предметно-пространственной среде, обеспечивающей воспитание каждого ребенка, позволяющей ему проявить собственную активность и наиболее полно реализовать себя. Это не может не повлиять на развитие предметно - пространственной среды как части образовательного пространства и компонента образовательного процесса. Развивающая предметно - пространственная среда детского сада не существует сама по себе, без детей и взрослых, которые меняют ее в соответствии со своими потребностями и интересами взаимодействия. </w:t>
      </w:r>
    </w:p>
    <w:p w:rsidR="00C94FFA" w:rsidRPr="00D6537D" w:rsidRDefault="00A61EBA" w:rsidP="00D6537D">
      <w:pPr>
        <w:pStyle w:val="a3"/>
        <w:tabs>
          <w:tab w:val="left" w:pos="9498"/>
        </w:tabs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В соответствии с ФГОС ДО воспитательно - образовательная деятельность должна строиться с учётом принципа интеграции образовательных областей.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Интегративным результатом реализации указанных требований является создание развивающей предметно-пространственной среды (далее – РППС), так чтобы каждый компонент РППС был предназначен для детского коллектива в целом, но при этом окружающая среда давала возможность каждому ребенку заниматься любимым делом, проявлять и демонстрировать свою индивидуальность и творчество. Как известно, основной формой работы с дошкольниками и ведущим видом деятельности для них является игра. Правильная организация и умелое включение ребенка в активное взаимодействие с окружающим предметным миром является одним из условий эффективности организационного образовательного процесса дошкольных учреждений.</w:t>
      </w:r>
    </w:p>
    <w:p w:rsidR="0025507C" w:rsidRPr="00D6537D" w:rsidRDefault="00A61EBA" w:rsidP="00D6537D">
      <w:pPr>
        <w:pStyle w:val="2"/>
        <w:spacing w:after="240" w:line="321" w:lineRule="exact"/>
        <w:ind w:left="142"/>
        <w:rPr>
          <w:sz w:val="24"/>
          <w:szCs w:val="24"/>
        </w:rPr>
      </w:pPr>
      <w:r w:rsidRPr="00D6537D">
        <w:rPr>
          <w:b w:val="0"/>
          <w:spacing w:val="-71"/>
          <w:sz w:val="24"/>
          <w:szCs w:val="24"/>
          <w:u w:val="thick"/>
        </w:rPr>
        <w:t xml:space="preserve"> </w:t>
      </w:r>
      <w:r w:rsidRPr="00D6537D">
        <w:rPr>
          <w:sz w:val="24"/>
          <w:szCs w:val="24"/>
          <w:u w:val="thick"/>
        </w:rPr>
        <w:t>Проблема</w:t>
      </w:r>
    </w:p>
    <w:p w:rsidR="00C94FFA" w:rsidRPr="00D6537D" w:rsidRDefault="00A61EBA" w:rsidP="00D6537D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 xml:space="preserve">РППС группы в полном объеме не отвечает требованиям ФГОС </w:t>
      </w:r>
      <w:proofErr w:type="gramStart"/>
      <w:r w:rsidRPr="00D6537D">
        <w:rPr>
          <w:sz w:val="24"/>
          <w:szCs w:val="24"/>
        </w:rPr>
        <w:t>ДО</w:t>
      </w:r>
      <w:proofErr w:type="gramEnd"/>
      <w:r w:rsidRPr="00D6537D">
        <w:rPr>
          <w:sz w:val="24"/>
          <w:szCs w:val="24"/>
        </w:rPr>
        <w:t xml:space="preserve">, не </w:t>
      </w:r>
      <w:proofErr w:type="gramStart"/>
      <w:r w:rsidRPr="00D6537D">
        <w:rPr>
          <w:sz w:val="24"/>
          <w:szCs w:val="24"/>
        </w:rPr>
        <w:t>в</w:t>
      </w:r>
      <w:proofErr w:type="gramEnd"/>
      <w:r w:rsidRPr="00D6537D">
        <w:rPr>
          <w:sz w:val="24"/>
          <w:szCs w:val="24"/>
        </w:rPr>
        <w:t xml:space="preserve"> полной мере реализует образовательный потенциал пространства группы.</w:t>
      </w:r>
      <w:r w:rsidR="00C94FFA" w:rsidRPr="00D6537D">
        <w:rPr>
          <w:sz w:val="24"/>
          <w:szCs w:val="24"/>
        </w:rPr>
        <w:t xml:space="preserve"> При анализе результатов диагностических методик РППС обнаружили, что эстетика оформления групповых помещений не обеспечивает эмоциональный комфорт и эстетическое воспитание детей. Не достаточно наличие декоративных элементов. Нет четкого зонирования, что мешает детям в соответствии со своими  интересами и желаниями заниматься одновременно разными видами деятельности, не мешая друг другу.</w:t>
      </w:r>
    </w:p>
    <w:p w:rsidR="00C94FFA" w:rsidRPr="00D6537D" w:rsidRDefault="00C94FFA" w:rsidP="00D6537D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В ходе анализа обнаружены недочеты требований СанПин: нет маркировки стульев и столов,  в груп</w:t>
      </w:r>
      <w:r w:rsidRPr="00D6537D">
        <w:rPr>
          <w:sz w:val="24"/>
          <w:szCs w:val="24"/>
        </w:rPr>
        <w:softHyphen/>
        <w:t>повых помещениях размещены на подоконниках цветы в горшках. Предметно-пространственная среда не менялась в течение двух лет.</w:t>
      </w:r>
    </w:p>
    <w:p w:rsidR="0025507C" w:rsidRPr="00D6537D" w:rsidRDefault="00C94FFA" w:rsidP="00D6537D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 xml:space="preserve">При анализе результатов различных диагностических методик, было выявлено, что у каждого детей нашей группы проявляются индивидуальные черты личности и психологические типы. </w:t>
      </w:r>
      <w:r w:rsidRPr="00D27AF2">
        <w:rPr>
          <w:sz w:val="24"/>
          <w:szCs w:val="24"/>
        </w:rPr>
        <w:t xml:space="preserve">На основе </w:t>
      </w:r>
      <w:r w:rsidRPr="00D6537D">
        <w:rPr>
          <w:sz w:val="24"/>
          <w:szCs w:val="24"/>
        </w:rPr>
        <w:t>этого</w:t>
      </w:r>
      <w:r w:rsidRPr="00D27AF2">
        <w:rPr>
          <w:sz w:val="24"/>
          <w:szCs w:val="24"/>
        </w:rPr>
        <w:t xml:space="preserve"> были сделаны следующие выводы:</w:t>
      </w:r>
      <w:r w:rsidRPr="00D6537D">
        <w:rPr>
          <w:sz w:val="24"/>
          <w:szCs w:val="24"/>
        </w:rPr>
        <w:t xml:space="preserve"> н</w:t>
      </w:r>
      <w:r w:rsidRPr="00D27AF2">
        <w:rPr>
          <w:sz w:val="24"/>
          <w:szCs w:val="24"/>
        </w:rPr>
        <w:t>е</w:t>
      </w:r>
      <w:r w:rsidRPr="00D6537D">
        <w:rPr>
          <w:sz w:val="24"/>
          <w:szCs w:val="24"/>
        </w:rPr>
        <w:t xml:space="preserve"> все д</w:t>
      </w:r>
      <w:r w:rsidRPr="00D27AF2">
        <w:rPr>
          <w:sz w:val="24"/>
          <w:szCs w:val="24"/>
        </w:rPr>
        <w:t>ети умеют сознательно управлять своим поведением</w:t>
      </w:r>
      <w:r w:rsidRPr="00D6537D">
        <w:rPr>
          <w:sz w:val="24"/>
          <w:szCs w:val="24"/>
        </w:rPr>
        <w:t xml:space="preserve">. </w:t>
      </w:r>
      <w:r w:rsidRPr="00D27AF2">
        <w:rPr>
          <w:sz w:val="24"/>
          <w:szCs w:val="24"/>
        </w:rPr>
        <w:t xml:space="preserve">Возраст от трех до семи лет является первоначально становлением личности. Возникновение эмоционального предвосхищения последствий своего поведения, самооценки, усложнение и осознание переживаний, обогащение новыми чувствами и мотивами эмоционально — потребностной сферы — вот неполный перечень особенностей, характерных для личностного развития дошкольника. </w:t>
      </w:r>
    </w:p>
    <w:p w:rsidR="00023ECF" w:rsidRDefault="00023ECF" w:rsidP="00023ECF">
      <w:pPr>
        <w:pStyle w:val="a3"/>
        <w:spacing w:before="240"/>
        <w:ind w:left="0"/>
        <w:jc w:val="both"/>
        <w:rPr>
          <w:b/>
        </w:rPr>
      </w:pPr>
    </w:p>
    <w:p w:rsidR="00023ECF" w:rsidRDefault="00023ECF" w:rsidP="00023ECF">
      <w:pPr>
        <w:pStyle w:val="a3"/>
        <w:spacing w:before="240"/>
        <w:ind w:left="0"/>
        <w:jc w:val="both"/>
        <w:rPr>
          <w:b/>
        </w:rPr>
      </w:pPr>
    </w:p>
    <w:p w:rsidR="00023ECF" w:rsidRDefault="00023ECF" w:rsidP="00023ECF">
      <w:pPr>
        <w:pStyle w:val="a3"/>
        <w:spacing w:before="240"/>
        <w:ind w:left="0"/>
        <w:jc w:val="both"/>
        <w:rPr>
          <w:spacing w:val="-71"/>
          <w:sz w:val="24"/>
          <w:szCs w:val="24"/>
          <w:u w:val="thick"/>
        </w:rPr>
      </w:pPr>
      <w:r>
        <w:rPr>
          <w:b/>
        </w:rPr>
        <w:t>2. Паспорт проекта</w:t>
      </w:r>
    </w:p>
    <w:p w:rsidR="0025507C" w:rsidRPr="00D6537D" w:rsidRDefault="00C94FFA" w:rsidP="00023ECF">
      <w:pPr>
        <w:pStyle w:val="a3"/>
        <w:spacing w:before="240"/>
        <w:ind w:left="142"/>
        <w:jc w:val="both"/>
        <w:rPr>
          <w:sz w:val="24"/>
          <w:szCs w:val="24"/>
        </w:rPr>
      </w:pPr>
      <w:r w:rsidRPr="00D6537D">
        <w:rPr>
          <w:b/>
          <w:sz w:val="24"/>
          <w:szCs w:val="24"/>
          <w:u w:val="thick"/>
        </w:rPr>
        <w:t>Тема проекта</w:t>
      </w:r>
      <w:r w:rsidR="00A61EBA" w:rsidRPr="00D6537D">
        <w:rPr>
          <w:b/>
          <w:sz w:val="24"/>
          <w:szCs w:val="24"/>
        </w:rPr>
        <w:t xml:space="preserve">: </w:t>
      </w:r>
      <w:r w:rsidR="00A61EBA" w:rsidRPr="00D6537D">
        <w:rPr>
          <w:sz w:val="24"/>
          <w:szCs w:val="24"/>
        </w:rPr>
        <w:t>«</w:t>
      </w:r>
      <w:r w:rsidRPr="00D6537D">
        <w:rPr>
          <w:sz w:val="24"/>
          <w:szCs w:val="24"/>
        </w:rPr>
        <w:t>Создание развивающей предметн</w:t>
      </w:r>
      <w:proofErr w:type="gramStart"/>
      <w:r w:rsidRPr="00D6537D">
        <w:rPr>
          <w:sz w:val="24"/>
          <w:szCs w:val="24"/>
        </w:rPr>
        <w:t>о-</w:t>
      </w:r>
      <w:proofErr w:type="gramEnd"/>
      <w:r w:rsidRPr="00D6537D">
        <w:rPr>
          <w:sz w:val="24"/>
          <w:szCs w:val="24"/>
        </w:rPr>
        <w:t xml:space="preserve"> пространственной среды в разновозрастной группе детского сада, способствующей развитию личностных особенностей, в условии реализации ФГОС ДО</w:t>
      </w:r>
      <w:r w:rsidR="00A61EBA" w:rsidRPr="00D6537D">
        <w:rPr>
          <w:sz w:val="24"/>
          <w:szCs w:val="24"/>
        </w:rPr>
        <w:t>»</w:t>
      </w:r>
    </w:p>
    <w:p w:rsidR="0025507C" w:rsidRPr="00D6537D" w:rsidRDefault="00A61EBA" w:rsidP="00D6537D">
      <w:pPr>
        <w:spacing w:line="322" w:lineRule="exact"/>
        <w:ind w:left="142"/>
        <w:rPr>
          <w:sz w:val="24"/>
          <w:szCs w:val="24"/>
        </w:rPr>
      </w:pPr>
      <w:r w:rsidRPr="00D6537D">
        <w:rPr>
          <w:spacing w:val="-71"/>
          <w:sz w:val="24"/>
          <w:szCs w:val="24"/>
          <w:u w:val="thick"/>
        </w:rPr>
        <w:t xml:space="preserve"> </w:t>
      </w:r>
      <w:r w:rsidRPr="00D6537D">
        <w:rPr>
          <w:b/>
          <w:sz w:val="24"/>
          <w:szCs w:val="24"/>
          <w:u w:val="thick"/>
        </w:rPr>
        <w:t>Тип проекта:</w:t>
      </w:r>
      <w:r w:rsidRPr="00D6537D">
        <w:rPr>
          <w:sz w:val="24"/>
          <w:szCs w:val="24"/>
        </w:rPr>
        <w:t xml:space="preserve"> практико - ориентированный</w:t>
      </w:r>
    </w:p>
    <w:p w:rsidR="00B82BF5" w:rsidRPr="00D6537D" w:rsidRDefault="00A61EBA" w:rsidP="00D6537D">
      <w:pPr>
        <w:spacing w:line="322" w:lineRule="exact"/>
        <w:ind w:left="142"/>
        <w:rPr>
          <w:sz w:val="24"/>
          <w:szCs w:val="24"/>
        </w:rPr>
      </w:pPr>
      <w:r w:rsidRPr="00D6537D">
        <w:rPr>
          <w:spacing w:val="-71"/>
          <w:sz w:val="24"/>
          <w:szCs w:val="24"/>
          <w:u w:val="thick"/>
        </w:rPr>
        <w:t xml:space="preserve"> </w:t>
      </w:r>
      <w:r w:rsidR="00B82BF5" w:rsidRPr="00D6537D">
        <w:rPr>
          <w:b/>
          <w:sz w:val="24"/>
          <w:szCs w:val="24"/>
          <w:u w:val="thick"/>
        </w:rPr>
        <w:t>По количеству участников</w:t>
      </w:r>
      <w:r w:rsidR="00B82BF5" w:rsidRPr="00D6537D">
        <w:rPr>
          <w:sz w:val="24"/>
          <w:szCs w:val="24"/>
        </w:rPr>
        <w:t xml:space="preserve">:  </w:t>
      </w:r>
      <w:proofErr w:type="gramStart"/>
      <w:r w:rsidR="00B82BF5" w:rsidRPr="00D6537D">
        <w:rPr>
          <w:sz w:val="24"/>
          <w:szCs w:val="24"/>
        </w:rPr>
        <w:t>групповой</w:t>
      </w:r>
      <w:proofErr w:type="gramEnd"/>
    </w:p>
    <w:p w:rsidR="00B82BF5" w:rsidRPr="00D6537D" w:rsidRDefault="00B82BF5" w:rsidP="00D6537D">
      <w:pPr>
        <w:spacing w:line="322" w:lineRule="exact"/>
        <w:ind w:left="142"/>
        <w:rPr>
          <w:sz w:val="24"/>
          <w:szCs w:val="24"/>
        </w:rPr>
      </w:pPr>
      <w:r w:rsidRPr="00D6537D">
        <w:rPr>
          <w:b/>
          <w:sz w:val="24"/>
          <w:szCs w:val="24"/>
          <w:u w:val="thick"/>
        </w:rPr>
        <w:t>По времени проведения</w:t>
      </w:r>
      <w:r w:rsidRPr="00D6537D">
        <w:rPr>
          <w:sz w:val="24"/>
          <w:szCs w:val="24"/>
        </w:rPr>
        <w:t xml:space="preserve">:  </w:t>
      </w:r>
      <w:proofErr w:type="gramStart"/>
      <w:r w:rsidRPr="00D6537D">
        <w:rPr>
          <w:sz w:val="24"/>
          <w:szCs w:val="24"/>
        </w:rPr>
        <w:t>долгосрочный</w:t>
      </w:r>
      <w:proofErr w:type="gramEnd"/>
    </w:p>
    <w:p w:rsidR="00B82BF5" w:rsidRPr="00D6537D" w:rsidRDefault="00B82BF5" w:rsidP="00D6537D">
      <w:pPr>
        <w:spacing w:line="322" w:lineRule="exact"/>
        <w:ind w:left="142"/>
        <w:rPr>
          <w:sz w:val="24"/>
          <w:szCs w:val="24"/>
        </w:rPr>
      </w:pPr>
      <w:r w:rsidRPr="00D6537D">
        <w:rPr>
          <w:b/>
          <w:sz w:val="24"/>
          <w:szCs w:val="24"/>
          <w:u w:val="thick"/>
        </w:rPr>
        <w:t>По характеру контактов</w:t>
      </w:r>
      <w:r w:rsidRPr="00D6537D">
        <w:rPr>
          <w:b/>
          <w:sz w:val="24"/>
          <w:szCs w:val="24"/>
        </w:rPr>
        <w:t xml:space="preserve"> (степени охвата):</w:t>
      </w:r>
      <w:r w:rsidRPr="00D6537D">
        <w:rPr>
          <w:sz w:val="24"/>
          <w:szCs w:val="24"/>
        </w:rPr>
        <w:t xml:space="preserve">  в рамках образовательного учреждения.</w:t>
      </w:r>
    </w:p>
    <w:p w:rsidR="00B82BF5" w:rsidRPr="00D6537D" w:rsidRDefault="00B82BF5" w:rsidP="00D6537D">
      <w:pPr>
        <w:spacing w:line="322" w:lineRule="exact"/>
        <w:ind w:left="142"/>
        <w:rPr>
          <w:sz w:val="24"/>
          <w:szCs w:val="24"/>
        </w:rPr>
      </w:pPr>
      <w:r w:rsidRPr="00D6537D">
        <w:rPr>
          <w:b/>
          <w:sz w:val="24"/>
          <w:szCs w:val="24"/>
          <w:u w:val="thick"/>
        </w:rPr>
        <w:t>Источники информации</w:t>
      </w:r>
      <w:r w:rsidRPr="00D6537D">
        <w:rPr>
          <w:b/>
          <w:sz w:val="24"/>
          <w:szCs w:val="24"/>
        </w:rPr>
        <w:t xml:space="preserve">: </w:t>
      </w:r>
      <w:r w:rsidRPr="00D6537D">
        <w:rPr>
          <w:sz w:val="24"/>
          <w:szCs w:val="24"/>
        </w:rPr>
        <w:t>требования ФГОС к созданию развивающей предметно – пространственной среды, интернет – ресурсы.</w:t>
      </w:r>
    </w:p>
    <w:p w:rsidR="0025507C" w:rsidRPr="00D6537D" w:rsidRDefault="00A61EBA" w:rsidP="00D6537D">
      <w:pPr>
        <w:spacing w:line="322" w:lineRule="exact"/>
        <w:ind w:left="142"/>
        <w:rPr>
          <w:sz w:val="24"/>
          <w:szCs w:val="24"/>
        </w:rPr>
      </w:pPr>
      <w:r w:rsidRPr="00D6537D">
        <w:rPr>
          <w:spacing w:val="-71"/>
          <w:sz w:val="24"/>
          <w:szCs w:val="24"/>
          <w:u w:val="thick"/>
        </w:rPr>
        <w:t xml:space="preserve"> </w:t>
      </w:r>
      <w:r w:rsidRPr="00D6537D">
        <w:rPr>
          <w:b/>
          <w:sz w:val="24"/>
          <w:szCs w:val="24"/>
          <w:u w:val="thick"/>
        </w:rPr>
        <w:t>Участники проекта</w:t>
      </w:r>
      <w:r w:rsidRPr="00D6537D">
        <w:rPr>
          <w:sz w:val="24"/>
          <w:szCs w:val="24"/>
        </w:rPr>
        <w:t>: администрация ДОУ, педагоги, родители, дети.</w:t>
      </w:r>
    </w:p>
    <w:p w:rsidR="0025507C" w:rsidRPr="00D6537D" w:rsidRDefault="00A61EBA" w:rsidP="00EB20D9">
      <w:pPr>
        <w:pStyle w:val="a3"/>
        <w:tabs>
          <w:tab w:val="left" w:pos="9498"/>
        </w:tabs>
        <w:ind w:left="142"/>
        <w:rPr>
          <w:sz w:val="24"/>
          <w:szCs w:val="24"/>
        </w:rPr>
      </w:pPr>
      <w:r w:rsidRPr="00D6537D">
        <w:rPr>
          <w:spacing w:val="-71"/>
          <w:sz w:val="24"/>
          <w:szCs w:val="24"/>
          <w:u w:val="thick"/>
        </w:rPr>
        <w:t xml:space="preserve"> </w:t>
      </w:r>
      <w:r w:rsidRPr="00D6537D">
        <w:rPr>
          <w:b/>
          <w:sz w:val="24"/>
          <w:szCs w:val="24"/>
          <w:u w:val="thick"/>
        </w:rPr>
        <w:t>Предмет  проекта</w:t>
      </w:r>
      <w:r w:rsidRPr="00D6537D">
        <w:rPr>
          <w:b/>
          <w:sz w:val="24"/>
          <w:szCs w:val="24"/>
        </w:rPr>
        <w:t xml:space="preserve">:  </w:t>
      </w:r>
      <w:r w:rsidRPr="00D6537D">
        <w:rPr>
          <w:sz w:val="24"/>
          <w:szCs w:val="24"/>
        </w:rPr>
        <w:t xml:space="preserve">совместная </w:t>
      </w:r>
      <w:r w:rsidRPr="00D6537D">
        <w:rPr>
          <w:spacing w:val="21"/>
          <w:sz w:val="24"/>
          <w:szCs w:val="24"/>
        </w:rPr>
        <w:t xml:space="preserve"> </w:t>
      </w:r>
      <w:r w:rsidRPr="00D6537D">
        <w:rPr>
          <w:sz w:val="24"/>
          <w:szCs w:val="24"/>
        </w:rPr>
        <w:t xml:space="preserve">деятельность </w:t>
      </w:r>
      <w:r w:rsidRPr="00D6537D">
        <w:rPr>
          <w:spacing w:val="5"/>
          <w:sz w:val="24"/>
          <w:szCs w:val="24"/>
        </w:rPr>
        <w:t xml:space="preserve"> </w:t>
      </w:r>
      <w:r w:rsidRPr="00D6537D">
        <w:rPr>
          <w:sz w:val="24"/>
          <w:szCs w:val="24"/>
        </w:rPr>
        <w:t>педагогов</w:t>
      </w:r>
      <w:r w:rsidR="00C94FFA" w:rsidRPr="00D6537D">
        <w:rPr>
          <w:sz w:val="24"/>
          <w:szCs w:val="24"/>
        </w:rPr>
        <w:t xml:space="preserve"> </w:t>
      </w:r>
      <w:r w:rsidRPr="00D6537D">
        <w:rPr>
          <w:sz w:val="24"/>
          <w:szCs w:val="24"/>
        </w:rPr>
        <w:t>с родителями по организации РППС в</w:t>
      </w:r>
      <w:r w:rsidRPr="00D6537D">
        <w:rPr>
          <w:spacing w:val="-4"/>
          <w:sz w:val="24"/>
          <w:szCs w:val="24"/>
        </w:rPr>
        <w:t xml:space="preserve"> </w:t>
      </w:r>
      <w:r w:rsidRPr="00D6537D">
        <w:rPr>
          <w:sz w:val="24"/>
          <w:szCs w:val="24"/>
        </w:rPr>
        <w:t>группе.</w:t>
      </w:r>
    </w:p>
    <w:p w:rsidR="0025507C" w:rsidRPr="00D6537D" w:rsidRDefault="00A61EBA" w:rsidP="00E3616B">
      <w:pPr>
        <w:pStyle w:val="a3"/>
        <w:ind w:left="142" w:right="844"/>
        <w:jc w:val="both"/>
        <w:rPr>
          <w:sz w:val="24"/>
          <w:szCs w:val="24"/>
        </w:rPr>
      </w:pPr>
      <w:r w:rsidRPr="00D6537D">
        <w:rPr>
          <w:spacing w:val="-71"/>
          <w:sz w:val="24"/>
          <w:szCs w:val="24"/>
          <w:u w:val="thick"/>
        </w:rPr>
        <w:t xml:space="preserve"> </w:t>
      </w:r>
      <w:r w:rsidRPr="00D6537D">
        <w:rPr>
          <w:b/>
          <w:sz w:val="24"/>
          <w:szCs w:val="24"/>
          <w:u w:val="thick"/>
        </w:rPr>
        <w:t>Продукт проектной деятельности</w:t>
      </w:r>
      <w:r w:rsidRPr="00D6537D">
        <w:rPr>
          <w:sz w:val="24"/>
          <w:szCs w:val="24"/>
        </w:rPr>
        <w:t xml:space="preserve">: РППС соответствующая условиям ФГОС </w:t>
      </w:r>
      <w:proofErr w:type="gramStart"/>
      <w:r w:rsidRPr="00D6537D">
        <w:rPr>
          <w:sz w:val="24"/>
          <w:szCs w:val="24"/>
        </w:rPr>
        <w:t>ДО</w:t>
      </w:r>
      <w:proofErr w:type="gramEnd"/>
      <w:r w:rsidRPr="00D6537D">
        <w:rPr>
          <w:sz w:val="24"/>
          <w:szCs w:val="24"/>
        </w:rPr>
        <w:t xml:space="preserve">, </w:t>
      </w:r>
      <w:proofErr w:type="gramStart"/>
      <w:r w:rsidRPr="00D6537D">
        <w:rPr>
          <w:sz w:val="24"/>
          <w:szCs w:val="24"/>
        </w:rPr>
        <w:t>основной</w:t>
      </w:r>
      <w:proofErr w:type="gramEnd"/>
      <w:r w:rsidRPr="00D6537D">
        <w:rPr>
          <w:sz w:val="24"/>
          <w:szCs w:val="24"/>
        </w:rPr>
        <w:t xml:space="preserve"> образовательной программе дошкольного образования муниципального бюджетного дошкольного образовательного</w:t>
      </w:r>
      <w:r w:rsidRPr="00D6537D">
        <w:rPr>
          <w:spacing w:val="10"/>
          <w:sz w:val="24"/>
          <w:szCs w:val="24"/>
        </w:rPr>
        <w:t xml:space="preserve"> </w:t>
      </w:r>
      <w:r w:rsidRPr="00D6537D">
        <w:rPr>
          <w:sz w:val="24"/>
          <w:szCs w:val="24"/>
        </w:rPr>
        <w:t>учреждения</w:t>
      </w:r>
      <w:r w:rsidR="00E3616B">
        <w:rPr>
          <w:sz w:val="24"/>
          <w:szCs w:val="24"/>
        </w:rPr>
        <w:t xml:space="preserve"> Детский сад № 1 </w:t>
      </w:r>
      <w:r w:rsidR="00E3616B" w:rsidRPr="00D6537D">
        <w:rPr>
          <w:sz w:val="24"/>
          <w:szCs w:val="24"/>
        </w:rPr>
        <w:t>«</w:t>
      </w:r>
      <w:r w:rsidR="00E3616B">
        <w:rPr>
          <w:sz w:val="24"/>
          <w:szCs w:val="24"/>
        </w:rPr>
        <w:t>Матрёшка</w:t>
      </w:r>
      <w:r w:rsidRPr="00D6537D">
        <w:rPr>
          <w:sz w:val="24"/>
          <w:szCs w:val="24"/>
        </w:rPr>
        <w:t>» (далее ДОУ).</w:t>
      </w:r>
    </w:p>
    <w:p w:rsidR="0025507C" w:rsidRPr="00D6537D" w:rsidRDefault="00A61EBA" w:rsidP="00D6537D">
      <w:pPr>
        <w:tabs>
          <w:tab w:val="left" w:pos="5533"/>
        </w:tabs>
        <w:spacing w:line="322" w:lineRule="exact"/>
        <w:ind w:left="142"/>
        <w:rPr>
          <w:sz w:val="24"/>
          <w:szCs w:val="24"/>
        </w:rPr>
      </w:pPr>
      <w:r w:rsidRPr="00D6537D">
        <w:rPr>
          <w:spacing w:val="-71"/>
          <w:sz w:val="24"/>
          <w:szCs w:val="24"/>
          <w:u w:val="thick"/>
        </w:rPr>
        <w:t xml:space="preserve"> </w:t>
      </w:r>
      <w:r w:rsidRPr="00D6537D">
        <w:rPr>
          <w:b/>
          <w:sz w:val="24"/>
          <w:szCs w:val="24"/>
          <w:u w:val="thick"/>
        </w:rPr>
        <w:t>Продолжительность</w:t>
      </w:r>
      <w:r w:rsidRPr="00D6537D">
        <w:rPr>
          <w:b/>
          <w:spacing w:val="-3"/>
          <w:sz w:val="24"/>
          <w:szCs w:val="24"/>
          <w:u w:val="thick"/>
        </w:rPr>
        <w:t xml:space="preserve"> </w:t>
      </w:r>
      <w:r w:rsidRPr="00D6537D">
        <w:rPr>
          <w:b/>
          <w:sz w:val="24"/>
          <w:szCs w:val="24"/>
          <w:u w:val="thick"/>
        </w:rPr>
        <w:t>проекта:</w:t>
      </w:r>
      <w:r w:rsidR="00EB20D9">
        <w:rPr>
          <w:b/>
          <w:sz w:val="24"/>
          <w:szCs w:val="24"/>
        </w:rPr>
        <w:t xml:space="preserve"> </w:t>
      </w:r>
      <w:r w:rsidRPr="00D6537D">
        <w:rPr>
          <w:sz w:val="24"/>
          <w:szCs w:val="24"/>
        </w:rPr>
        <w:t>сентябрь 201</w:t>
      </w:r>
      <w:r w:rsidR="00B82BF5" w:rsidRPr="00D6537D">
        <w:rPr>
          <w:sz w:val="24"/>
          <w:szCs w:val="24"/>
        </w:rPr>
        <w:t>5</w:t>
      </w:r>
      <w:r w:rsidRPr="00D6537D">
        <w:rPr>
          <w:sz w:val="24"/>
          <w:szCs w:val="24"/>
        </w:rPr>
        <w:t xml:space="preserve">г.- </w:t>
      </w:r>
      <w:r w:rsidR="00B82BF5" w:rsidRPr="00D6537D">
        <w:rPr>
          <w:sz w:val="24"/>
          <w:szCs w:val="24"/>
        </w:rPr>
        <w:t>май</w:t>
      </w:r>
      <w:r w:rsidRPr="00D6537D">
        <w:rPr>
          <w:spacing w:val="-5"/>
          <w:sz w:val="24"/>
          <w:szCs w:val="24"/>
        </w:rPr>
        <w:t xml:space="preserve"> </w:t>
      </w:r>
      <w:r w:rsidRPr="00D6537D">
        <w:rPr>
          <w:sz w:val="24"/>
          <w:szCs w:val="24"/>
        </w:rPr>
        <w:t>201</w:t>
      </w:r>
      <w:r w:rsidR="00B82BF5" w:rsidRPr="00D6537D">
        <w:rPr>
          <w:sz w:val="24"/>
          <w:szCs w:val="24"/>
        </w:rPr>
        <w:t>7</w:t>
      </w:r>
      <w:r w:rsidRPr="00D6537D">
        <w:rPr>
          <w:sz w:val="24"/>
          <w:szCs w:val="24"/>
        </w:rPr>
        <w:t>г.</w:t>
      </w:r>
    </w:p>
    <w:p w:rsidR="0025507C" w:rsidRPr="00D6537D" w:rsidRDefault="00A61EBA" w:rsidP="00D6537D">
      <w:pPr>
        <w:ind w:left="142"/>
        <w:rPr>
          <w:sz w:val="24"/>
          <w:szCs w:val="24"/>
        </w:rPr>
      </w:pPr>
      <w:r w:rsidRPr="00D6537D">
        <w:rPr>
          <w:spacing w:val="-71"/>
          <w:sz w:val="24"/>
          <w:szCs w:val="24"/>
          <w:u w:val="thick"/>
        </w:rPr>
        <w:t xml:space="preserve"> </w:t>
      </w:r>
      <w:r w:rsidRPr="00D6537D">
        <w:rPr>
          <w:b/>
          <w:sz w:val="24"/>
          <w:szCs w:val="24"/>
          <w:u w:val="thick"/>
        </w:rPr>
        <w:t>Тематическое поле:</w:t>
      </w:r>
      <w:r w:rsidRPr="00D6537D">
        <w:rPr>
          <w:b/>
          <w:sz w:val="24"/>
          <w:szCs w:val="24"/>
        </w:rPr>
        <w:t xml:space="preserve"> </w:t>
      </w:r>
      <w:r w:rsidRPr="00D6537D">
        <w:rPr>
          <w:sz w:val="24"/>
          <w:szCs w:val="24"/>
        </w:rPr>
        <w:t>интеграция образовательного пространства в группе.</w:t>
      </w:r>
    </w:p>
    <w:p w:rsidR="0025507C" w:rsidRPr="00D6537D" w:rsidRDefault="00A61EBA" w:rsidP="00D6537D">
      <w:pPr>
        <w:pStyle w:val="2"/>
        <w:spacing w:before="89" w:line="319" w:lineRule="exact"/>
        <w:ind w:left="142"/>
        <w:rPr>
          <w:sz w:val="24"/>
          <w:szCs w:val="24"/>
        </w:rPr>
      </w:pPr>
      <w:r w:rsidRPr="00D6537D">
        <w:rPr>
          <w:b w:val="0"/>
          <w:spacing w:val="-71"/>
          <w:sz w:val="24"/>
          <w:szCs w:val="24"/>
          <w:u w:val="thick"/>
        </w:rPr>
        <w:t xml:space="preserve"> </w:t>
      </w:r>
      <w:r w:rsidRPr="00D6537D">
        <w:rPr>
          <w:sz w:val="24"/>
          <w:szCs w:val="24"/>
          <w:u w:val="thick"/>
        </w:rPr>
        <w:t>Цель проекта:</w:t>
      </w:r>
    </w:p>
    <w:p w:rsidR="0025507C" w:rsidRPr="00D6537D" w:rsidRDefault="00A61EBA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 xml:space="preserve">Создание РППС группы, комфортных и благоприятных условий для полноценного проживания детей дошкольного детства, их гармоничного развития и саморазвития, формирования основ базовой культуры личности, всестороннего развитие психических и физических качеств в соответствии с ФГОС </w:t>
      </w:r>
      <w:proofErr w:type="gramStart"/>
      <w:r w:rsidRPr="00D6537D">
        <w:rPr>
          <w:sz w:val="24"/>
          <w:szCs w:val="24"/>
        </w:rPr>
        <w:t>ДО</w:t>
      </w:r>
      <w:proofErr w:type="gramEnd"/>
      <w:r w:rsidRPr="00D6537D">
        <w:rPr>
          <w:sz w:val="24"/>
          <w:szCs w:val="24"/>
        </w:rPr>
        <w:t>. Привлечь внимание родителей к проблеме создания РППС в группе.</w:t>
      </w:r>
    </w:p>
    <w:p w:rsidR="0025507C" w:rsidRPr="00D6537D" w:rsidRDefault="00A61EBA" w:rsidP="00D6537D">
      <w:pPr>
        <w:pStyle w:val="2"/>
        <w:spacing w:line="321" w:lineRule="exact"/>
        <w:ind w:left="142"/>
        <w:jc w:val="both"/>
        <w:rPr>
          <w:sz w:val="24"/>
          <w:szCs w:val="24"/>
        </w:rPr>
      </w:pPr>
      <w:r w:rsidRPr="00D6537D">
        <w:rPr>
          <w:b w:val="0"/>
          <w:spacing w:val="-71"/>
          <w:sz w:val="24"/>
          <w:szCs w:val="24"/>
          <w:u w:val="thick"/>
        </w:rPr>
        <w:t xml:space="preserve"> </w:t>
      </w:r>
      <w:r w:rsidRPr="00D6537D">
        <w:rPr>
          <w:sz w:val="24"/>
          <w:szCs w:val="24"/>
          <w:u w:val="thick"/>
        </w:rPr>
        <w:t>Задачи проекта:</w:t>
      </w:r>
    </w:p>
    <w:p w:rsidR="0025507C" w:rsidRPr="00D6537D" w:rsidRDefault="00A61EBA" w:rsidP="00120929">
      <w:pPr>
        <w:pStyle w:val="a4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Изучить и внедрить в практику новые подходы к организации РППС, обеспечивающие полноценное развитие</w:t>
      </w:r>
      <w:r w:rsidRPr="00D6537D">
        <w:rPr>
          <w:spacing w:val="-8"/>
          <w:sz w:val="24"/>
          <w:szCs w:val="24"/>
        </w:rPr>
        <w:t xml:space="preserve"> </w:t>
      </w:r>
      <w:r w:rsidRPr="00D6537D">
        <w:rPr>
          <w:sz w:val="24"/>
          <w:szCs w:val="24"/>
        </w:rPr>
        <w:t>дошкольников.</w:t>
      </w:r>
    </w:p>
    <w:p w:rsidR="00C92428" w:rsidRPr="00D6537D" w:rsidRDefault="00A61EBA" w:rsidP="00120929">
      <w:pPr>
        <w:pStyle w:val="a4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Организовать развивающую среду, способствующую полноценному развитию детей с учетом их потребностей и</w:t>
      </w:r>
      <w:r w:rsidRPr="00D6537D">
        <w:rPr>
          <w:spacing w:val="-5"/>
          <w:sz w:val="24"/>
          <w:szCs w:val="24"/>
        </w:rPr>
        <w:t xml:space="preserve"> </w:t>
      </w:r>
      <w:r w:rsidR="00C92428" w:rsidRPr="00D6537D">
        <w:rPr>
          <w:sz w:val="24"/>
          <w:szCs w:val="24"/>
        </w:rPr>
        <w:t xml:space="preserve">интересов, </w:t>
      </w:r>
      <w:proofErr w:type="gramStart"/>
      <w:r w:rsidR="00C92428" w:rsidRPr="00D6537D">
        <w:rPr>
          <w:sz w:val="24"/>
          <w:szCs w:val="24"/>
        </w:rPr>
        <w:t>удовлетворяющее</w:t>
      </w:r>
      <w:proofErr w:type="gramEnd"/>
      <w:r w:rsidR="00C92428" w:rsidRPr="00D6537D">
        <w:rPr>
          <w:sz w:val="24"/>
          <w:szCs w:val="24"/>
        </w:rPr>
        <w:t xml:space="preserve"> потребностям актуального, ближайшего и перспективного личностного развития каждого ребенка в группе.</w:t>
      </w:r>
    </w:p>
    <w:p w:rsidR="0025507C" w:rsidRPr="00D6537D" w:rsidRDefault="00A61EBA" w:rsidP="00120929">
      <w:pPr>
        <w:pStyle w:val="a4"/>
        <w:numPr>
          <w:ilvl w:val="0"/>
          <w:numId w:val="3"/>
        </w:numPr>
        <w:tabs>
          <w:tab w:val="left" w:pos="426"/>
          <w:tab w:val="left" w:pos="2250"/>
        </w:tabs>
        <w:ind w:left="142" w:firstLine="0"/>
        <w:jc w:val="both"/>
        <w:rPr>
          <w:sz w:val="24"/>
          <w:szCs w:val="24"/>
        </w:rPr>
      </w:pPr>
      <w:proofErr w:type="gramStart"/>
      <w:r w:rsidRPr="00D6537D">
        <w:rPr>
          <w:sz w:val="24"/>
          <w:szCs w:val="24"/>
        </w:rPr>
        <w:t>Создать условия для обеспечения разных видов деятельности дошкольников (игровой, двигательной, интеллектуальной, самостоятельной, творческой, художественной,</w:t>
      </w:r>
      <w:r w:rsidRPr="00D6537D">
        <w:rPr>
          <w:spacing w:val="-3"/>
          <w:sz w:val="24"/>
          <w:szCs w:val="24"/>
        </w:rPr>
        <w:t xml:space="preserve"> </w:t>
      </w:r>
      <w:r w:rsidRPr="00D6537D">
        <w:rPr>
          <w:sz w:val="24"/>
          <w:szCs w:val="24"/>
        </w:rPr>
        <w:t>театрализованной).</w:t>
      </w:r>
      <w:proofErr w:type="gramEnd"/>
    </w:p>
    <w:p w:rsidR="0025507C" w:rsidRPr="00D6537D" w:rsidRDefault="00A61EBA" w:rsidP="00120929">
      <w:pPr>
        <w:pStyle w:val="a4"/>
        <w:numPr>
          <w:ilvl w:val="0"/>
          <w:numId w:val="3"/>
        </w:numPr>
        <w:tabs>
          <w:tab w:val="left" w:pos="426"/>
          <w:tab w:val="left" w:pos="2444"/>
        </w:tabs>
        <w:ind w:left="142" w:firstLine="0"/>
        <w:jc w:val="both"/>
        <w:rPr>
          <w:sz w:val="24"/>
          <w:szCs w:val="24"/>
        </w:rPr>
      </w:pPr>
      <w:r w:rsidRPr="00D6537D">
        <w:rPr>
          <w:sz w:val="24"/>
          <w:szCs w:val="24"/>
        </w:rPr>
        <w:t xml:space="preserve">Содействовать сотрудничеству детей и взрослых для создания </w:t>
      </w:r>
      <w:proofErr w:type="gramStart"/>
      <w:r w:rsidRPr="00D6537D">
        <w:rPr>
          <w:sz w:val="24"/>
          <w:szCs w:val="24"/>
        </w:rPr>
        <w:t>комфортной</w:t>
      </w:r>
      <w:proofErr w:type="gramEnd"/>
      <w:r w:rsidRPr="00D6537D">
        <w:rPr>
          <w:sz w:val="24"/>
          <w:szCs w:val="24"/>
        </w:rPr>
        <w:t xml:space="preserve"> РППС в</w:t>
      </w:r>
      <w:r w:rsidRPr="00D6537D">
        <w:rPr>
          <w:spacing w:val="-2"/>
          <w:sz w:val="24"/>
          <w:szCs w:val="24"/>
        </w:rPr>
        <w:t xml:space="preserve"> </w:t>
      </w:r>
      <w:r w:rsidRPr="00D6537D">
        <w:rPr>
          <w:sz w:val="24"/>
          <w:szCs w:val="24"/>
        </w:rPr>
        <w:t>ДОУ.</w:t>
      </w:r>
    </w:p>
    <w:p w:rsidR="0025507C" w:rsidRPr="00D6537D" w:rsidRDefault="00A61EBA" w:rsidP="00EB20D9">
      <w:pPr>
        <w:pStyle w:val="2"/>
        <w:spacing w:line="319" w:lineRule="exact"/>
        <w:ind w:left="142"/>
        <w:jc w:val="both"/>
        <w:rPr>
          <w:sz w:val="24"/>
          <w:szCs w:val="24"/>
        </w:rPr>
      </w:pPr>
      <w:r w:rsidRPr="00D6537D">
        <w:rPr>
          <w:b w:val="0"/>
          <w:spacing w:val="-71"/>
          <w:sz w:val="24"/>
          <w:szCs w:val="24"/>
          <w:u w:val="thick"/>
        </w:rPr>
        <w:t xml:space="preserve"> </w:t>
      </w:r>
      <w:r w:rsidRPr="00D6537D">
        <w:rPr>
          <w:sz w:val="24"/>
          <w:szCs w:val="24"/>
          <w:u w:val="thick"/>
        </w:rPr>
        <w:t>Ожидаемые результаты реализации проекта:</w:t>
      </w:r>
    </w:p>
    <w:p w:rsidR="00B82BF5" w:rsidRPr="00D6537D" w:rsidRDefault="00A61EBA" w:rsidP="00120929">
      <w:pPr>
        <w:pStyle w:val="a4"/>
        <w:numPr>
          <w:ilvl w:val="0"/>
          <w:numId w:val="2"/>
        </w:numPr>
        <w:tabs>
          <w:tab w:val="left" w:pos="426"/>
          <w:tab w:val="left" w:pos="9498"/>
        </w:tabs>
        <w:spacing w:line="242" w:lineRule="auto"/>
        <w:ind w:left="142" w:firstLine="0"/>
        <w:rPr>
          <w:sz w:val="24"/>
          <w:szCs w:val="24"/>
        </w:rPr>
      </w:pPr>
      <w:r w:rsidRPr="00D6537D">
        <w:rPr>
          <w:sz w:val="24"/>
          <w:szCs w:val="24"/>
        </w:rPr>
        <w:t>Изучены</w:t>
      </w:r>
      <w:r w:rsidR="00C92428" w:rsidRPr="00D6537D">
        <w:rPr>
          <w:sz w:val="24"/>
          <w:szCs w:val="24"/>
        </w:rPr>
        <w:t xml:space="preserve"> новые подходы</w:t>
      </w:r>
      <w:r w:rsidR="00B82BF5" w:rsidRPr="00D6537D">
        <w:rPr>
          <w:sz w:val="24"/>
          <w:szCs w:val="24"/>
        </w:rPr>
        <w:t>:</w:t>
      </w:r>
      <w:r w:rsidRPr="00D6537D">
        <w:rPr>
          <w:sz w:val="24"/>
          <w:szCs w:val="24"/>
        </w:rPr>
        <w:t xml:space="preserve"> </w:t>
      </w:r>
    </w:p>
    <w:p w:rsidR="0025507C" w:rsidRPr="00D6537D" w:rsidRDefault="00A61EBA" w:rsidP="00120929">
      <w:pPr>
        <w:pStyle w:val="a4"/>
        <w:numPr>
          <w:ilvl w:val="1"/>
          <w:numId w:val="2"/>
        </w:numPr>
        <w:tabs>
          <w:tab w:val="left" w:pos="426"/>
          <w:tab w:val="left" w:pos="9498"/>
        </w:tabs>
        <w:spacing w:line="242" w:lineRule="auto"/>
        <w:ind w:left="142" w:firstLine="0"/>
        <w:rPr>
          <w:sz w:val="24"/>
          <w:szCs w:val="24"/>
        </w:rPr>
      </w:pPr>
      <w:r w:rsidRPr="00D6537D">
        <w:rPr>
          <w:sz w:val="24"/>
          <w:szCs w:val="24"/>
        </w:rPr>
        <w:t>в организации РППС, обеспечивающие полноценное развитие детей дошкольного</w:t>
      </w:r>
      <w:r w:rsidRPr="00D6537D">
        <w:rPr>
          <w:spacing w:val="-4"/>
          <w:sz w:val="24"/>
          <w:szCs w:val="24"/>
        </w:rPr>
        <w:t xml:space="preserve"> </w:t>
      </w:r>
      <w:r w:rsidR="00B82BF5" w:rsidRPr="00D6537D">
        <w:rPr>
          <w:sz w:val="24"/>
          <w:szCs w:val="24"/>
        </w:rPr>
        <w:t>возраста;</w:t>
      </w:r>
    </w:p>
    <w:p w:rsidR="00B82BF5" w:rsidRPr="00D6537D" w:rsidRDefault="00C92428" w:rsidP="00120929">
      <w:pPr>
        <w:pStyle w:val="a4"/>
        <w:numPr>
          <w:ilvl w:val="1"/>
          <w:numId w:val="2"/>
        </w:numPr>
        <w:tabs>
          <w:tab w:val="left" w:pos="426"/>
          <w:tab w:val="left" w:pos="9498"/>
        </w:tabs>
        <w:spacing w:line="242" w:lineRule="auto"/>
        <w:ind w:left="142" w:firstLine="0"/>
        <w:rPr>
          <w:sz w:val="24"/>
          <w:szCs w:val="24"/>
        </w:rPr>
      </w:pPr>
      <w:r w:rsidRPr="00D6537D">
        <w:rPr>
          <w:sz w:val="24"/>
          <w:szCs w:val="24"/>
        </w:rPr>
        <w:t xml:space="preserve">к созданию пространства, </w:t>
      </w:r>
      <w:proofErr w:type="gramStart"/>
      <w:r w:rsidRPr="00D6537D">
        <w:rPr>
          <w:sz w:val="24"/>
          <w:szCs w:val="24"/>
        </w:rPr>
        <w:t>удовлетворяющее</w:t>
      </w:r>
      <w:proofErr w:type="gramEnd"/>
      <w:r w:rsidRPr="00D6537D">
        <w:rPr>
          <w:sz w:val="24"/>
          <w:szCs w:val="24"/>
        </w:rPr>
        <w:t xml:space="preserve"> потребностям актуального, ближайшего и перспективного личностного развития каждого ребенка в группе</w:t>
      </w:r>
    </w:p>
    <w:p w:rsidR="00C92428" w:rsidRPr="00D6537D" w:rsidRDefault="00C92428" w:rsidP="00120929">
      <w:pPr>
        <w:pStyle w:val="a4"/>
        <w:numPr>
          <w:ilvl w:val="0"/>
          <w:numId w:val="2"/>
        </w:numPr>
        <w:tabs>
          <w:tab w:val="left" w:pos="426"/>
          <w:tab w:val="left" w:pos="1842"/>
          <w:tab w:val="left" w:pos="9498"/>
        </w:tabs>
        <w:ind w:left="142" w:firstLine="0"/>
        <w:rPr>
          <w:sz w:val="24"/>
          <w:szCs w:val="24"/>
        </w:rPr>
      </w:pPr>
      <w:r w:rsidRPr="00D6537D">
        <w:rPr>
          <w:sz w:val="24"/>
          <w:szCs w:val="24"/>
        </w:rPr>
        <w:t>Повышен уровень собственной профессиональной компетентности в условиях ФГОС;</w:t>
      </w:r>
    </w:p>
    <w:p w:rsidR="0025507C" w:rsidRPr="00D6537D" w:rsidRDefault="00A61EBA" w:rsidP="00120929">
      <w:pPr>
        <w:pStyle w:val="a4"/>
        <w:numPr>
          <w:ilvl w:val="0"/>
          <w:numId w:val="2"/>
        </w:numPr>
        <w:tabs>
          <w:tab w:val="left" w:pos="426"/>
          <w:tab w:val="left" w:pos="1842"/>
          <w:tab w:val="left" w:pos="9498"/>
        </w:tabs>
        <w:ind w:left="142" w:firstLine="0"/>
        <w:rPr>
          <w:sz w:val="24"/>
          <w:szCs w:val="24"/>
        </w:rPr>
      </w:pPr>
      <w:proofErr w:type="gramStart"/>
      <w:r w:rsidRPr="00D6537D">
        <w:rPr>
          <w:sz w:val="24"/>
          <w:szCs w:val="24"/>
        </w:rPr>
        <w:t>Организована</w:t>
      </w:r>
      <w:proofErr w:type="gramEnd"/>
      <w:r w:rsidRPr="00D6537D">
        <w:rPr>
          <w:sz w:val="24"/>
          <w:szCs w:val="24"/>
        </w:rPr>
        <w:t xml:space="preserve"> РППС согласно условиям ФГОС ДО, которая способствует полноценному развитию детей с учетом их возрастных индивидуальных особенностей.</w:t>
      </w:r>
    </w:p>
    <w:p w:rsidR="00B82BF5" w:rsidRPr="00D6537D" w:rsidRDefault="00B82BF5" w:rsidP="00120929">
      <w:pPr>
        <w:pStyle w:val="a4"/>
        <w:numPr>
          <w:ilvl w:val="0"/>
          <w:numId w:val="2"/>
        </w:numPr>
        <w:tabs>
          <w:tab w:val="left" w:pos="426"/>
          <w:tab w:val="left" w:pos="1842"/>
          <w:tab w:val="left" w:pos="9498"/>
        </w:tabs>
        <w:ind w:left="142" w:firstLine="0"/>
        <w:rPr>
          <w:sz w:val="24"/>
          <w:szCs w:val="24"/>
        </w:rPr>
      </w:pPr>
      <w:r w:rsidRPr="00D6537D">
        <w:rPr>
          <w:sz w:val="24"/>
          <w:szCs w:val="24"/>
        </w:rPr>
        <w:t>Создан проект современной предметно-развивающей среды в условия группы ДОУ для повышения качества дошкольного образования в соответствии с ФГОС;</w:t>
      </w:r>
    </w:p>
    <w:p w:rsidR="00B82BF5" w:rsidRPr="00D6537D" w:rsidRDefault="00B82BF5" w:rsidP="00120929">
      <w:pPr>
        <w:pStyle w:val="a4"/>
        <w:numPr>
          <w:ilvl w:val="0"/>
          <w:numId w:val="2"/>
        </w:numPr>
        <w:tabs>
          <w:tab w:val="left" w:pos="426"/>
          <w:tab w:val="left" w:pos="1842"/>
          <w:tab w:val="left" w:pos="9498"/>
        </w:tabs>
        <w:ind w:left="142" w:firstLine="0"/>
        <w:rPr>
          <w:sz w:val="24"/>
          <w:szCs w:val="24"/>
        </w:rPr>
      </w:pPr>
      <w:r w:rsidRPr="00D6537D">
        <w:rPr>
          <w:sz w:val="24"/>
          <w:szCs w:val="24"/>
        </w:rPr>
        <w:t>Систематизирован и упорядочен накопленный материал; рационально размещено оборудование в условиях группы;</w:t>
      </w:r>
    </w:p>
    <w:p w:rsidR="00B82BF5" w:rsidRPr="00D6537D" w:rsidRDefault="00B82BF5" w:rsidP="00120929">
      <w:pPr>
        <w:pStyle w:val="a4"/>
        <w:numPr>
          <w:ilvl w:val="0"/>
          <w:numId w:val="2"/>
        </w:numPr>
        <w:tabs>
          <w:tab w:val="left" w:pos="426"/>
          <w:tab w:val="left" w:pos="1842"/>
          <w:tab w:val="left" w:pos="9498"/>
        </w:tabs>
        <w:ind w:left="142" w:firstLine="0"/>
        <w:rPr>
          <w:sz w:val="24"/>
          <w:szCs w:val="24"/>
        </w:rPr>
      </w:pPr>
      <w:r w:rsidRPr="00D6537D">
        <w:rPr>
          <w:sz w:val="24"/>
          <w:szCs w:val="24"/>
        </w:rPr>
        <w:t>Оформлены центр</w:t>
      </w:r>
      <w:r w:rsidR="00C92428" w:rsidRPr="00D6537D">
        <w:rPr>
          <w:sz w:val="24"/>
          <w:szCs w:val="24"/>
        </w:rPr>
        <w:t>ы</w:t>
      </w:r>
      <w:r w:rsidRPr="00D6537D">
        <w:rPr>
          <w:sz w:val="24"/>
          <w:szCs w:val="24"/>
        </w:rPr>
        <w:t xml:space="preserve"> по разным видам детской деятельности; оптимизация игрового пространства;</w:t>
      </w:r>
    </w:p>
    <w:p w:rsidR="0025507C" w:rsidRPr="00D6537D" w:rsidRDefault="00A61EBA" w:rsidP="00120929">
      <w:pPr>
        <w:pStyle w:val="a4"/>
        <w:numPr>
          <w:ilvl w:val="0"/>
          <w:numId w:val="2"/>
        </w:numPr>
        <w:tabs>
          <w:tab w:val="left" w:pos="426"/>
          <w:tab w:val="left" w:pos="1823"/>
          <w:tab w:val="left" w:pos="9498"/>
        </w:tabs>
        <w:ind w:left="142" w:firstLine="0"/>
        <w:rPr>
          <w:sz w:val="24"/>
          <w:szCs w:val="24"/>
        </w:rPr>
      </w:pPr>
      <w:r w:rsidRPr="00D6537D">
        <w:rPr>
          <w:sz w:val="24"/>
          <w:szCs w:val="24"/>
        </w:rPr>
        <w:t xml:space="preserve">Родители содействуют созданию </w:t>
      </w:r>
      <w:proofErr w:type="gramStart"/>
      <w:r w:rsidRPr="00D6537D">
        <w:rPr>
          <w:sz w:val="24"/>
          <w:szCs w:val="24"/>
        </w:rPr>
        <w:t>комфортной</w:t>
      </w:r>
      <w:proofErr w:type="gramEnd"/>
      <w:r w:rsidRPr="00D6537D">
        <w:rPr>
          <w:sz w:val="24"/>
          <w:szCs w:val="24"/>
        </w:rPr>
        <w:t xml:space="preserve"> РППС в ДОУ.</w:t>
      </w:r>
    </w:p>
    <w:p w:rsidR="0025507C" w:rsidRPr="00D6537D" w:rsidRDefault="00A61EBA" w:rsidP="00D6537D">
      <w:pPr>
        <w:pStyle w:val="2"/>
        <w:spacing w:line="321" w:lineRule="exact"/>
        <w:ind w:left="142"/>
        <w:jc w:val="both"/>
        <w:rPr>
          <w:sz w:val="24"/>
          <w:szCs w:val="24"/>
        </w:rPr>
      </w:pPr>
      <w:r w:rsidRPr="00D6537D">
        <w:rPr>
          <w:b w:val="0"/>
          <w:spacing w:val="-71"/>
          <w:sz w:val="24"/>
          <w:szCs w:val="24"/>
          <w:u w:val="thick"/>
        </w:rPr>
        <w:t xml:space="preserve"> </w:t>
      </w:r>
      <w:r w:rsidRPr="00D6537D">
        <w:rPr>
          <w:sz w:val="24"/>
          <w:szCs w:val="24"/>
          <w:u w:val="thick"/>
        </w:rPr>
        <w:t>Нормативно-правовая база проекта:</w:t>
      </w:r>
    </w:p>
    <w:p w:rsidR="0025507C" w:rsidRPr="00D6537D" w:rsidRDefault="00A61EBA" w:rsidP="00120929">
      <w:pPr>
        <w:pStyle w:val="a4"/>
        <w:numPr>
          <w:ilvl w:val="0"/>
          <w:numId w:val="6"/>
        </w:numPr>
        <w:tabs>
          <w:tab w:val="left" w:pos="142"/>
          <w:tab w:val="left" w:pos="1823"/>
          <w:tab w:val="left" w:pos="9498"/>
        </w:tabs>
        <w:ind w:left="426" w:hanging="284"/>
        <w:rPr>
          <w:sz w:val="24"/>
          <w:szCs w:val="24"/>
        </w:rPr>
      </w:pPr>
      <w:r w:rsidRPr="00D6537D">
        <w:rPr>
          <w:sz w:val="24"/>
          <w:szCs w:val="24"/>
        </w:rPr>
        <w:t>Закон Российской Федерации «Об</w:t>
      </w:r>
      <w:r w:rsidRPr="00EB20D9">
        <w:rPr>
          <w:sz w:val="24"/>
          <w:szCs w:val="24"/>
        </w:rPr>
        <w:t xml:space="preserve"> </w:t>
      </w:r>
      <w:r w:rsidRPr="00D6537D">
        <w:rPr>
          <w:sz w:val="24"/>
          <w:szCs w:val="24"/>
        </w:rPr>
        <w:t>образовании»</w:t>
      </w:r>
    </w:p>
    <w:p w:rsidR="0025507C" w:rsidRPr="00D6537D" w:rsidRDefault="00A61EBA" w:rsidP="00120929">
      <w:pPr>
        <w:pStyle w:val="a4"/>
        <w:numPr>
          <w:ilvl w:val="0"/>
          <w:numId w:val="6"/>
        </w:numPr>
        <w:tabs>
          <w:tab w:val="left" w:pos="142"/>
          <w:tab w:val="left" w:pos="1844"/>
          <w:tab w:val="left" w:pos="9498"/>
        </w:tabs>
        <w:ind w:left="426" w:hanging="284"/>
        <w:rPr>
          <w:sz w:val="24"/>
          <w:szCs w:val="24"/>
        </w:rPr>
      </w:pPr>
      <w:r w:rsidRPr="00D6537D">
        <w:rPr>
          <w:sz w:val="24"/>
          <w:szCs w:val="24"/>
        </w:rPr>
        <w:t>Типовое положение о дошкольном образовательном учреждении» (приказ Министерства образования и науки РФ (Минобрнауки России) от 27 октября 2011 г. № 2562; зарегистрирован в Минюсте РФ</w:t>
      </w:r>
      <w:r w:rsidRPr="00EB20D9">
        <w:rPr>
          <w:sz w:val="24"/>
          <w:szCs w:val="24"/>
        </w:rPr>
        <w:t xml:space="preserve"> </w:t>
      </w:r>
      <w:r w:rsidRPr="00D6537D">
        <w:rPr>
          <w:sz w:val="24"/>
          <w:szCs w:val="24"/>
        </w:rPr>
        <w:t>18.01..2012)</w:t>
      </w:r>
    </w:p>
    <w:p w:rsidR="0025507C" w:rsidRPr="00D6537D" w:rsidRDefault="00A61EBA" w:rsidP="00120929">
      <w:pPr>
        <w:pStyle w:val="a4"/>
        <w:numPr>
          <w:ilvl w:val="0"/>
          <w:numId w:val="6"/>
        </w:numPr>
        <w:tabs>
          <w:tab w:val="left" w:pos="142"/>
          <w:tab w:val="left" w:pos="1823"/>
          <w:tab w:val="left" w:pos="9498"/>
        </w:tabs>
        <w:ind w:left="426" w:hanging="284"/>
        <w:rPr>
          <w:sz w:val="24"/>
          <w:szCs w:val="24"/>
        </w:rPr>
      </w:pPr>
      <w:r w:rsidRPr="00D6537D">
        <w:rPr>
          <w:sz w:val="24"/>
          <w:szCs w:val="24"/>
        </w:rPr>
        <w:t xml:space="preserve">«Санитарно эпидемиологические требования к устройству, содержанию и организации режима работы дошкольных образовательных организаций»» СанПиН 2.4.1.3049-13 </w:t>
      </w:r>
      <w:proofErr w:type="gramStart"/>
      <w:r w:rsidRPr="00D6537D">
        <w:rPr>
          <w:sz w:val="24"/>
          <w:szCs w:val="24"/>
        </w:rPr>
        <w:t xml:space="preserve">( </w:t>
      </w:r>
      <w:proofErr w:type="gramEnd"/>
      <w:r w:rsidRPr="00D6537D">
        <w:rPr>
          <w:sz w:val="24"/>
          <w:szCs w:val="24"/>
        </w:rPr>
        <w:t>Пост. Главного гос. сан</w:t>
      </w:r>
      <w:proofErr w:type="gramStart"/>
      <w:r w:rsidRPr="00D6537D">
        <w:rPr>
          <w:sz w:val="24"/>
          <w:szCs w:val="24"/>
        </w:rPr>
        <w:t>.</w:t>
      </w:r>
      <w:proofErr w:type="gramEnd"/>
      <w:r w:rsidRPr="00D6537D">
        <w:rPr>
          <w:sz w:val="24"/>
          <w:szCs w:val="24"/>
        </w:rPr>
        <w:t xml:space="preserve"> </w:t>
      </w:r>
      <w:proofErr w:type="gramStart"/>
      <w:r w:rsidRPr="00D6537D">
        <w:rPr>
          <w:sz w:val="24"/>
          <w:szCs w:val="24"/>
        </w:rPr>
        <w:t>в</w:t>
      </w:r>
      <w:proofErr w:type="gramEnd"/>
      <w:r w:rsidRPr="00D6537D">
        <w:rPr>
          <w:sz w:val="24"/>
          <w:szCs w:val="24"/>
        </w:rPr>
        <w:t>рача РФ от 15 мая 2013 г. N 26 Зарег. в Минюсте РФ 29 мая 2013 г Регистр. N</w:t>
      </w:r>
      <w:r w:rsidRPr="00EB20D9">
        <w:rPr>
          <w:sz w:val="24"/>
          <w:szCs w:val="24"/>
        </w:rPr>
        <w:t xml:space="preserve"> </w:t>
      </w:r>
      <w:r w:rsidRPr="00D6537D">
        <w:rPr>
          <w:sz w:val="24"/>
          <w:szCs w:val="24"/>
        </w:rPr>
        <w:t>28564</w:t>
      </w:r>
    </w:p>
    <w:p w:rsidR="0025507C" w:rsidRPr="00D6537D" w:rsidRDefault="00A61EBA" w:rsidP="00120929">
      <w:pPr>
        <w:pStyle w:val="a4"/>
        <w:numPr>
          <w:ilvl w:val="0"/>
          <w:numId w:val="6"/>
        </w:numPr>
        <w:tabs>
          <w:tab w:val="left" w:pos="142"/>
          <w:tab w:val="left" w:pos="1830"/>
          <w:tab w:val="left" w:pos="9498"/>
        </w:tabs>
        <w:ind w:left="426" w:hanging="284"/>
        <w:rPr>
          <w:sz w:val="24"/>
          <w:szCs w:val="24"/>
        </w:rPr>
      </w:pPr>
      <w:r w:rsidRPr="00D6537D">
        <w:rPr>
          <w:sz w:val="24"/>
          <w:szCs w:val="24"/>
        </w:rPr>
        <w:t xml:space="preserve">Приказ Минобразования и науки </w:t>
      </w:r>
      <w:proofErr w:type="gramStart"/>
      <w:r w:rsidRPr="00D6537D">
        <w:rPr>
          <w:sz w:val="24"/>
          <w:szCs w:val="24"/>
        </w:rPr>
        <w:t>Р</w:t>
      </w:r>
      <w:proofErr w:type="gramEnd"/>
      <w:r w:rsidRPr="00D6537D">
        <w:rPr>
          <w:sz w:val="24"/>
          <w:szCs w:val="24"/>
        </w:rPr>
        <w:t xml:space="preserve"> Ф (Минобрнауки России) от 17 октября 2013 г N 1155 «Об утверждении федерального государственного образовательного стандарта дошкольного образования» Зарегистрирован в Минюсте РФ 14 ноября 2013 г. Регистра</w:t>
      </w:r>
      <w:r w:rsidRPr="00EB20D9">
        <w:rPr>
          <w:sz w:val="24"/>
          <w:szCs w:val="24"/>
        </w:rPr>
        <w:t xml:space="preserve"> </w:t>
      </w:r>
      <w:r w:rsidRPr="00D6537D">
        <w:rPr>
          <w:sz w:val="24"/>
          <w:szCs w:val="24"/>
        </w:rPr>
        <w:t>30384</w:t>
      </w:r>
    </w:p>
    <w:p w:rsidR="0025507C" w:rsidRPr="00D6537D" w:rsidRDefault="00A61EBA" w:rsidP="00120929">
      <w:pPr>
        <w:pStyle w:val="a4"/>
        <w:numPr>
          <w:ilvl w:val="0"/>
          <w:numId w:val="6"/>
        </w:numPr>
        <w:tabs>
          <w:tab w:val="left" w:pos="142"/>
          <w:tab w:val="left" w:pos="1823"/>
          <w:tab w:val="left" w:pos="9498"/>
        </w:tabs>
        <w:ind w:left="426" w:hanging="284"/>
        <w:rPr>
          <w:sz w:val="24"/>
          <w:szCs w:val="24"/>
        </w:rPr>
      </w:pPr>
      <w:r w:rsidRPr="00D6537D">
        <w:rPr>
          <w:sz w:val="24"/>
          <w:szCs w:val="24"/>
        </w:rPr>
        <w:t>Письмо Минобрнауки от 17.11.2011 г № 03-877 о реализации приказа Минобрнауки России от 20.07.2011 №2151 «Примерный перечень игрового оборудования для учебно-методического обеспечения дошкольных образовательных учреждений</w:t>
      </w:r>
    </w:p>
    <w:p w:rsidR="0025507C" w:rsidRPr="00D6537D" w:rsidRDefault="00A61EBA" w:rsidP="00120929">
      <w:pPr>
        <w:pStyle w:val="a4"/>
        <w:numPr>
          <w:ilvl w:val="0"/>
          <w:numId w:val="6"/>
        </w:numPr>
        <w:tabs>
          <w:tab w:val="left" w:pos="142"/>
          <w:tab w:val="left" w:pos="1823"/>
          <w:tab w:val="left" w:pos="9498"/>
        </w:tabs>
        <w:ind w:left="426" w:hanging="284"/>
        <w:rPr>
          <w:sz w:val="24"/>
          <w:szCs w:val="24"/>
        </w:rPr>
      </w:pPr>
      <w:r w:rsidRPr="00D6537D">
        <w:rPr>
          <w:sz w:val="24"/>
          <w:szCs w:val="24"/>
        </w:rPr>
        <w:t>Письмо Минобразования России от 17.05.1995г. № 61/19-12 «О психолого-педагогических требованиях к играм и игрушкам в современных условиях».</w:t>
      </w:r>
    </w:p>
    <w:p w:rsidR="00B82BF5" w:rsidRPr="00D6537D" w:rsidRDefault="00B82BF5" w:rsidP="00D6537D">
      <w:pPr>
        <w:pStyle w:val="2"/>
        <w:spacing w:before="89" w:line="319" w:lineRule="exact"/>
        <w:ind w:left="142"/>
        <w:rPr>
          <w:sz w:val="24"/>
          <w:szCs w:val="24"/>
          <w:u w:val="thick"/>
        </w:rPr>
      </w:pPr>
      <w:r w:rsidRPr="00D6537D">
        <w:rPr>
          <w:sz w:val="24"/>
          <w:szCs w:val="24"/>
          <w:u w:val="thick"/>
        </w:rPr>
        <w:t>Описание учреждения: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Муниципальное дошкольное</w:t>
      </w:r>
      <w:r w:rsidR="00C92428" w:rsidRPr="00D6537D">
        <w:rPr>
          <w:sz w:val="24"/>
          <w:szCs w:val="24"/>
        </w:rPr>
        <w:t xml:space="preserve"> бюджетное</w:t>
      </w:r>
      <w:r w:rsidRPr="00D6537D">
        <w:rPr>
          <w:sz w:val="24"/>
          <w:szCs w:val="24"/>
        </w:rPr>
        <w:t xml:space="preserve"> образовательное учреждение Детский сад </w:t>
      </w:r>
      <w:r w:rsidR="00C92428" w:rsidRPr="00D6537D">
        <w:rPr>
          <w:sz w:val="24"/>
          <w:szCs w:val="24"/>
        </w:rPr>
        <w:t xml:space="preserve">№1 </w:t>
      </w:r>
      <w:r w:rsidRPr="00D6537D">
        <w:rPr>
          <w:sz w:val="24"/>
          <w:szCs w:val="24"/>
        </w:rPr>
        <w:t>«</w:t>
      </w:r>
      <w:r w:rsidR="00C92428" w:rsidRPr="00D6537D">
        <w:rPr>
          <w:sz w:val="24"/>
          <w:szCs w:val="24"/>
        </w:rPr>
        <w:t>Матрёш</w:t>
      </w:r>
      <w:r w:rsidRPr="00D6537D">
        <w:rPr>
          <w:sz w:val="24"/>
          <w:szCs w:val="24"/>
        </w:rPr>
        <w:t>ка»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Тип: дошкольное образовательное учреждение.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Вид, статус: детский сад общеразвивающей направленности.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Здание детского сада одноэтажное.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В ДОУ все группы оборудованы отдельными спальными и раздевальными комнатами, в наборе помещений учреждения также имеются: кабинет заведующей, методический</w:t>
      </w:r>
      <w:r w:rsidR="00C92428" w:rsidRPr="00D6537D">
        <w:rPr>
          <w:sz w:val="24"/>
          <w:szCs w:val="24"/>
        </w:rPr>
        <w:t>, логопедический, медицинский кабинет</w:t>
      </w:r>
      <w:r w:rsidRPr="00D6537D">
        <w:rPr>
          <w:sz w:val="24"/>
          <w:szCs w:val="24"/>
        </w:rPr>
        <w:t xml:space="preserve">, </w:t>
      </w:r>
      <w:r w:rsidR="00C92428" w:rsidRPr="00D6537D">
        <w:rPr>
          <w:sz w:val="24"/>
          <w:szCs w:val="24"/>
        </w:rPr>
        <w:t xml:space="preserve">постирочная, </w:t>
      </w:r>
      <w:r w:rsidRPr="00D6537D">
        <w:rPr>
          <w:sz w:val="24"/>
          <w:szCs w:val="24"/>
        </w:rPr>
        <w:t>кухня.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В ДОУ созданы необходимые условия для обеспечения безопасности детей и сотрудников. Территория учреждения огорожена забором, установлена тревожная кнопка для экстренных вызовов.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В групповых комнатах созданы центры активности, подобраны разнообразные дидактические пособия, аудиоматериал, игрушки. Мебель подобрана в соответствии с ростом и возрастом детей.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Раздевальные комнаты ДОУ оформлены информационными стендами, выставками детских работ.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 xml:space="preserve">Развивающая предметная среда ДОУ оборудована с учетом возрастных особенностей детей, связана между собой по состоянию и стилю. Однако </w:t>
      </w:r>
      <w:proofErr w:type="gramStart"/>
      <w:r w:rsidRPr="00D6537D">
        <w:rPr>
          <w:sz w:val="24"/>
          <w:szCs w:val="24"/>
        </w:rPr>
        <w:t>развивающей</w:t>
      </w:r>
      <w:proofErr w:type="gramEnd"/>
      <w:r w:rsidRPr="00D6537D">
        <w:rPr>
          <w:sz w:val="24"/>
          <w:szCs w:val="24"/>
        </w:rPr>
        <w:t xml:space="preserve"> предметно-прост</w:t>
      </w:r>
      <w:r w:rsidR="00C92428" w:rsidRPr="00D6537D">
        <w:rPr>
          <w:sz w:val="24"/>
          <w:szCs w:val="24"/>
        </w:rPr>
        <w:t>р</w:t>
      </w:r>
      <w:r w:rsidRPr="00D6537D">
        <w:rPr>
          <w:sz w:val="24"/>
          <w:szCs w:val="24"/>
        </w:rPr>
        <w:t xml:space="preserve">анственная среда </w:t>
      </w:r>
      <w:r w:rsidR="00C92428" w:rsidRPr="00D6537D">
        <w:rPr>
          <w:sz w:val="24"/>
          <w:szCs w:val="24"/>
        </w:rPr>
        <w:t xml:space="preserve">построена без учета личностного развития детей, </w:t>
      </w:r>
      <w:r w:rsidRPr="00D6537D">
        <w:rPr>
          <w:sz w:val="24"/>
          <w:szCs w:val="24"/>
        </w:rPr>
        <w:t xml:space="preserve">не </w:t>
      </w:r>
      <w:r w:rsidR="00C92428" w:rsidRPr="00D6537D">
        <w:rPr>
          <w:sz w:val="24"/>
          <w:szCs w:val="24"/>
        </w:rPr>
        <w:t>полностью соответствует ФГОС ДО.</w:t>
      </w:r>
    </w:p>
    <w:p w:rsidR="00B82BF5" w:rsidRPr="00D6537D" w:rsidRDefault="00B82BF5" w:rsidP="00EB20D9">
      <w:pPr>
        <w:pStyle w:val="a3"/>
        <w:ind w:left="142"/>
        <w:jc w:val="both"/>
        <w:rPr>
          <w:sz w:val="24"/>
          <w:szCs w:val="24"/>
        </w:rPr>
      </w:pPr>
      <w:r w:rsidRPr="00D6537D">
        <w:rPr>
          <w:sz w:val="24"/>
          <w:szCs w:val="24"/>
        </w:rPr>
        <w:t>Территория детского сада хорошо благоустроена: разбиты цветники, газоны. На территории детского сада расположено игровые площадки, на которых имеются: песочницы для игр с песком, малые формы, веранды с теневым навесом. Так же на территории детского сада имеется спортивная площадка.</w:t>
      </w:r>
    </w:p>
    <w:p w:rsidR="00B82BF5" w:rsidRDefault="00B82BF5">
      <w:pPr>
        <w:jc w:val="both"/>
        <w:rPr>
          <w:sz w:val="28"/>
        </w:rPr>
      </w:pPr>
    </w:p>
    <w:p w:rsidR="005C1EBF" w:rsidRDefault="005C1EBF">
      <w:pPr>
        <w:jc w:val="both"/>
        <w:rPr>
          <w:sz w:val="28"/>
        </w:rPr>
      </w:pPr>
    </w:p>
    <w:p w:rsidR="005C1EBF" w:rsidRDefault="005C1EBF">
      <w:pPr>
        <w:jc w:val="both"/>
        <w:rPr>
          <w:sz w:val="28"/>
        </w:rPr>
        <w:sectPr w:rsidR="005C1EBF" w:rsidSect="00D6537D">
          <w:pgSz w:w="11910" w:h="16840"/>
          <w:pgMar w:top="1040" w:right="1278" w:bottom="1200" w:left="1134" w:header="0" w:footer="923" w:gutter="0"/>
          <w:cols w:space="720"/>
        </w:sectPr>
      </w:pPr>
    </w:p>
    <w:p w:rsidR="005C1EBF" w:rsidRPr="00403A99" w:rsidRDefault="005C1EBF" w:rsidP="00023ECF">
      <w:pPr>
        <w:pStyle w:val="2"/>
        <w:rPr>
          <w:sz w:val="24"/>
          <w:szCs w:val="24"/>
        </w:rPr>
      </w:pPr>
      <w:r w:rsidRPr="00403A99">
        <w:rPr>
          <w:sz w:val="24"/>
          <w:szCs w:val="24"/>
        </w:rPr>
        <w:t>Этапы и мероприятия реализации проекта</w:t>
      </w: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977"/>
        <w:gridCol w:w="2835"/>
        <w:gridCol w:w="2551"/>
        <w:gridCol w:w="3544"/>
      </w:tblGrid>
      <w:tr w:rsidR="004469FC" w:rsidRPr="004469FC" w:rsidTr="00C53CCD">
        <w:trPr>
          <w:trHeight w:val="615"/>
        </w:trPr>
        <w:tc>
          <w:tcPr>
            <w:tcW w:w="1418" w:type="dxa"/>
            <w:vAlign w:val="center"/>
          </w:tcPr>
          <w:p w:rsidR="004469FC" w:rsidRPr="004469FC" w:rsidRDefault="004469FC" w:rsidP="00830CF4">
            <w:pPr>
              <w:pStyle w:val="a3"/>
              <w:spacing w:before="1"/>
              <w:ind w:left="0" w:right="34"/>
              <w:jc w:val="center"/>
              <w:rPr>
                <w:b/>
                <w:sz w:val="22"/>
              </w:rPr>
            </w:pPr>
            <w:r w:rsidRPr="004469FC">
              <w:rPr>
                <w:b/>
                <w:sz w:val="22"/>
              </w:rPr>
              <w:t>Этап проекта/</w:t>
            </w:r>
          </w:p>
          <w:p w:rsidR="00830CF4" w:rsidRPr="004469FC" w:rsidRDefault="004469FC" w:rsidP="00830CF4">
            <w:pPr>
              <w:pStyle w:val="a3"/>
              <w:tabs>
                <w:tab w:val="left" w:pos="2443"/>
              </w:tabs>
              <w:spacing w:before="1"/>
              <w:ind w:left="0"/>
              <w:jc w:val="center"/>
              <w:rPr>
                <w:b/>
                <w:sz w:val="22"/>
              </w:rPr>
            </w:pPr>
            <w:r w:rsidRPr="004469FC">
              <w:rPr>
                <w:b/>
                <w:sz w:val="22"/>
              </w:rPr>
              <w:t>Срок реализации</w:t>
            </w:r>
          </w:p>
        </w:tc>
        <w:tc>
          <w:tcPr>
            <w:tcW w:w="2835" w:type="dxa"/>
            <w:vAlign w:val="center"/>
          </w:tcPr>
          <w:p w:rsidR="004469FC" w:rsidRPr="004469FC" w:rsidRDefault="004469FC" w:rsidP="00830CF4">
            <w:pPr>
              <w:pStyle w:val="a3"/>
              <w:tabs>
                <w:tab w:val="left" w:pos="3045"/>
              </w:tabs>
              <w:spacing w:before="1"/>
              <w:ind w:left="0" w:right="67"/>
              <w:jc w:val="center"/>
              <w:rPr>
                <w:b/>
                <w:sz w:val="22"/>
              </w:rPr>
            </w:pPr>
            <w:r w:rsidRPr="004469FC">
              <w:rPr>
                <w:b/>
                <w:sz w:val="22"/>
              </w:rPr>
              <w:t>Цели этапа</w:t>
            </w:r>
          </w:p>
          <w:p w:rsidR="004469FC" w:rsidRPr="004469FC" w:rsidRDefault="004469FC" w:rsidP="00830CF4">
            <w:pPr>
              <w:pStyle w:val="a3"/>
              <w:spacing w:before="1"/>
              <w:ind w:left="0"/>
              <w:jc w:val="center"/>
              <w:rPr>
                <w:b/>
                <w:sz w:val="22"/>
              </w:rPr>
            </w:pPr>
            <w:r w:rsidRPr="004469FC">
              <w:rPr>
                <w:b/>
                <w:sz w:val="22"/>
              </w:rPr>
              <w:t>деятельности</w:t>
            </w:r>
          </w:p>
        </w:tc>
        <w:tc>
          <w:tcPr>
            <w:tcW w:w="2977" w:type="dxa"/>
            <w:vAlign w:val="center"/>
          </w:tcPr>
          <w:p w:rsidR="004469FC" w:rsidRPr="004469FC" w:rsidRDefault="004469FC" w:rsidP="00830CF4">
            <w:pPr>
              <w:pStyle w:val="a3"/>
              <w:spacing w:before="1"/>
              <w:ind w:left="0" w:right="91"/>
              <w:jc w:val="center"/>
              <w:rPr>
                <w:b/>
                <w:sz w:val="22"/>
              </w:rPr>
            </w:pPr>
            <w:r w:rsidRPr="004469FC">
              <w:rPr>
                <w:b/>
                <w:sz w:val="22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4469FC" w:rsidRPr="004469FC" w:rsidRDefault="004469FC" w:rsidP="00830CF4">
            <w:pPr>
              <w:pStyle w:val="a3"/>
              <w:spacing w:before="1"/>
              <w:ind w:left="0"/>
              <w:jc w:val="center"/>
              <w:rPr>
                <w:b/>
                <w:sz w:val="22"/>
              </w:rPr>
            </w:pPr>
            <w:r w:rsidRPr="004469FC">
              <w:rPr>
                <w:b/>
                <w:sz w:val="22"/>
              </w:rPr>
              <w:t>Предполагаемый результат</w:t>
            </w:r>
          </w:p>
        </w:tc>
        <w:tc>
          <w:tcPr>
            <w:tcW w:w="2551" w:type="dxa"/>
            <w:vAlign w:val="center"/>
          </w:tcPr>
          <w:p w:rsidR="004469FC" w:rsidRPr="004469FC" w:rsidRDefault="004469FC" w:rsidP="00830CF4">
            <w:pPr>
              <w:pStyle w:val="a3"/>
              <w:spacing w:before="1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  <w:tc>
          <w:tcPr>
            <w:tcW w:w="3544" w:type="dxa"/>
            <w:vAlign w:val="center"/>
          </w:tcPr>
          <w:p w:rsidR="004469FC" w:rsidRPr="004469FC" w:rsidRDefault="004469FC" w:rsidP="00830CF4">
            <w:pPr>
              <w:pStyle w:val="a3"/>
              <w:spacing w:before="1"/>
              <w:ind w:left="0"/>
              <w:jc w:val="center"/>
              <w:rPr>
                <w:b/>
                <w:sz w:val="22"/>
              </w:rPr>
            </w:pPr>
            <w:r w:rsidRPr="004469FC">
              <w:rPr>
                <w:b/>
                <w:sz w:val="22"/>
              </w:rPr>
              <w:t>Отметка о выполнении</w:t>
            </w:r>
          </w:p>
        </w:tc>
      </w:tr>
      <w:tr w:rsidR="004469FC" w:rsidRPr="004469FC" w:rsidTr="00C53CCD">
        <w:trPr>
          <w:trHeight w:val="1909"/>
        </w:trPr>
        <w:tc>
          <w:tcPr>
            <w:tcW w:w="1418" w:type="dxa"/>
            <w:vMerge w:val="restart"/>
            <w:textDirection w:val="btLr"/>
          </w:tcPr>
          <w:p w:rsidR="004469FC" w:rsidRPr="00830CF4" w:rsidRDefault="004469FC" w:rsidP="003F7337">
            <w:pPr>
              <w:pStyle w:val="a3"/>
              <w:spacing w:before="1"/>
              <w:ind w:left="113" w:right="-68"/>
              <w:jc w:val="center"/>
              <w:rPr>
                <w:b/>
                <w:sz w:val="24"/>
              </w:rPr>
            </w:pPr>
            <w:r w:rsidRPr="00830CF4">
              <w:rPr>
                <w:b/>
                <w:sz w:val="24"/>
              </w:rPr>
              <w:t>Подготовительный этап</w:t>
            </w:r>
          </w:p>
          <w:p w:rsidR="004469FC" w:rsidRPr="004469FC" w:rsidRDefault="004469FC" w:rsidP="003F7337">
            <w:pPr>
              <w:pStyle w:val="a3"/>
              <w:spacing w:before="1"/>
              <w:ind w:left="113" w:right="-68"/>
              <w:jc w:val="center"/>
              <w:rPr>
                <w:sz w:val="22"/>
              </w:rPr>
            </w:pPr>
            <w:r w:rsidRPr="00830CF4">
              <w:rPr>
                <w:b/>
                <w:sz w:val="24"/>
              </w:rPr>
              <w:t>сентябрь 2015 – декабрь  2015 гг</w:t>
            </w:r>
            <w:r w:rsidRPr="004469FC">
              <w:rPr>
                <w:sz w:val="22"/>
              </w:rPr>
              <w:t>.</w:t>
            </w:r>
          </w:p>
        </w:tc>
        <w:tc>
          <w:tcPr>
            <w:tcW w:w="2835" w:type="dxa"/>
          </w:tcPr>
          <w:p w:rsidR="004469FC" w:rsidRPr="004469FC" w:rsidRDefault="004469FC" w:rsidP="00D6537D">
            <w:pPr>
              <w:pStyle w:val="a3"/>
              <w:spacing w:before="1"/>
              <w:ind w:left="34" w:right="-68"/>
              <w:rPr>
                <w:sz w:val="22"/>
              </w:rPr>
            </w:pPr>
            <w:r w:rsidRPr="004469FC">
              <w:rPr>
                <w:sz w:val="22"/>
              </w:rPr>
              <w:t xml:space="preserve">Изучение нормативных документов, регламентирующих выбор оборудования, учебно-методических и </w:t>
            </w:r>
          </w:p>
          <w:p w:rsidR="004469FC" w:rsidRPr="004469FC" w:rsidRDefault="004469FC" w:rsidP="00D6537D">
            <w:pPr>
              <w:pStyle w:val="a3"/>
              <w:spacing w:before="1"/>
              <w:ind w:left="34" w:right="-68"/>
              <w:rPr>
                <w:sz w:val="22"/>
              </w:rPr>
            </w:pPr>
            <w:r w:rsidRPr="004469FC">
              <w:rPr>
                <w:sz w:val="22"/>
              </w:rPr>
              <w:t>игровых материалов.</w:t>
            </w:r>
          </w:p>
        </w:tc>
        <w:tc>
          <w:tcPr>
            <w:tcW w:w="2977" w:type="dxa"/>
          </w:tcPr>
          <w:p w:rsidR="004469FC" w:rsidRPr="004469FC" w:rsidRDefault="004469FC" w:rsidP="00D6537D">
            <w:pPr>
              <w:pStyle w:val="a3"/>
              <w:spacing w:before="1"/>
              <w:ind w:left="0" w:right="-68"/>
              <w:rPr>
                <w:sz w:val="22"/>
              </w:rPr>
            </w:pPr>
            <w:r w:rsidRPr="004469FC">
              <w:rPr>
                <w:sz w:val="22"/>
              </w:rPr>
              <w:t>Анализ нормативных документов.</w:t>
            </w:r>
          </w:p>
        </w:tc>
        <w:tc>
          <w:tcPr>
            <w:tcW w:w="2835" w:type="dxa"/>
          </w:tcPr>
          <w:p w:rsidR="004469FC" w:rsidRPr="004469FC" w:rsidRDefault="004469FC" w:rsidP="00120929">
            <w:pPr>
              <w:pStyle w:val="a3"/>
              <w:numPr>
                <w:ilvl w:val="0"/>
                <w:numId w:val="4"/>
              </w:numPr>
              <w:spacing w:before="1"/>
              <w:ind w:left="318" w:right="-68"/>
              <w:rPr>
                <w:sz w:val="22"/>
              </w:rPr>
            </w:pPr>
            <w:r w:rsidRPr="004469FC">
              <w:rPr>
                <w:sz w:val="22"/>
              </w:rPr>
              <w:t>Создать банк нормативных документов, регламентирующих выбор оборудования, учебно-методических  и игровых материалов.</w:t>
            </w:r>
          </w:p>
          <w:p w:rsidR="004469FC" w:rsidRDefault="004469FC" w:rsidP="00120929">
            <w:pPr>
              <w:pStyle w:val="a3"/>
              <w:numPr>
                <w:ilvl w:val="0"/>
                <w:numId w:val="4"/>
              </w:numPr>
              <w:spacing w:before="1"/>
              <w:ind w:left="318" w:right="-68"/>
              <w:rPr>
                <w:sz w:val="22"/>
              </w:rPr>
            </w:pPr>
            <w:r w:rsidRPr="004469FC">
              <w:rPr>
                <w:sz w:val="22"/>
              </w:rPr>
              <w:t>Составить  список оборудования, игрового  материала по  центрам развития</w:t>
            </w:r>
          </w:p>
          <w:p w:rsidR="00830CF4" w:rsidRPr="004469FC" w:rsidRDefault="00830CF4" w:rsidP="00240898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551" w:type="dxa"/>
          </w:tcPr>
          <w:p w:rsidR="004469FC" w:rsidRPr="004469FC" w:rsidRDefault="004469FC" w:rsidP="004469FC">
            <w:pPr>
              <w:pStyle w:val="a3"/>
              <w:spacing w:before="1"/>
              <w:ind w:left="-42" w:right="-68"/>
              <w:rPr>
                <w:sz w:val="22"/>
              </w:rPr>
            </w:pPr>
            <w:r>
              <w:rPr>
                <w:sz w:val="22"/>
              </w:rPr>
              <w:t>Ст. воспитатель, воспитатели</w:t>
            </w:r>
          </w:p>
        </w:tc>
        <w:tc>
          <w:tcPr>
            <w:tcW w:w="3544" w:type="dxa"/>
          </w:tcPr>
          <w:p w:rsidR="004469FC" w:rsidRPr="004469FC" w:rsidRDefault="004469FC" w:rsidP="00120929">
            <w:pPr>
              <w:pStyle w:val="a3"/>
              <w:numPr>
                <w:ilvl w:val="0"/>
                <w:numId w:val="5"/>
              </w:numPr>
              <w:spacing w:before="1"/>
              <w:ind w:left="318" w:right="-68"/>
              <w:rPr>
                <w:sz w:val="22"/>
              </w:rPr>
            </w:pPr>
            <w:r w:rsidRPr="004469FC">
              <w:rPr>
                <w:sz w:val="22"/>
              </w:rPr>
              <w:t>Банк нормативных документов, регламентирующих выбор оборудования, учебно-методических  и игровых материалов (представлен  в методическом кабинете).</w:t>
            </w:r>
          </w:p>
          <w:p w:rsidR="004469FC" w:rsidRDefault="004469FC" w:rsidP="00120929">
            <w:pPr>
              <w:pStyle w:val="a3"/>
              <w:numPr>
                <w:ilvl w:val="0"/>
                <w:numId w:val="5"/>
              </w:numPr>
              <w:spacing w:before="1"/>
              <w:ind w:left="318" w:right="-68"/>
              <w:rPr>
                <w:sz w:val="22"/>
              </w:rPr>
            </w:pPr>
            <w:r w:rsidRPr="004469FC">
              <w:rPr>
                <w:sz w:val="22"/>
              </w:rPr>
              <w:t>Методические рекомендации  для воспитателей  ДОУ «Список оборудования, игрового  материала по  центрам развития» (представлен  в методическом кабинете)</w:t>
            </w:r>
          </w:p>
          <w:p w:rsidR="00240898" w:rsidRPr="004469FC" w:rsidRDefault="00240898" w:rsidP="00240898">
            <w:pPr>
              <w:pStyle w:val="a3"/>
              <w:spacing w:before="1"/>
              <w:ind w:left="-42" w:right="-68"/>
              <w:rPr>
                <w:sz w:val="22"/>
              </w:rPr>
            </w:pPr>
            <w:r>
              <w:rPr>
                <w:sz w:val="22"/>
              </w:rPr>
              <w:t>Сентябрь - октябрь, 2016 г.</w:t>
            </w:r>
          </w:p>
        </w:tc>
      </w:tr>
      <w:tr w:rsidR="004469FC" w:rsidRPr="004469FC" w:rsidTr="00C53CCD">
        <w:trPr>
          <w:trHeight w:val="1800"/>
        </w:trPr>
        <w:tc>
          <w:tcPr>
            <w:tcW w:w="1418" w:type="dxa"/>
            <w:vMerge/>
            <w:textDirection w:val="btLr"/>
          </w:tcPr>
          <w:p w:rsidR="004469FC" w:rsidRPr="004469FC" w:rsidRDefault="004469FC" w:rsidP="003F7337">
            <w:pPr>
              <w:pStyle w:val="a3"/>
              <w:spacing w:before="1"/>
              <w:ind w:left="113" w:right="-68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4469FC" w:rsidRPr="004469FC" w:rsidRDefault="004469FC" w:rsidP="00403A99">
            <w:pPr>
              <w:pStyle w:val="a3"/>
              <w:spacing w:before="1"/>
              <w:ind w:left="34" w:right="-68"/>
              <w:rPr>
                <w:sz w:val="22"/>
              </w:rPr>
            </w:pPr>
            <w:r w:rsidRPr="004469FC">
              <w:rPr>
                <w:sz w:val="22"/>
              </w:rPr>
              <w:t xml:space="preserve">Анализ  условий по формированию РППС, которые должны  быть созданы  в соответствии  с современными требованиями, предъявляемыми </w:t>
            </w:r>
          </w:p>
          <w:p w:rsidR="004469FC" w:rsidRPr="004469FC" w:rsidRDefault="004469FC" w:rsidP="00403A99">
            <w:pPr>
              <w:pStyle w:val="a3"/>
              <w:spacing w:before="1"/>
              <w:ind w:left="34" w:right="-68"/>
              <w:rPr>
                <w:sz w:val="22"/>
              </w:rPr>
            </w:pPr>
            <w:r w:rsidRPr="004469FC">
              <w:rPr>
                <w:sz w:val="22"/>
              </w:rPr>
              <w:t xml:space="preserve">нормативными </w:t>
            </w:r>
          </w:p>
          <w:p w:rsidR="004469FC" w:rsidRPr="004469FC" w:rsidRDefault="004469FC" w:rsidP="00403A99">
            <w:pPr>
              <w:pStyle w:val="a3"/>
              <w:spacing w:before="1"/>
              <w:ind w:left="34" w:right="-68"/>
              <w:rPr>
                <w:sz w:val="22"/>
              </w:rPr>
            </w:pPr>
            <w:r w:rsidRPr="004469FC">
              <w:rPr>
                <w:sz w:val="22"/>
              </w:rPr>
              <w:t>документами</w:t>
            </w:r>
            <w:r>
              <w:rPr>
                <w:sz w:val="22"/>
              </w:rPr>
              <w:t>.</w:t>
            </w:r>
          </w:p>
        </w:tc>
        <w:tc>
          <w:tcPr>
            <w:tcW w:w="2977" w:type="dxa"/>
          </w:tcPr>
          <w:p w:rsidR="004469FC" w:rsidRPr="004469FC" w:rsidRDefault="004469FC" w:rsidP="00403A99">
            <w:pPr>
              <w:pStyle w:val="a3"/>
              <w:spacing w:before="1"/>
              <w:ind w:left="34" w:right="-68"/>
              <w:rPr>
                <w:sz w:val="22"/>
              </w:rPr>
            </w:pPr>
            <w:r w:rsidRPr="004469FC">
              <w:rPr>
                <w:sz w:val="22"/>
              </w:rPr>
              <w:t>Анализ  РППС  в группе ДОУ.</w:t>
            </w:r>
          </w:p>
        </w:tc>
        <w:tc>
          <w:tcPr>
            <w:tcW w:w="2835" w:type="dxa"/>
          </w:tcPr>
          <w:p w:rsidR="004469FC" w:rsidRPr="004469FC" w:rsidRDefault="004469FC" w:rsidP="00120929">
            <w:pPr>
              <w:pStyle w:val="a3"/>
              <w:numPr>
                <w:ilvl w:val="0"/>
                <w:numId w:val="7"/>
              </w:numPr>
              <w:spacing w:before="1"/>
              <w:ind w:left="317" w:right="-68"/>
              <w:rPr>
                <w:sz w:val="22"/>
              </w:rPr>
            </w:pPr>
            <w:r w:rsidRPr="004469FC">
              <w:rPr>
                <w:sz w:val="22"/>
              </w:rPr>
              <w:t xml:space="preserve">Выявить особенности планирования РППС  с  учетом </w:t>
            </w:r>
            <w:r w:rsidR="00363015">
              <w:rPr>
                <w:sz w:val="22"/>
              </w:rPr>
              <w:t>ФГОС ДО, СанПин, развития личностных особенностей детей</w:t>
            </w:r>
            <w:r w:rsidRPr="004469FC">
              <w:rPr>
                <w:sz w:val="22"/>
              </w:rPr>
              <w:t>.</w:t>
            </w:r>
          </w:p>
          <w:p w:rsidR="00C53CCD" w:rsidRPr="00C53CCD" w:rsidRDefault="00C53CCD" w:rsidP="00363015">
            <w:pPr>
              <w:pStyle w:val="a3"/>
              <w:spacing w:before="1"/>
              <w:ind w:left="318" w:right="-68"/>
              <w:rPr>
                <w:sz w:val="22"/>
              </w:rPr>
            </w:pPr>
          </w:p>
        </w:tc>
        <w:tc>
          <w:tcPr>
            <w:tcW w:w="2551" w:type="dxa"/>
          </w:tcPr>
          <w:p w:rsidR="004469FC" w:rsidRPr="004469FC" w:rsidRDefault="003F7337" w:rsidP="004469FC">
            <w:pPr>
              <w:pStyle w:val="a3"/>
              <w:spacing w:before="1"/>
              <w:ind w:left="-42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240898" w:rsidRPr="004469FC" w:rsidRDefault="004469FC" w:rsidP="00120929">
            <w:pPr>
              <w:pStyle w:val="a3"/>
              <w:numPr>
                <w:ilvl w:val="0"/>
                <w:numId w:val="8"/>
              </w:numPr>
              <w:spacing w:before="1"/>
              <w:ind w:left="317" w:right="-68"/>
              <w:rPr>
                <w:sz w:val="22"/>
              </w:rPr>
            </w:pPr>
            <w:r w:rsidRPr="004469FC">
              <w:rPr>
                <w:sz w:val="22"/>
              </w:rPr>
              <w:t>Карты обследования РППС</w:t>
            </w:r>
            <w:r w:rsidR="00363015">
              <w:rPr>
                <w:sz w:val="22"/>
              </w:rPr>
              <w:t>.</w:t>
            </w:r>
            <w:r w:rsidRPr="004469FC">
              <w:rPr>
                <w:sz w:val="22"/>
              </w:rPr>
              <w:t xml:space="preserve"> </w:t>
            </w:r>
            <w:r w:rsidR="00240898">
              <w:rPr>
                <w:sz w:val="22"/>
              </w:rPr>
              <w:t>Октябрь - ноябрь, 2016 г.</w:t>
            </w:r>
          </w:p>
        </w:tc>
      </w:tr>
      <w:tr w:rsidR="004469FC" w:rsidRPr="004469FC" w:rsidTr="00C53CCD">
        <w:trPr>
          <w:trHeight w:val="213"/>
        </w:trPr>
        <w:tc>
          <w:tcPr>
            <w:tcW w:w="1418" w:type="dxa"/>
            <w:vMerge/>
            <w:textDirection w:val="btLr"/>
          </w:tcPr>
          <w:p w:rsidR="004469FC" w:rsidRPr="004469FC" w:rsidRDefault="004469FC" w:rsidP="003F7337">
            <w:pPr>
              <w:pStyle w:val="a3"/>
              <w:spacing w:before="1"/>
              <w:ind w:left="113" w:right="-68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830CF4" w:rsidRDefault="004469FC" w:rsidP="00240898">
            <w:pPr>
              <w:pStyle w:val="a3"/>
              <w:spacing w:before="1"/>
              <w:ind w:left="34" w:right="-68"/>
              <w:rPr>
                <w:sz w:val="22"/>
              </w:rPr>
            </w:pPr>
            <w:r>
              <w:rPr>
                <w:sz w:val="22"/>
              </w:rPr>
              <w:t xml:space="preserve">Изучение современных научных разработок  в области  РППС для  детей дошкольного возраста и мониторинг РППС материально-технической базы ДОУ в соответствии с требованиями ФГОС ДО, СанПин, а также в условиях </w:t>
            </w:r>
            <w:r w:rsidR="00240898">
              <w:rPr>
                <w:sz w:val="22"/>
              </w:rPr>
              <w:t>личностного развития.</w:t>
            </w:r>
          </w:p>
          <w:p w:rsidR="00C53CCD" w:rsidRPr="004469FC" w:rsidRDefault="00C53CCD" w:rsidP="00240898">
            <w:pPr>
              <w:pStyle w:val="a3"/>
              <w:spacing w:before="1"/>
              <w:ind w:left="34" w:right="-68"/>
              <w:rPr>
                <w:sz w:val="22"/>
              </w:rPr>
            </w:pPr>
          </w:p>
        </w:tc>
        <w:tc>
          <w:tcPr>
            <w:tcW w:w="2977" w:type="dxa"/>
          </w:tcPr>
          <w:p w:rsidR="004469FC" w:rsidRPr="004469FC" w:rsidRDefault="003F7337" w:rsidP="003F7337">
            <w:pPr>
              <w:pStyle w:val="a3"/>
              <w:spacing w:before="1"/>
              <w:ind w:left="34" w:right="-68"/>
              <w:rPr>
                <w:sz w:val="22"/>
              </w:rPr>
            </w:pPr>
            <w:r>
              <w:rPr>
                <w:sz w:val="22"/>
              </w:rPr>
              <w:t xml:space="preserve">Участие  в семинаре  ДОУ по вопросам формирования РППС в группах. Анализ РППС в </w:t>
            </w:r>
            <w:r w:rsidR="004469FC" w:rsidRPr="004469FC">
              <w:rPr>
                <w:sz w:val="22"/>
              </w:rPr>
              <w:t>группе</w:t>
            </w:r>
            <w:r>
              <w:rPr>
                <w:sz w:val="22"/>
              </w:rPr>
              <w:t xml:space="preserve"> </w:t>
            </w:r>
            <w:r w:rsidR="004469FC" w:rsidRPr="004469FC">
              <w:rPr>
                <w:sz w:val="22"/>
              </w:rPr>
              <w:t>ДОУ.</w:t>
            </w:r>
          </w:p>
        </w:tc>
        <w:tc>
          <w:tcPr>
            <w:tcW w:w="2835" w:type="dxa"/>
          </w:tcPr>
          <w:p w:rsidR="004469FC" w:rsidRPr="004469FC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 xml:space="preserve">Проведение мониторинга </w:t>
            </w:r>
            <w:r>
              <w:rPr>
                <w:sz w:val="22"/>
              </w:rPr>
              <w:t xml:space="preserve">РППС, материально-технической  базы ДОУ </w:t>
            </w:r>
            <w:r w:rsidRPr="003F7337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соответствии с условиями </w:t>
            </w:r>
            <w:r w:rsidRPr="003F7337">
              <w:rPr>
                <w:sz w:val="22"/>
              </w:rPr>
              <w:t>ФГОС ДО</w:t>
            </w:r>
            <w:r>
              <w:rPr>
                <w:sz w:val="22"/>
              </w:rPr>
              <w:t>, СанПин, в условиях личностного развития.</w:t>
            </w:r>
          </w:p>
        </w:tc>
        <w:tc>
          <w:tcPr>
            <w:tcW w:w="2551" w:type="dxa"/>
          </w:tcPr>
          <w:p w:rsidR="003F7337" w:rsidRDefault="003F7337" w:rsidP="004469FC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4469FC" w:rsidRPr="004469FC" w:rsidRDefault="003F7337" w:rsidP="004469FC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4469FC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>Смотр-конкурс РППС</w:t>
            </w:r>
            <w:r>
              <w:rPr>
                <w:sz w:val="22"/>
              </w:rPr>
              <w:t xml:space="preserve"> в </w:t>
            </w:r>
            <w:r w:rsidR="00240898">
              <w:rPr>
                <w:sz w:val="22"/>
              </w:rPr>
              <w:t>детском саду.</w:t>
            </w:r>
          </w:p>
          <w:p w:rsidR="00240898" w:rsidRPr="004469FC" w:rsidRDefault="00240898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Ноябрь - декабрь, 2016 г.</w:t>
            </w:r>
          </w:p>
        </w:tc>
      </w:tr>
      <w:tr w:rsidR="003F7337" w:rsidRPr="004469FC" w:rsidTr="00C53CCD">
        <w:trPr>
          <w:trHeight w:val="225"/>
        </w:trPr>
        <w:tc>
          <w:tcPr>
            <w:tcW w:w="1418" w:type="dxa"/>
            <w:vMerge w:val="restart"/>
            <w:textDirection w:val="btLr"/>
          </w:tcPr>
          <w:p w:rsidR="003F7337" w:rsidRPr="00C53CCD" w:rsidRDefault="003F7337" w:rsidP="003F7337">
            <w:pPr>
              <w:pStyle w:val="a3"/>
              <w:spacing w:before="1"/>
              <w:ind w:left="113" w:right="-68"/>
              <w:jc w:val="center"/>
              <w:rPr>
                <w:b/>
                <w:sz w:val="24"/>
              </w:rPr>
            </w:pPr>
            <w:r w:rsidRPr="00C53CCD">
              <w:rPr>
                <w:b/>
                <w:sz w:val="24"/>
              </w:rPr>
              <w:t>Реализационный этап</w:t>
            </w:r>
          </w:p>
          <w:p w:rsidR="003F7337" w:rsidRPr="004469FC" w:rsidRDefault="003F7337" w:rsidP="00C53CCD">
            <w:pPr>
              <w:pStyle w:val="a3"/>
              <w:spacing w:before="1"/>
              <w:ind w:left="113" w:right="-68"/>
              <w:jc w:val="center"/>
              <w:rPr>
                <w:sz w:val="22"/>
              </w:rPr>
            </w:pPr>
            <w:r w:rsidRPr="00C53CCD">
              <w:rPr>
                <w:b/>
                <w:sz w:val="24"/>
              </w:rPr>
              <w:t xml:space="preserve">Январь 2016 – </w:t>
            </w:r>
            <w:r w:rsidR="00C53CCD">
              <w:rPr>
                <w:b/>
                <w:sz w:val="24"/>
              </w:rPr>
              <w:t>Март</w:t>
            </w:r>
            <w:r w:rsidRPr="00C53CCD">
              <w:rPr>
                <w:b/>
                <w:sz w:val="24"/>
              </w:rPr>
              <w:t xml:space="preserve"> 2017</w:t>
            </w:r>
          </w:p>
        </w:tc>
        <w:tc>
          <w:tcPr>
            <w:tcW w:w="2835" w:type="dxa"/>
          </w:tcPr>
          <w:p w:rsidR="003F7337" w:rsidRPr="004469FC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 xml:space="preserve">Определить </w:t>
            </w:r>
            <w:r>
              <w:rPr>
                <w:sz w:val="22"/>
              </w:rPr>
              <w:t xml:space="preserve">отношение родителей  к </w:t>
            </w:r>
            <w:r w:rsidRPr="003F7337">
              <w:rPr>
                <w:sz w:val="22"/>
              </w:rPr>
              <w:t xml:space="preserve">необходимости изменений  в </w:t>
            </w:r>
            <w:r w:rsidR="00830CF4">
              <w:rPr>
                <w:sz w:val="22"/>
              </w:rPr>
              <w:t xml:space="preserve">построении </w:t>
            </w:r>
            <w:r w:rsidRPr="003F7337">
              <w:rPr>
                <w:sz w:val="22"/>
              </w:rPr>
              <w:t xml:space="preserve">РППС, </w:t>
            </w:r>
            <w:r>
              <w:rPr>
                <w:sz w:val="22"/>
              </w:rPr>
              <w:t xml:space="preserve">в </w:t>
            </w:r>
            <w:r w:rsidRPr="003F7337">
              <w:rPr>
                <w:sz w:val="22"/>
              </w:rPr>
              <w:t xml:space="preserve">соответствии  с ФГОС </w:t>
            </w:r>
            <w:proofErr w:type="gramStart"/>
            <w:r w:rsidRPr="003F7337">
              <w:rPr>
                <w:sz w:val="22"/>
              </w:rPr>
              <w:t>ДО</w:t>
            </w:r>
            <w:proofErr w:type="gramEnd"/>
            <w:r w:rsidRPr="003F7337">
              <w:rPr>
                <w:sz w:val="22"/>
              </w:rPr>
              <w:t xml:space="preserve">.  </w:t>
            </w:r>
          </w:p>
        </w:tc>
        <w:tc>
          <w:tcPr>
            <w:tcW w:w="2977" w:type="dxa"/>
          </w:tcPr>
          <w:p w:rsidR="003F7337" w:rsidRPr="003F7337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 xml:space="preserve">Анкетирование </w:t>
            </w:r>
          </w:p>
          <w:p w:rsidR="003F7337" w:rsidRPr="004469FC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>родителей.</w:t>
            </w:r>
          </w:p>
        </w:tc>
        <w:tc>
          <w:tcPr>
            <w:tcW w:w="2835" w:type="dxa"/>
          </w:tcPr>
          <w:p w:rsidR="003F7337" w:rsidRPr="004469FC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 xml:space="preserve"> Разработать </w:t>
            </w:r>
            <w:r>
              <w:rPr>
                <w:sz w:val="22"/>
              </w:rPr>
              <w:t xml:space="preserve">анкеты  для родителей  по изучению  их отношения  к </w:t>
            </w:r>
            <w:r w:rsidRPr="003F7337">
              <w:rPr>
                <w:sz w:val="22"/>
              </w:rPr>
              <w:t xml:space="preserve">необходимости изменений  в построении </w:t>
            </w:r>
            <w:r>
              <w:rPr>
                <w:sz w:val="22"/>
              </w:rPr>
              <w:t xml:space="preserve">РППС, в </w:t>
            </w:r>
            <w:r w:rsidRPr="003F7337">
              <w:rPr>
                <w:sz w:val="22"/>
              </w:rPr>
              <w:t xml:space="preserve">соответствии  с ФГОС </w:t>
            </w:r>
            <w:proofErr w:type="gramStart"/>
            <w:r w:rsidRPr="003F7337">
              <w:rPr>
                <w:sz w:val="22"/>
              </w:rPr>
              <w:t>ДО</w:t>
            </w:r>
            <w:proofErr w:type="gramEnd"/>
            <w:r w:rsidRPr="003F7337">
              <w:rPr>
                <w:sz w:val="22"/>
              </w:rPr>
              <w:t>.</w:t>
            </w:r>
          </w:p>
        </w:tc>
        <w:tc>
          <w:tcPr>
            <w:tcW w:w="2551" w:type="dxa"/>
          </w:tcPr>
          <w:p w:rsidR="003F7337" w:rsidRPr="004469FC" w:rsidRDefault="003F7337" w:rsidP="00D6537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3F7337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 xml:space="preserve">Аналитическая справка  по </w:t>
            </w:r>
            <w:r>
              <w:rPr>
                <w:sz w:val="22"/>
              </w:rPr>
              <w:t xml:space="preserve">результатам </w:t>
            </w:r>
            <w:r w:rsidRPr="003F7337">
              <w:rPr>
                <w:sz w:val="22"/>
              </w:rPr>
              <w:t>анкетирования.</w:t>
            </w:r>
          </w:p>
          <w:p w:rsidR="00240898" w:rsidRPr="004469FC" w:rsidRDefault="00240898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Январь, 2016г.</w:t>
            </w:r>
          </w:p>
        </w:tc>
      </w:tr>
      <w:tr w:rsidR="003F7337" w:rsidRPr="004469FC" w:rsidTr="00C53CCD">
        <w:trPr>
          <w:trHeight w:val="210"/>
        </w:trPr>
        <w:tc>
          <w:tcPr>
            <w:tcW w:w="1418" w:type="dxa"/>
            <w:vMerge/>
          </w:tcPr>
          <w:p w:rsidR="003F7337" w:rsidRPr="003F7337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3F7337" w:rsidRPr="004469FC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>Разработать паспорт</w:t>
            </w:r>
            <w:r>
              <w:rPr>
                <w:sz w:val="22"/>
              </w:rPr>
              <w:t xml:space="preserve"> </w:t>
            </w:r>
            <w:r w:rsidRPr="003F7337">
              <w:rPr>
                <w:sz w:val="22"/>
              </w:rPr>
              <w:t xml:space="preserve">организации </w:t>
            </w:r>
            <w:r>
              <w:rPr>
                <w:sz w:val="22"/>
              </w:rPr>
              <w:t xml:space="preserve">группового пространства </w:t>
            </w:r>
            <w:r w:rsidRPr="003F7337">
              <w:rPr>
                <w:sz w:val="22"/>
              </w:rPr>
              <w:t xml:space="preserve">для </w:t>
            </w:r>
            <w:r>
              <w:rPr>
                <w:sz w:val="22"/>
              </w:rPr>
              <w:t>разновозрастно</w:t>
            </w:r>
            <w:r w:rsidRPr="003F7337">
              <w:rPr>
                <w:sz w:val="22"/>
              </w:rPr>
              <w:t xml:space="preserve">й группы, в </w:t>
            </w:r>
            <w:r>
              <w:rPr>
                <w:sz w:val="22"/>
              </w:rPr>
              <w:t>соответствии</w:t>
            </w:r>
            <w:r w:rsidRPr="003F7337">
              <w:rPr>
                <w:sz w:val="22"/>
              </w:rPr>
              <w:t xml:space="preserve"> с ФГОС </w:t>
            </w:r>
            <w:proofErr w:type="gramStart"/>
            <w:r w:rsidRPr="003F7337">
              <w:rPr>
                <w:sz w:val="22"/>
              </w:rPr>
              <w:t>ДО</w:t>
            </w:r>
            <w:proofErr w:type="gramEnd"/>
            <w:r w:rsidRPr="003F7337">
              <w:rPr>
                <w:sz w:val="22"/>
              </w:rPr>
              <w:t>.</w:t>
            </w:r>
          </w:p>
        </w:tc>
        <w:tc>
          <w:tcPr>
            <w:tcW w:w="2977" w:type="dxa"/>
          </w:tcPr>
          <w:p w:rsidR="003F7337" w:rsidRPr="004469FC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Подготовка материалов для создания паспорта группового пространства для детей 3-7 лет, </w:t>
            </w:r>
            <w:r w:rsidRPr="00830CF4">
              <w:rPr>
                <w:sz w:val="22"/>
              </w:rPr>
              <w:t>с</w:t>
            </w:r>
            <w:r>
              <w:rPr>
                <w:sz w:val="22"/>
              </w:rPr>
              <w:t xml:space="preserve">оответствующего условиям ФГОС </w:t>
            </w:r>
            <w:proofErr w:type="gramStart"/>
            <w:r w:rsidRPr="00830CF4">
              <w:rPr>
                <w:sz w:val="22"/>
              </w:rPr>
              <w:t>ДО</w:t>
            </w:r>
            <w:proofErr w:type="gramEnd"/>
            <w:r w:rsidRPr="00830CF4">
              <w:rPr>
                <w:sz w:val="22"/>
              </w:rPr>
              <w:t>.</w:t>
            </w:r>
          </w:p>
        </w:tc>
        <w:tc>
          <w:tcPr>
            <w:tcW w:w="2835" w:type="dxa"/>
          </w:tcPr>
          <w:p w:rsidR="003F7337" w:rsidRPr="004469FC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Разработать паспорт организации группового пространства, отвечающего современным критериям функционального комфорта  и основным положениям развивающей, обучающей  и социальной </w:t>
            </w:r>
            <w:r w:rsidRPr="00830CF4">
              <w:rPr>
                <w:sz w:val="22"/>
              </w:rPr>
              <w:t>деятельности.</w:t>
            </w:r>
          </w:p>
        </w:tc>
        <w:tc>
          <w:tcPr>
            <w:tcW w:w="2551" w:type="dxa"/>
          </w:tcPr>
          <w:p w:rsidR="003F7337" w:rsidRPr="004469FC" w:rsidRDefault="00830CF4" w:rsidP="00D6537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Разработан  паспорт </w:t>
            </w:r>
            <w:proofErr w:type="gramStart"/>
            <w:r w:rsidRPr="00830CF4">
              <w:rPr>
                <w:sz w:val="22"/>
              </w:rPr>
              <w:t>развивающей</w:t>
            </w:r>
            <w:proofErr w:type="gramEnd"/>
            <w:r w:rsidRPr="00830CF4">
              <w:rPr>
                <w:sz w:val="22"/>
              </w:rPr>
              <w:t xml:space="preserve"> </w:t>
            </w:r>
          </w:p>
          <w:p w:rsidR="003F7337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предметно-пространственной среды группы </w:t>
            </w:r>
            <w:proofErr w:type="gramStart"/>
            <w:r>
              <w:rPr>
                <w:sz w:val="22"/>
              </w:rPr>
              <w:t>соответствующий</w:t>
            </w:r>
            <w:proofErr w:type="gramEnd"/>
            <w:r>
              <w:rPr>
                <w:sz w:val="22"/>
              </w:rPr>
              <w:t xml:space="preserve"> ФГОС ДО. Разработана форма планирования в виде схем-модулей </w:t>
            </w:r>
            <w:r w:rsidRPr="00830CF4">
              <w:rPr>
                <w:sz w:val="22"/>
              </w:rPr>
              <w:t>РППС.</w:t>
            </w:r>
          </w:p>
          <w:p w:rsidR="00240898" w:rsidRPr="004469FC" w:rsidRDefault="00240898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Февраль,2016г.</w:t>
            </w:r>
          </w:p>
        </w:tc>
      </w:tr>
      <w:tr w:rsidR="003F7337" w:rsidRPr="004469FC" w:rsidTr="00C53CCD">
        <w:trPr>
          <w:trHeight w:val="135"/>
        </w:trPr>
        <w:tc>
          <w:tcPr>
            <w:tcW w:w="1418" w:type="dxa"/>
            <w:vMerge/>
          </w:tcPr>
          <w:p w:rsidR="003F7337" w:rsidRPr="003F7337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830CF4" w:rsidRPr="00830CF4" w:rsidRDefault="001D3476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Создать РППС в групповой комнате в соответствии требованиями пожарной безопасности, </w:t>
            </w:r>
            <w:r w:rsidR="00830CF4" w:rsidRPr="00830CF4">
              <w:rPr>
                <w:sz w:val="22"/>
              </w:rPr>
              <w:t xml:space="preserve">СанПиН </w:t>
            </w:r>
          </w:p>
          <w:p w:rsidR="003F7337" w:rsidRPr="004469FC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>2.4.1.3049-13</w:t>
            </w:r>
          </w:p>
        </w:tc>
        <w:tc>
          <w:tcPr>
            <w:tcW w:w="2977" w:type="dxa"/>
          </w:tcPr>
          <w:p w:rsidR="00830CF4" w:rsidRPr="00830CF4" w:rsidRDefault="001D3476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Подбор  и </w:t>
            </w:r>
            <w:r w:rsidR="00830CF4" w:rsidRPr="00830CF4">
              <w:rPr>
                <w:sz w:val="22"/>
              </w:rPr>
              <w:t xml:space="preserve">приобретение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необходимых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игрушек,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дидактических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пособий, детской и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игровой  мебели,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отвечающие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возрастным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нормам  развития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детей </w:t>
            </w:r>
            <w:proofErr w:type="gramStart"/>
            <w:r w:rsidRPr="00830CF4">
              <w:rPr>
                <w:sz w:val="22"/>
              </w:rPr>
              <w:t>дошкольного</w:t>
            </w:r>
            <w:proofErr w:type="gramEnd"/>
            <w:r w:rsidRPr="00830CF4">
              <w:rPr>
                <w:sz w:val="22"/>
              </w:rPr>
              <w:t xml:space="preserve"> </w:t>
            </w:r>
          </w:p>
          <w:p w:rsidR="00830CF4" w:rsidRPr="00830CF4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возраста,  СанПиН </w:t>
            </w:r>
          </w:p>
          <w:p w:rsidR="003F7337" w:rsidRPr="004469FC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>2.4.1.3049-13</w:t>
            </w:r>
          </w:p>
        </w:tc>
        <w:tc>
          <w:tcPr>
            <w:tcW w:w="2835" w:type="dxa"/>
          </w:tcPr>
          <w:p w:rsidR="003F7337" w:rsidRPr="004469FC" w:rsidRDefault="001D3476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Приобрести игровое оборудование, отвечающее возрастным нормам развития детей дошкольного возраста, СанПиН </w:t>
            </w:r>
            <w:r w:rsidR="00830CF4" w:rsidRPr="00830CF4">
              <w:rPr>
                <w:sz w:val="22"/>
              </w:rPr>
              <w:t>2.4.1.3049-13</w:t>
            </w:r>
          </w:p>
        </w:tc>
        <w:tc>
          <w:tcPr>
            <w:tcW w:w="2551" w:type="dxa"/>
          </w:tcPr>
          <w:p w:rsidR="003F7337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:rsidR="00830CF4" w:rsidRPr="004469FC" w:rsidRDefault="00830CF4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240898" w:rsidRDefault="001D3476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Приобретено игровое оборудование группы </w:t>
            </w:r>
          </w:p>
          <w:p w:rsidR="003F7337" w:rsidRPr="004469FC" w:rsidRDefault="00240898" w:rsidP="00830CF4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М</w:t>
            </w:r>
            <w:r w:rsidR="001D3476">
              <w:rPr>
                <w:sz w:val="22"/>
              </w:rPr>
              <w:t>арт</w:t>
            </w:r>
            <w:r w:rsidR="00830CF4" w:rsidRPr="00830CF4">
              <w:rPr>
                <w:sz w:val="22"/>
              </w:rPr>
              <w:t xml:space="preserve"> 201</w:t>
            </w:r>
            <w:r w:rsidR="00830CF4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 w:rsidR="00830CF4" w:rsidRPr="00830CF4">
              <w:rPr>
                <w:sz w:val="22"/>
              </w:rPr>
              <w:t>г.</w:t>
            </w:r>
          </w:p>
        </w:tc>
      </w:tr>
      <w:tr w:rsidR="003F7337" w:rsidRPr="004469FC" w:rsidTr="00C53CCD">
        <w:trPr>
          <w:trHeight w:val="105"/>
        </w:trPr>
        <w:tc>
          <w:tcPr>
            <w:tcW w:w="1418" w:type="dxa"/>
            <w:vMerge/>
          </w:tcPr>
          <w:p w:rsidR="003F7337" w:rsidRPr="003F7337" w:rsidRDefault="003F7337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3F7337" w:rsidRPr="004469FC" w:rsidRDefault="001D3476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 w:rsidRPr="001D3476">
              <w:rPr>
                <w:sz w:val="22"/>
              </w:rPr>
              <w:t xml:space="preserve">Создать развивающие </w:t>
            </w:r>
            <w:r>
              <w:rPr>
                <w:sz w:val="22"/>
              </w:rPr>
              <w:t xml:space="preserve">центры в </w:t>
            </w:r>
            <w:r w:rsidRPr="001D3476">
              <w:rPr>
                <w:sz w:val="22"/>
              </w:rPr>
              <w:t>группе.</w:t>
            </w:r>
          </w:p>
        </w:tc>
        <w:tc>
          <w:tcPr>
            <w:tcW w:w="2977" w:type="dxa"/>
          </w:tcPr>
          <w:p w:rsidR="003F7337" w:rsidRPr="004469FC" w:rsidRDefault="001D3476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Планирование </w:t>
            </w:r>
            <w:r w:rsidRPr="001D3476">
              <w:rPr>
                <w:sz w:val="22"/>
              </w:rPr>
              <w:t>г</w:t>
            </w:r>
            <w:r>
              <w:rPr>
                <w:sz w:val="22"/>
              </w:rPr>
              <w:t xml:space="preserve">руппового пространства согласно рекомендациям и принципам </w:t>
            </w:r>
            <w:r w:rsidRPr="001D3476">
              <w:rPr>
                <w:sz w:val="22"/>
              </w:rPr>
              <w:t>построения РППС</w:t>
            </w:r>
          </w:p>
        </w:tc>
        <w:tc>
          <w:tcPr>
            <w:tcW w:w="2835" w:type="dxa"/>
          </w:tcPr>
          <w:p w:rsidR="003F7337" w:rsidRPr="004469FC" w:rsidRDefault="001D3476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Спланировать групповое </w:t>
            </w:r>
            <w:r w:rsidRPr="001D3476">
              <w:rPr>
                <w:sz w:val="22"/>
              </w:rPr>
              <w:t xml:space="preserve">пространство </w:t>
            </w:r>
            <w:r>
              <w:rPr>
                <w:sz w:val="22"/>
              </w:rPr>
              <w:t xml:space="preserve">с учетом развивающих видов детской деятельности преимущественно, направленное на личностное развитие, согласно условиям </w:t>
            </w:r>
            <w:r w:rsidRPr="001D3476">
              <w:rPr>
                <w:sz w:val="22"/>
              </w:rPr>
              <w:t>ФГОС ДО</w:t>
            </w:r>
            <w:r>
              <w:rPr>
                <w:sz w:val="22"/>
              </w:rPr>
              <w:t>.</w:t>
            </w:r>
          </w:p>
        </w:tc>
        <w:tc>
          <w:tcPr>
            <w:tcW w:w="2551" w:type="dxa"/>
          </w:tcPr>
          <w:p w:rsidR="003F7337" w:rsidRPr="004469FC" w:rsidRDefault="001D3476" w:rsidP="00D6537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3F7337" w:rsidRDefault="001D3476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В группе созданы центры развития с учетом </w:t>
            </w:r>
            <w:r w:rsidRPr="001D3476">
              <w:rPr>
                <w:sz w:val="22"/>
              </w:rPr>
              <w:t>схем-модулей РППС.</w:t>
            </w:r>
          </w:p>
          <w:p w:rsidR="00240898" w:rsidRPr="004469FC" w:rsidRDefault="00240898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Апрель, 2016 г.</w:t>
            </w:r>
          </w:p>
        </w:tc>
      </w:tr>
      <w:tr w:rsidR="001D3476" w:rsidRPr="004469FC" w:rsidTr="00C53CCD">
        <w:trPr>
          <w:trHeight w:val="134"/>
        </w:trPr>
        <w:tc>
          <w:tcPr>
            <w:tcW w:w="1418" w:type="dxa"/>
            <w:vMerge/>
          </w:tcPr>
          <w:p w:rsidR="001D3476" w:rsidRPr="003F7337" w:rsidRDefault="001D3476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1D3476" w:rsidRPr="004469FC" w:rsidRDefault="001D3476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Провести работу по привлечению родителей к оформлению группового пространства </w:t>
            </w:r>
            <w:r w:rsidRPr="001D3476">
              <w:rPr>
                <w:sz w:val="22"/>
              </w:rPr>
              <w:t>ДОУ.</w:t>
            </w:r>
          </w:p>
        </w:tc>
        <w:tc>
          <w:tcPr>
            <w:tcW w:w="2977" w:type="dxa"/>
          </w:tcPr>
          <w:p w:rsidR="001D3476" w:rsidRPr="001D3476" w:rsidRDefault="001D3476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Мастер-класс для родителей </w:t>
            </w:r>
            <w:r w:rsidRPr="001D3476">
              <w:rPr>
                <w:sz w:val="22"/>
              </w:rPr>
              <w:t xml:space="preserve">«Дидактические </w:t>
            </w:r>
          </w:p>
          <w:p w:rsidR="001D3476" w:rsidRPr="004469FC" w:rsidRDefault="001D3476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игры для детей дошкольного возраста своими </w:t>
            </w:r>
            <w:r w:rsidRPr="001D3476">
              <w:rPr>
                <w:sz w:val="22"/>
              </w:rPr>
              <w:t>руками».</w:t>
            </w:r>
          </w:p>
        </w:tc>
        <w:tc>
          <w:tcPr>
            <w:tcW w:w="2835" w:type="dxa"/>
          </w:tcPr>
          <w:p w:rsidR="001D3476" w:rsidRPr="004469FC" w:rsidRDefault="001D3476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 w:rsidRPr="001D3476">
              <w:rPr>
                <w:sz w:val="22"/>
              </w:rPr>
              <w:t>Провес</w:t>
            </w:r>
            <w:r>
              <w:rPr>
                <w:sz w:val="22"/>
              </w:rPr>
              <w:t xml:space="preserve">ти  мастер-класс для родителей «Дидактические игры для детей дошкольного возраста своими </w:t>
            </w:r>
            <w:r w:rsidRPr="001D3476">
              <w:rPr>
                <w:sz w:val="22"/>
              </w:rPr>
              <w:t>руками».</w:t>
            </w:r>
          </w:p>
        </w:tc>
        <w:tc>
          <w:tcPr>
            <w:tcW w:w="2551" w:type="dxa"/>
          </w:tcPr>
          <w:p w:rsidR="001D3476" w:rsidRPr="004469FC" w:rsidRDefault="001D3476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1D3476" w:rsidRPr="001D3476" w:rsidRDefault="001D3476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Оформлена выставка продуктов </w:t>
            </w:r>
            <w:r w:rsidRPr="001D3476">
              <w:rPr>
                <w:sz w:val="22"/>
              </w:rPr>
              <w:t>деятельно</w:t>
            </w:r>
            <w:r>
              <w:rPr>
                <w:sz w:val="22"/>
              </w:rPr>
              <w:t xml:space="preserve">сти </w:t>
            </w:r>
            <w:r w:rsidRPr="001D3476">
              <w:rPr>
                <w:sz w:val="22"/>
              </w:rPr>
              <w:t xml:space="preserve">мастер-класса </w:t>
            </w:r>
          </w:p>
          <w:p w:rsidR="001D3476" w:rsidRPr="004469FC" w:rsidRDefault="00240898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Май, 2016 г.</w:t>
            </w:r>
          </w:p>
        </w:tc>
      </w:tr>
      <w:tr w:rsidR="00D425AF" w:rsidRPr="004469FC" w:rsidTr="00C53CCD">
        <w:trPr>
          <w:trHeight w:val="150"/>
        </w:trPr>
        <w:tc>
          <w:tcPr>
            <w:tcW w:w="1418" w:type="dxa"/>
            <w:vMerge/>
          </w:tcPr>
          <w:p w:rsidR="00D425AF" w:rsidRPr="003F7337" w:rsidRDefault="00D425AF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D425AF" w:rsidRPr="004469FC" w:rsidRDefault="00D425AF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Разработать ситуативные беседы, игры, с детьми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созданной </w:t>
            </w:r>
            <w:r w:rsidRPr="001D3476">
              <w:rPr>
                <w:sz w:val="22"/>
              </w:rPr>
              <w:t>РППС.</w:t>
            </w:r>
          </w:p>
        </w:tc>
        <w:tc>
          <w:tcPr>
            <w:tcW w:w="2977" w:type="dxa"/>
          </w:tcPr>
          <w:p w:rsidR="00D425AF" w:rsidRPr="001D3476" w:rsidRDefault="00D425AF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Выступление </w:t>
            </w:r>
            <w:r w:rsidRPr="001D3476">
              <w:rPr>
                <w:sz w:val="22"/>
              </w:rPr>
              <w:t xml:space="preserve">на </w:t>
            </w:r>
          </w:p>
          <w:p w:rsidR="00D425AF" w:rsidRPr="004469FC" w:rsidRDefault="00D425AF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педагогическом </w:t>
            </w:r>
            <w:proofErr w:type="gramStart"/>
            <w:r>
              <w:rPr>
                <w:sz w:val="22"/>
              </w:rPr>
              <w:t>совете</w:t>
            </w:r>
            <w:proofErr w:type="gramEnd"/>
            <w:r>
              <w:rPr>
                <w:sz w:val="22"/>
              </w:rPr>
              <w:t xml:space="preserve">: «Ситуативные беседы, игры для детей дошкольного возраста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созданной </w:t>
            </w:r>
            <w:r w:rsidRPr="001D3476">
              <w:rPr>
                <w:sz w:val="22"/>
              </w:rPr>
              <w:t>РППС».</w:t>
            </w:r>
          </w:p>
        </w:tc>
        <w:tc>
          <w:tcPr>
            <w:tcW w:w="2835" w:type="dxa"/>
          </w:tcPr>
          <w:p w:rsidR="00D425AF" w:rsidRPr="004469FC" w:rsidRDefault="00D425AF" w:rsidP="001D3476">
            <w:pPr>
              <w:pStyle w:val="a3"/>
              <w:spacing w:before="1"/>
              <w:ind w:left="0" w:right="-68"/>
              <w:rPr>
                <w:sz w:val="22"/>
              </w:rPr>
            </w:pPr>
            <w:r w:rsidRPr="001D3476">
              <w:rPr>
                <w:sz w:val="22"/>
              </w:rPr>
              <w:t xml:space="preserve">Разработать </w:t>
            </w:r>
            <w:r>
              <w:rPr>
                <w:sz w:val="22"/>
              </w:rPr>
              <w:t xml:space="preserve">картотеки ситуативных  </w:t>
            </w:r>
            <w:r w:rsidRPr="001D3476">
              <w:rPr>
                <w:sz w:val="22"/>
              </w:rPr>
              <w:t xml:space="preserve">бесед, </w:t>
            </w:r>
            <w:r>
              <w:rPr>
                <w:sz w:val="22"/>
              </w:rPr>
              <w:t xml:space="preserve"> игр, с детьми, в созданной </w:t>
            </w:r>
            <w:r w:rsidRPr="001D3476">
              <w:rPr>
                <w:sz w:val="22"/>
              </w:rPr>
              <w:t>РППС.</w:t>
            </w:r>
          </w:p>
        </w:tc>
        <w:tc>
          <w:tcPr>
            <w:tcW w:w="2551" w:type="dxa"/>
          </w:tcPr>
          <w:p w:rsidR="00D425AF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:rsidR="00D425AF" w:rsidRPr="004469FC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D425AF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Картотека ситуативных бесед, игр с детьми, в созданной РППС (методический </w:t>
            </w:r>
            <w:r w:rsidRPr="00D425AF">
              <w:rPr>
                <w:sz w:val="22"/>
              </w:rPr>
              <w:t>кабинет).</w:t>
            </w:r>
            <w:proofErr w:type="gramEnd"/>
          </w:p>
          <w:p w:rsidR="00240898" w:rsidRPr="004469FC" w:rsidRDefault="00240898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Октябрь, 2016 г.</w:t>
            </w:r>
          </w:p>
        </w:tc>
      </w:tr>
      <w:tr w:rsidR="00D425AF" w:rsidRPr="004469FC" w:rsidTr="00C53CCD">
        <w:trPr>
          <w:trHeight w:val="150"/>
        </w:trPr>
        <w:tc>
          <w:tcPr>
            <w:tcW w:w="1418" w:type="dxa"/>
            <w:vMerge/>
          </w:tcPr>
          <w:p w:rsidR="00D425AF" w:rsidRPr="003F7337" w:rsidRDefault="00D425AF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Создать РППС в групповой комнате в соответствии требованиями пожарной безопасности, </w:t>
            </w:r>
            <w:r w:rsidRPr="00830CF4">
              <w:rPr>
                <w:sz w:val="22"/>
              </w:rPr>
              <w:t xml:space="preserve">СанПиН </w:t>
            </w:r>
          </w:p>
          <w:p w:rsidR="00D425AF" w:rsidRPr="004469FC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>2.4.1.3049-13</w:t>
            </w:r>
          </w:p>
        </w:tc>
        <w:tc>
          <w:tcPr>
            <w:tcW w:w="2977" w:type="dxa"/>
          </w:tcPr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Подбор  и </w:t>
            </w:r>
            <w:r w:rsidRPr="00830CF4">
              <w:rPr>
                <w:sz w:val="22"/>
              </w:rPr>
              <w:t xml:space="preserve">приобретение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необходимых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игрушек,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дидактических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пособий, детской и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игровой  мебели,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отвечающие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возрастным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нормам  развития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детей </w:t>
            </w:r>
            <w:proofErr w:type="gramStart"/>
            <w:r w:rsidRPr="00830CF4">
              <w:rPr>
                <w:sz w:val="22"/>
              </w:rPr>
              <w:t>дошкольного</w:t>
            </w:r>
            <w:proofErr w:type="gramEnd"/>
            <w:r w:rsidRPr="00830CF4">
              <w:rPr>
                <w:sz w:val="22"/>
              </w:rPr>
              <w:t xml:space="preserve"> </w:t>
            </w:r>
          </w:p>
          <w:p w:rsidR="00D425AF" w:rsidRPr="00830CF4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возраста,  СанПиН </w:t>
            </w:r>
          </w:p>
          <w:p w:rsidR="00D425AF" w:rsidRPr="004469FC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>2.4.1.3049-13</w:t>
            </w:r>
          </w:p>
        </w:tc>
        <w:tc>
          <w:tcPr>
            <w:tcW w:w="2835" w:type="dxa"/>
          </w:tcPr>
          <w:p w:rsidR="00D425AF" w:rsidRPr="004469FC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Приобрести игровое оборудование, отвечающее возрастным нормам развития детей дошкольного возраста, СанПиН </w:t>
            </w:r>
            <w:r w:rsidRPr="00830CF4">
              <w:rPr>
                <w:sz w:val="22"/>
              </w:rPr>
              <w:t>2.4.1.3049-13</w:t>
            </w:r>
            <w:proofErr w:type="gramStart"/>
            <w:r>
              <w:rPr>
                <w:sz w:val="22"/>
              </w:rPr>
              <w:t xml:space="preserve"> Р</w:t>
            </w:r>
            <w:proofErr w:type="gramEnd"/>
            <w:r>
              <w:rPr>
                <w:sz w:val="22"/>
              </w:rPr>
              <w:t>азработать новый центр «Центр опытно-экспериментальной деятельности»</w:t>
            </w:r>
          </w:p>
        </w:tc>
        <w:tc>
          <w:tcPr>
            <w:tcW w:w="2551" w:type="dxa"/>
          </w:tcPr>
          <w:p w:rsidR="00D425AF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:rsidR="00D425AF" w:rsidRPr="004469FC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240898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Приобретено игровое оборудование группы </w:t>
            </w:r>
          </w:p>
          <w:p w:rsidR="00D425AF" w:rsidRPr="004469FC" w:rsidRDefault="00240898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Дека</w:t>
            </w:r>
            <w:r w:rsidR="00D425AF">
              <w:rPr>
                <w:sz w:val="22"/>
              </w:rPr>
              <w:t>брь</w:t>
            </w:r>
            <w:r w:rsidR="00D425AF" w:rsidRPr="00830CF4">
              <w:rPr>
                <w:sz w:val="22"/>
              </w:rPr>
              <w:t xml:space="preserve"> 201</w:t>
            </w:r>
            <w:r w:rsidR="00D425AF">
              <w:rPr>
                <w:sz w:val="22"/>
              </w:rPr>
              <w:t xml:space="preserve">6 </w:t>
            </w:r>
            <w:r w:rsidR="00D425AF" w:rsidRPr="00830CF4">
              <w:rPr>
                <w:sz w:val="22"/>
              </w:rPr>
              <w:t>г.</w:t>
            </w:r>
          </w:p>
        </w:tc>
      </w:tr>
      <w:tr w:rsidR="00D425AF" w:rsidRPr="004469FC" w:rsidTr="00C53CCD">
        <w:trPr>
          <w:trHeight w:val="150"/>
        </w:trPr>
        <w:tc>
          <w:tcPr>
            <w:tcW w:w="1418" w:type="dxa"/>
            <w:vMerge/>
          </w:tcPr>
          <w:p w:rsidR="00D425AF" w:rsidRPr="003F7337" w:rsidRDefault="00D425AF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D425AF" w:rsidRPr="004469FC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Разработать ситуативные беседы, игры, карты-схемы опытов, карты безопасности при проведении опытов с детьми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созданной </w:t>
            </w:r>
            <w:r w:rsidRPr="001D3476">
              <w:rPr>
                <w:sz w:val="22"/>
              </w:rPr>
              <w:t>РППС.</w:t>
            </w:r>
          </w:p>
        </w:tc>
        <w:tc>
          <w:tcPr>
            <w:tcW w:w="2977" w:type="dxa"/>
          </w:tcPr>
          <w:p w:rsidR="00D425AF" w:rsidRPr="004469FC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Открытое занятие: «Работа с детьми по картам-схемам опытов</w:t>
            </w:r>
            <w:r w:rsidRPr="001D3476">
              <w:rPr>
                <w:sz w:val="22"/>
              </w:rPr>
              <w:t>».</w:t>
            </w:r>
          </w:p>
        </w:tc>
        <w:tc>
          <w:tcPr>
            <w:tcW w:w="2835" w:type="dxa"/>
          </w:tcPr>
          <w:p w:rsidR="00D425AF" w:rsidRPr="004469FC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 w:rsidRPr="001D3476">
              <w:rPr>
                <w:sz w:val="22"/>
              </w:rPr>
              <w:t xml:space="preserve">Разработать </w:t>
            </w:r>
            <w:r>
              <w:rPr>
                <w:sz w:val="22"/>
              </w:rPr>
              <w:t xml:space="preserve">картотеки ситуативных  </w:t>
            </w:r>
            <w:r w:rsidRPr="001D3476">
              <w:rPr>
                <w:sz w:val="22"/>
              </w:rPr>
              <w:t xml:space="preserve">бесед, </w:t>
            </w:r>
            <w:r>
              <w:rPr>
                <w:sz w:val="22"/>
              </w:rPr>
              <w:t xml:space="preserve"> игр, карты-схемы опытов, карты безопасности при проведении опытов с детьми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созданной </w:t>
            </w:r>
            <w:r w:rsidRPr="001D3476">
              <w:rPr>
                <w:sz w:val="22"/>
              </w:rPr>
              <w:t>РППС.</w:t>
            </w:r>
          </w:p>
        </w:tc>
        <w:tc>
          <w:tcPr>
            <w:tcW w:w="2551" w:type="dxa"/>
          </w:tcPr>
          <w:p w:rsidR="00D425AF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:rsidR="00D425AF" w:rsidRPr="004469FC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D425AF" w:rsidRDefault="00D425AF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Картотека ситуативных бесед, игр карты-схемы опытов, карты безопасности при проведении опытов с детьми в созданной РППС (методический </w:t>
            </w:r>
            <w:r w:rsidRPr="00D425AF">
              <w:rPr>
                <w:sz w:val="22"/>
              </w:rPr>
              <w:t>кабинет).</w:t>
            </w:r>
            <w:proofErr w:type="gramEnd"/>
          </w:p>
          <w:p w:rsidR="00240898" w:rsidRPr="004469FC" w:rsidRDefault="00240898" w:rsidP="00D425AF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Январь, 2017 г.</w:t>
            </w:r>
          </w:p>
        </w:tc>
      </w:tr>
      <w:tr w:rsidR="00240898" w:rsidRPr="004469FC" w:rsidTr="00C53CCD">
        <w:trPr>
          <w:trHeight w:val="150"/>
        </w:trPr>
        <w:tc>
          <w:tcPr>
            <w:tcW w:w="1418" w:type="dxa"/>
            <w:vMerge/>
          </w:tcPr>
          <w:p w:rsidR="00240898" w:rsidRPr="003F7337" w:rsidRDefault="00240898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240898" w:rsidRPr="004469FC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Провести работу по привлечению родителей к оформлению группового пространства </w:t>
            </w:r>
            <w:r w:rsidRPr="001D3476">
              <w:rPr>
                <w:sz w:val="22"/>
              </w:rPr>
              <w:t>ДОУ.</w:t>
            </w:r>
          </w:p>
        </w:tc>
        <w:tc>
          <w:tcPr>
            <w:tcW w:w="2977" w:type="dxa"/>
          </w:tcPr>
          <w:p w:rsidR="00240898" w:rsidRPr="004469FC" w:rsidRDefault="00240898" w:rsidP="00240898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Мастер-класс для родителей </w:t>
            </w:r>
            <w:r w:rsidRPr="001D3476">
              <w:rPr>
                <w:sz w:val="22"/>
              </w:rPr>
              <w:t>«</w:t>
            </w:r>
            <w:r>
              <w:rPr>
                <w:sz w:val="22"/>
              </w:rPr>
              <w:t>Экспериментируем дома</w:t>
            </w:r>
            <w:r w:rsidRPr="001D3476">
              <w:rPr>
                <w:sz w:val="22"/>
              </w:rPr>
              <w:t>».</w:t>
            </w:r>
          </w:p>
        </w:tc>
        <w:tc>
          <w:tcPr>
            <w:tcW w:w="2835" w:type="dxa"/>
          </w:tcPr>
          <w:p w:rsidR="00240898" w:rsidRPr="004469FC" w:rsidRDefault="00240898" w:rsidP="00240898">
            <w:pPr>
              <w:pStyle w:val="a3"/>
              <w:spacing w:before="1"/>
              <w:ind w:left="0" w:right="-68"/>
              <w:rPr>
                <w:sz w:val="22"/>
              </w:rPr>
            </w:pPr>
            <w:r w:rsidRPr="001D3476">
              <w:rPr>
                <w:sz w:val="22"/>
              </w:rPr>
              <w:t>Провес</w:t>
            </w:r>
            <w:r>
              <w:rPr>
                <w:sz w:val="22"/>
              </w:rPr>
              <w:t>ти  мастер-класс для родителей «Экспериментируем дома</w:t>
            </w:r>
            <w:r w:rsidRPr="001D3476">
              <w:rPr>
                <w:sz w:val="22"/>
              </w:rPr>
              <w:t>».</w:t>
            </w:r>
          </w:p>
        </w:tc>
        <w:tc>
          <w:tcPr>
            <w:tcW w:w="2551" w:type="dxa"/>
          </w:tcPr>
          <w:p w:rsidR="00240898" w:rsidRPr="004469FC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240898" w:rsidRPr="001D3476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Оформлена выставка фотографий опытно-экспериментальной деятельности детей в ДОУ</w:t>
            </w:r>
            <w:r w:rsidRPr="001D3476">
              <w:rPr>
                <w:sz w:val="22"/>
              </w:rPr>
              <w:t xml:space="preserve"> </w:t>
            </w:r>
          </w:p>
          <w:p w:rsidR="00240898" w:rsidRPr="004469FC" w:rsidRDefault="00240898" w:rsidP="00240898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Февраль, 2017 г.</w:t>
            </w:r>
          </w:p>
        </w:tc>
      </w:tr>
      <w:tr w:rsidR="00240898" w:rsidRPr="004469FC" w:rsidTr="00C53CCD">
        <w:trPr>
          <w:trHeight w:val="150"/>
        </w:trPr>
        <w:tc>
          <w:tcPr>
            <w:tcW w:w="1418" w:type="dxa"/>
            <w:vMerge/>
          </w:tcPr>
          <w:p w:rsidR="00240898" w:rsidRPr="003F7337" w:rsidRDefault="00240898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Создать РППС в групповой комнате в соответствии требованиями пожарной безопасности, </w:t>
            </w:r>
            <w:r w:rsidRPr="00830CF4">
              <w:rPr>
                <w:sz w:val="22"/>
              </w:rPr>
              <w:t xml:space="preserve">СанПиН </w:t>
            </w:r>
          </w:p>
          <w:p w:rsidR="00240898" w:rsidRPr="004469FC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>2.4.1.3049-13</w:t>
            </w:r>
          </w:p>
        </w:tc>
        <w:tc>
          <w:tcPr>
            <w:tcW w:w="2977" w:type="dxa"/>
          </w:tcPr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Подбор  и </w:t>
            </w:r>
            <w:r w:rsidRPr="00830CF4">
              <w:rPr>
                <w:sz w:val="22"/>
              </w:rPr>
              <w:t xml:space="preserve">приобретение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необходимых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игрушек,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дидактических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пособий, детской и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игровой  мебели,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отвечающие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возрастным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нормам  развития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детей </w:t>
            </w:r>
            <w:proofErr w:type="gramStart"/>
            <w:r w:rsidRPr="00830CF4">
              <w:rPr>
                <w:sz w:val="22"/>
              </w:rPr>
              <w:t>дошкольного</w:t>
            </w:r>
            <w:proofErr w:type="gramEnd"/>
            <w:r w:rsidRPr="00830CF4">
              <w:rPr>
                <w:sz w:val="22"/>
              </w:rPr>
              <w:t xml:space="preserve"> </w:t>
            </w:r>
          </w:p>
          <w:p w:rsidR="00240898" w:rsidRPr="00830CF4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 xml:space="preserve">возраста,  СанПиН </w:t>
            </w:r>
          </w:p>
          <w:p w:rsidR="00240898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830CF4">
              <w:rPr>
                <w:sz w:val="22"/>
              </w:rPr>
              <w:t>2.4.1.3049-13</w:t>
            </w:r>
          </w:p>
          <w:p w:rsidR="00C53CCD" w:rsidRPr="004469FC" w:rsidRDefault="00C53CCD" w:rsidP="00B661D5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240898" w:rsidRPr="004469FC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Приобрести игровое оборудование, отвечающее возрастным нормам развития детей дошкольного возраста, СанПиН </w:t>
            </w:r>
            <w:r w:rsidRPr="00830CF4">
              <w:rPr>
                <w:sz w:val="22"/>
              </w:rPr>
              <w:t>2.4.1.3049-13</w:t>
            </w:r>
            <w:proofErr w:type="gramStart"/>
            <w:r>
              <w:rPr>
                <w:sz w:val="22"/>
              </w:rPr>
              <w:t xml:space="preserve"> Р</w:t>
            </w:r>
            <w:proofErr w:type="gramEnd"/>
            <w:r>
              <w:rPr>
                <w:sz w:val="22"/>
              </w:rPr>
              <w:t>азработать новый центр «Центр опытно-экспериментальной деятельности»</w:t>
            </w:r>
          </w:p>
        </w:tc>
        <w:tc>
          <w:tcPr>
            <w:tcW w:w="2551" w:type="dxa"/>
          </w:tcPr>
          <w:p w:rsidR="00240898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:rsidR="00240898" w:rsidRPr="004469FC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240898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Приобретено игровое оборудование группы </w:t>
            </w:r>
          </w:p>
          <w:p w:rsidR="00240898" w:rsidRPr="004469FC" w:rsidRDefault="00240898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Март</w:t>
            </w:r>
            <w:r w:rsidRPr="00830CF4">
              <w:rPr>
                <w:sz w:val="22"/>
              </w:rPr>
              <w:t xml:space="preserve"> 201</w:t>
            </w:r>
            <w:r>
              <w:rPr>
                <w:sz w:val="22"/>
              </w:rPr>
              <w:t xml:space="preserve">7 </w:t>
            </w:r>
            <w:r w:rsidRPr="00830CF4">
              <w:rPr>
                <w:sz w:val="22"/>
              </w:rPr>
              <w:t>г.</w:t>
            </w:r>
          </w:p>
        </w:tc>
      </w:tr>
      <w:tr w:rsidR="00C53CCD" w:rsidRPr="004469FC" w:rsidTr="00C53CCD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</w:tcPr>
          <w:p w:rsidR="00C53CCD" w:rsidRPr="00C53CCD" w:rsidRDefault="00C53CCD" w:rsidP="00C53CCD">
            <w:pPr>
              <w:pStyle w:val="a3"/>
              <w:spacing w:before="1"/>
              <w:ind w:left="113" w:right="-68"/>
              <w:jc w:val="center"/>
              <w:rPr>
                <w:b/>
                <w:sz w:val="24"/>
              </w:rPr>
            </w:pPr>
            <w:r w:rsidRPr="00C53CCD">
              <w:rPr>
                <w:b/>
                <w:sz w:val="24"/>
              </w:rPr>
              <w:t>Заключительный этап</w:t>
            </w:r>
          </w:p>
          <w:p w:rsidR="00C53CCD" w:rsidRPr="00C53CCD" w:rsidRDefault="00C53CCD" w:rsidP="00C53CCD">
            <w:pPr>
              <w:pStyle w:val="a3"/>
              <w:spacing w:before="1"/>
              <w:ind w:left="113" w:right="-68"/>
              <w:jc w:val="center"/>
              <w:rPr>
                <w:b/>
                <w:sz w:val="24"/>
              </w:rPr>
            </w:pPr>
            <w:r w:rsidRPr="00C53CCD">
              <w:rPr>
                <w:b/>
                <w:sz w:val="24"/>
              </w:rPr>
              <w:t>сентябрь 2015г.- ноябрь 2015г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Подготовка презентации проекта. Оформление </w:t>
            </w:r>
            <w:r w:rsidRPr="00C53CCD">
              <w:rPr>
                <w:sz w:val="22"/>
              </w:rPr>
              <w:t>проекта.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Презентация </w:t>
            </w:r>
            <w:r w:rsidRPr="00C53CCD">
              <w:rPr>
                <w:sz w:val="22"/>
              </w:rPr>
              <w:t>проекта.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Подготовить презентацию проекта. </w:t>
            </w:r>
            <w:r w:rsidRPr="00C53CCD">
              <w:rPr>
                <w:sz w:val="22"/>
              </w:rPr>
              <w:t>Оформить проект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:rsidR="00C53CCD" w:rsidRPr="004469FC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Педагоги ДОУ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Выступление на педагогическом совете: «Презентация </w:t>
            </w:r>
            <w:r w:rsidRPr="00C53CCD">
              <w:rPr>
                <w:sz w:val="22"/>
              </w:rPr>
              <w:t>проекта</w:t>
            </w:r>
            <w:r w:rsidRPr="001D3476">
              <w:rPr>
                <w:sz w:val="22"/>
              </w:rPr>
              <w:t>».</w:t>
            </w:r>
          </w:p>
          <w:p w:rsidR="00A87192" w:rsidRDefault="00A87192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Май, 2017 г.</w:t>
            </w:r>
          </w:p>
        </w:tc>
      </w:tr>
      <w:tr w:rsidR="00C53CCD" w:rsidRPr="004469FC" w:rsidTr="00C53CCD">
        <w:trPr>
          <w:trHeight w:val="255"/>
        </w:trPr>
        <w:tc>
          <w:tcPr>
            <w:tcW w:w="1418" w:type="dxa"/>
            <w:vMerge/>
          </w:tcPr>
          <w:p w:rsidR="00C53CCD" w:rsidRPr="003F7337" w:rsidRDefault="00C53CCD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Написание </w:t>
            </w:r>
            <w:r w:rsidRPr="00C53CCD">
              <w:rPr>
                <w:sz w:val="22"/>
              </w:rPr>
              <w:t>методиче</w:t>
            </w:r>
            <w:r>
              <w:rPr>
                <w:sz w:val="22"/>
              </w:rPr>
              <w:t xml:space="preserve">ских рекомендаций для воспитателей по вопросам организации </w:t>
            </w:r>
            <w:r w:rsidRPr="00C53CCD">
              <w:rPr>
                <w:sz w:val="22"/>
              </w:rPr>
              <w:t>РППС.</w:t>
            </w:r>
          </w:p>
        </w:tc>
        <w:tc>
          <w:tcPr>
            <w:tcW w:w="2977" w:type="dxa"/>
          </w:tcPr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 w:rsidRPr="00C53CCD">
              <w:rPr>
                <w:sz w:val="22"/>
              </w:rPr>
              <w:t>Обмен опытом.</w:t>
            </w:r>
          </w:p>
        </w:tc>
        <w:tc>
          <w:tcPr>
            <w:tcW w:w="2835" w:type="dxa"/>
          </w:tcPr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Разработать методические рекомендации для воспитателей по вопросам организации </w:t>
            </w:r>
            <w:r w:rsidRPr="00C53CCD">
              <w:rPr>
                <w:sz w:val="22"/>
              </w:rPr>
              <w:t>РППС.</w:t>
            </w:r>
          </w:p>
        </w:tc>
        <w:tc>
          <w:tcPr>
            <w:tcW w:w="2551" w:type="dxa"/>
          </w:tcPr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C53CCD" w:rsidRP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Методические рекомендации «Моделирование образовательных областей для создания педагогами РППС в разновозрастной группе ДОУ в соответствии с </w:t>
            </w:r>
            <w:r w:rsidRPr="00C53CCD">
              <w:rPr>
                <w:sz w:val="22"/>
              </w:rPr>
              <w:t xml:space="preserve">ФГОС </w:t>
            </w:r>
            <w:proofErr w:type="gramStart"/>
            <w:r w:rsidRPr="00C53CCD">
              <w:rPr>
                <w:sz w:val="22"/>
              </w:rPr>
              <w:t>ДО</w:t>
            </w:r>
            <w:proofErr w:type="gramEnd"/>
            <w:r w:rsidRPr="00C53CCD">
              <w:rPr>
                <w:sz w:val="22"/>
              </w:rPr>
              <w:t>»</w:t>
            </w:r>
          </w:p>
          <w:p w:rsidR="00C53CCD" w:rsidRDefault="00C53CCD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 xml:space="preserve">(методический </w:t>
            </w:r>
            <w:r w:rsidRPr="00C53CCD">
              <w:rPr>
                <w:sz w:val="22"/>
              </w:rPr>
              <w:t>кабинет).</w:t>
            </w:r>
          </w:p>
          <w:p w:rsidR="00A87192" w:rsidRDefault="00A87192" w:rsidP="00C53CCD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Сентябрь, 2017 г.</w:t>
            </w:r>
          </w:p>
        </w:tc>
      </w:tr>
      <w:tr w:rsidR="00A87192" w:rsidRPr="004469FC" w:rsidTr="00C53CCD">
        <w:trPr>
          <w:trHeight w:val="255"/>
        </w:trPr>
        <w:tc>
          <w:tcPr>
            <w:tcW w:w="1418" w:type="dxa"/>
            <w:vMerge/>
          </w:tcPr>
          <w:p w:rsidR="00A87192" w:rsidRPr="003F7337" w:rsidRDefault="00A87192" w:rsidP="003F7337">
            <w:pPr>
              <w:pStyle w:val="a3"/>
              <w:spacing w:before="1"/>
              <w:ind w:left="0" w:right="-68"/>
              <w:rPr>
                <w:sz w:val="22"/>
              </w:rPr>
            </w:pPr>
          </w:p>
        </w:tc>
        <w:tc>
          <w:tcPr>
            <w:tcW w:w="2835" w:type="dxa"/>
          </w:tcPr>
          <w:p w:rsidR="00A87192" w:rsidRDefault="00A87192" w:rsidP="00B661D5">
            <w:pPr>
              <w:pStyle w:val="a3"/>
              <w:spacing w:before="1"/>
              <w:ind w:left="34" w:right="-68"/>
              <w:rPr>
                <w:sz w:val="22"/>
              </w:rPr>
            </w:pPr>
            <w:r>
              <w:rPr>
                <w:sz w:val="22"/>
              </w:rPr>
              <w:t>Презентация опыта работы  в области  РППС для  детей дошкольного возраста и мониторинг РППС материально-технической базы ДОУ в соответствии с требованиями ФГОС ДО, СанПин, а также в условиях личностного развития.</w:t>
            </w:r>
          </w:p>
          <w:p w:rsidR="00A87192" w:rsidRPr="004469FC" w:rsidRDefault="00A87192" w:rsidP="00B661D5">
            <w:pPr>
              <w:pStyle w:val="a3"/>
              <w:spacing w:before="1"/>
              <w:ind w:left="34" w:right="-68"/>
              <w:rPr>
                <w:sz w:val="22"/>
              </w:rPr>
            </w:pPr>
          </w:p>
        </w:tc>
        <w:tc>
          <w:tcPr>
            <w:tcW w:w="2977" w:type="dxa"/>
          </w:tcPr>
          <w:p w:rsidR="00A87192" w:rsidRPr="004469FC" w:rsidRDefault="00A87192" w:rsidP="00B661D5">
            <w:pPr>
              <w:pStyle w:val="a3"/>
              <w:spacing w:before="1"/>
              <w:ind w:left="34" w:right="-68"/>
              <w:rPr>
                <w:sz w:val="22"/>
              </w:rPr>
            </w:pPr>
            <w:r>
              <w:rPr>
                <w:sz w:val="22"/>
              </w:rPr>
              <w:t xml:space="preserve">Участие  в семинаре  ДОУ по вопросам формирования РППС в группах. Анализ РППС в </w:t>
            </w:r>
            <w:r w:rsidRPr="004469FC">
              <w:rPr>
                <w:sz w:val="22"/>
              </w:rPr>
              <w:t>группе</w:t>
            </w:r>
            <w:r>
              <w:rPr>
                <w:sz w:val="22"/>
              </w:rPr>
              <w:t xml:space="preserve"> </w:t>
            </w:r>
            <w:r w:rsidRPr="004469FC">
              <w:rPr>
                <w:sz w:val="22"/>
              </w:rPr>
              <w:t>ДОУ.</w:t>
            </w:r>
          </w:p>
        </w:tc>
        <w:tc>
          <w:tcPr>
            <w:tcW w:w="2835" w:type="dxa"/>
          </w:tcPr>
          <w:p w:rsidR="00A87192" w:rsidRPr="004469FC" w:rsidRDefault="00A87192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 xml:space="preserve">Проведение мониторинга </w:t>
            </w:r>
            <w:r>
              <w:rPr>
                <w:sz w:val="22"/>
              </w:rPr>
              <w:t xml:space="preserve">РППС, материально-технической  базы ДОУ </w:t>
            </w:r>
            <w:r w:rsidRPr="003F7337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соответствии с условиями </w:t>
            </w:r>
            <w:r w:rsidRPr="003F7337">
              <w:rPr>
                <w:sz w:val="22"/>
              </w:rPr>
              <w:t>ФГОС ДО</w:t>
            </w:r>
            <w:r>
              <w:rPr>
                <w:sz w:val="22"/>
              </w:rPr>
              <w:t>, СанПин, в условиях личностного развития.</w:t>
            </w:r>
          </w:p>
        </w:tc>
        <w:tc>
          <w:tcPr>
            <w:tcW w:w="2551" w:type="dxa"/>
          </w:tcPr>
          <w:p w:rsidR="00A87192" w:rsidRDefault="00A87192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87192" w:rsidRPr="004469FC" w:rsidRDefault="00A87192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3544" w:type="dxa"/>
          </w:tcPr>
          <w:p w:rsidR="00A87192" w:rsidRDefault="00A87192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 w:rsidRPr="003F7337">
              <w:rPr>
                <w:sz w:val="22"/>
              </w:rPr>
              <w:t>Смотр-конкурс РППС</w:t>
            </w:r>
            <w:r>
              <w:rPr>
                <w:sz w:val="22"/>
              </w:rPr>
              <w:t xml:space="preserve"> в детском саду.</w:t>
            </w:r>
          </w:p>
          <w:p w:rsidR="00A87192" w:rsidRPr="004469FC" w:rsidRDefault="00A87192" w:rsidP="00B661D5">
            <w:pPr>
              <w:pStyle w:val="a3"/>
              <w:spacing w:before="1"/>
              <w:ind w:left="0" w:right="-68"/>
              <w:rPr>
                <w:sz w:val="22"/>
              </w:rPr>
            </w:pPr>
            <w:r>
              <w:rPr>
                <w:sz w:val="22"/>
              </w:rPr>
              <w:t>Октябрь, 2016 г.</w:t>
            </w:r>
          </w:p>
        </w:tc>
      </w:tr>
    </w:tbl>
    <w:p w:rsidR="005C1EBF" w:rsidRDefault="005C1EBF" w:rsidP="005C1EBF">
      <w:pPr>
        <w:pStyle w:val="a3"/>
        <w:spacing w:before="1"/>
        <w:ind w:right="843" w:firstLine="707"/>
        <w:jc w:val="both"/>
      </w:pPr>
    </w:p>
    <w:p w:rsidR="005C1EBF" w:rsidRPr="005C1EBF" w:rsidRDefault="005C1EBF" w:rsidP="005C1EBF">
      <w:pPr>
        <w:pStyle w:val="a3"/>
        <w:spacing w:before="1"/>
        <w:ind w:right="843" w:firstLine="707"/>
        <w:jc w:val="both"/>
      </w:pPr>
    </w:p>
    <w:p w:rsidR="005C1EBF" w:rsidRDefault="005C1EBF">
      <w:pPr>
        <w:spacing w:before="72"/>
        <w:ind w:left="1542"/>
        <w:rPr>
          <w:b/>
          <w:sz w:val="28"/>
        </w:rPr>
      </w:pPr>
    </w:p>
    <w:p w:rsidR="00830CF4" w:rsidRDefault="00830CF4">
      <w:pPr>
        <w:spacing w:before="72"/>
        <w:ind w:left="1542"/>
        <w:rPr>
          <w:b/>
          <w:sz w:val="28"/>
        </w:rPr>
      </w:pPr>
    </w:p>
    <w:p w:rsidR="00830CF4" w:rsidRDefault="00830CF4">
      <w:pPr>
        <w:spacing w:before="72"/>
        <w:ind w:left="1542"/>
        <w:rPr>
          <w:b/>
          <w:sz w:val="28"/>
        </w:rPr>
      </w:pPr>
    </w:p>
    <w:p w:rsidR="00830CF4" w:rsidRDefault="00830CF4">
      <w:pPr>
        <w:spacing w:before="72"/>
        <w:ind w:left="1542"/>
        <w:rPr>
          <w:b/>
          <w:sz w:val="28"/>
        </w:rPr>
      </w:pPr>
    </w:p>
    <w:p w:rsidR="00830CF4" w:rsidRDefault="00830CF4">
      <w:pPr>
        <w:spacing w:before="72"/>
        <w:ind w:left="1542"/>
        <w:rPr>
          <w:b/>
          <w:sz w:val="28"/>
        </w:rPr>
      </w:pPr>
    </w:p>
    <w:p w:rsidR="00830CF4" w:rsidRDefault="00830CF4">
      <w:pPr>
        <w:spacing w:before="72"/>
        <w:ind w:left="1542"/>
        <w:rPr>
          <w:b/>
          <w:sz w:val="28"/>
        </w:rPr>
      </w:pPr>
    </w:p>
    <w:p w:rsidR="00830CF4" w:rsidRDefault="00830CF4">
      <w:pPr>
        <w:spacing w:before="72"/>
        <w:ind w:left="1542"/>
        <w:rPr>
          <w:b/>
          <w:sz w:val="28"/>
        </w:rPr>
      </w:pPr>
    </w:p>
    <w:p w:rsidR="00830CF4" w:rsidRDefault="00830CF4">
      <w:pPr>
        <w:spacing w:before="72"/>
        <w:ind w:left="1542"/>
        <w:rPr>
          <w:b/>
          <w:sz w:val="28"/>
        </w:rPr>
      </w:pPr>
    </w:p>
    <w:p w:rsidR="00830CF4" w:rsidRDefault="00830CF4">
      <w:pPr>
        <w:spacing w:before="72"/>
        <w:ind w:left="1542"/>
        <w:rPr>
          <w:b/>
          <w:sz w:val="28"/>
        </w:rPr>
        <w:sectPr w:rsidR="00830CF4" w:rsidSect="00C53CCD">
          <w:pgSz w:w="16840" w:h="11910" w:orient="landscape"/>
          <w:pgMar w:top="709" w:right="1120" w:bottom="142" w:left="1040" w:header="0" w:footer="923" w:gutter="0"/>
          <w:cols w:space="720"/>
          <w:docGrid w:linePitch="299"/>
        </w:sectPr>
      </w:pPr>
    </w:p>
    <w:p w:rsidR="0025507C" w:rsidRPr="00023ECF" w:rsidRDefault="00A61EBA" w:rsidP="00023ECF">
      <w:pPr>
        <w:pStyle w:val="2"/>
        <w:rPr>
          <w:b w:val="0"/>
        </w:rPr>
      </w:pPr>
      <w:r w:rsidRPr="00023ECF">
        <w:t>3. Результативность проекта:</w:t>
      </w:r>
    </w:p>
    <w:p w:rsidR="0025507C" w:rsidRPr="0049240B" w:rsidRDefault="0025507C" w:rsidP="0049240B">
      <w:pPr>
        <w:pStyle w:val="a3"/>
        <w:spacing w:before="8"/>
        <w:ind w:left="0"/>
        <w:rPr>
          <w:b/>
          <w:sz w:val="24"/>
        </w:rPr>
      </w:pPr>
    </w:p>
    <w:p w:rsidR="0025507C" w:rsidRPr="0049240B" w:rsidRDefault="00A61EBA" w:rsidP="00324D0A">
      <w:pPr>
        <w:pStyle w:val="a3"/>
        <w:spacing w:before="1"/>
        <w:ind w:left="0" w:right="843" w:firstLine="720"/>
        <w:jc w:val="both"/>
        <w:rPr>
          <w:sz w:val="24"/>
        </w:rPr>
      </w:pPr>
      <w:r w:rsidRPr="0049240B">
        <w:rPr>
          <w:sz w:val="24"/>
        </w:rPr>
        <w:t xml:space="preserve">Правильно организованная РППС, направленная на личностно - ориентированное развитие ребёнка, стимулирует общение, любознательность, способствует развитию таких качеств, как инициативность, самостоятельность, творчество. РППС, </w:t>
      </w:r>
      <w:proofErr w:type="gramStart"/>
      <w:r w:rsidRPr="0049240B">
        <w:rPr>
          <w:sz w:val="24"/>
        </w:rPr>
        <w:t>организованная</w:t>
      </w:r>
      <w:proofErr w:type="gramEnd"/>
      <w:r w:rsidRPr="0049240B">
        <w:rPr>
          <w:sz w:val="24"/>
        </w:rPr>
        <w:t xml:space="preserve"> с учётом индивидуализации пространства жизни ребёнка, отличается динамизмом. В созданном групповом пространстве дети чувствуют себя свободно и стараются максимально использовать свои возможности и навыки. Важно ещё то, что работа по обновлению РППС объединяет всех участников образовательного процесса: педагогов, детей и родителей. Такая РППС не остаётся постоянной, она всегда открыта к изменениям, дополнениям в соответствии с меняющимися интересами</w:t>
      </w:r>
      <w:r w:rsidRPr="0049240B">
        <w:rPr>
          <w:spacing w:val="-9"/>
          <w:sz w:val="24"/>
        </w:rPr>
        <w:t xml:space="preserve"> </w:t>
      </w:r>
      <w:r w:rsidRPr="0049240B">
        <w:rPr>
          <w:sz w:val="24"/>
        </w:rPr>
        <w:t>детей.</w:t>
      </w:r>
    </w:p>
    <w:p w:rsidR="0049240B" w:rsidRDefault="0049240B" w:rsidP="0049240B">
      <w:pPr>
        <w:pStyle w:val="a3"/>
        <w:spacing w:before="1"/>
        <w:ind w:left="0" w:right="850"/>
        <w:jc w:val="both"/>
        <w:rPr>
          <w:sz w:val="24"/>
          <w:u w:val="single"/>
        </w:rPr>
      </w:pPr>
    </w:p>
    <w:p w:rsidR="0049240B" w:rsidRDefault="00324D0A" w:rsidP="00DF3D83">
      <w:pPr>
        <w:pStyle w:val="a3"/>
        <w:spacing w:after="240" w:line="322" w:lineRule="exact"/>
        <w:ind w:left="0"/>
        <w:rPr>
          <w:sz w:val="24"/>
        </w:rPr>
      </w:pPr>
      <w:r>
        <w:rPr>
          <w:sz w:val="24"/>
          <w:u w:val="single"/>
        </w:rPr>
        <w:t>Для педагогов</w:t>
      </w:r>
      <w:r w:rsidR="00A61EBA" w:rsidRPr="0049240B">
        <w:rPr>
          <w:sz w:val="24"/>
          <w:u w:val="single"/>
        </w:rPr>
        <w:t>:</w:t>
      </w:r>
    </w:p>
    <w:p w:rsidR="00324D0A" w:rsidRPr="00A340FE" w:rsidRDefault="00324D0A" w:rsidP="00120929">
      <w:pPr>
        <w:pStyle w:val="a3"/>
        <w:numPr>
          <w:ilvl w:val="0"/>
          <w:numId w:val="12"/>
        </w:numPr>
        <w:spacing w:before="1"/>
        <w:ind w:left="709" w:right="843"/>
        <w:jc w:val="both"/>
        <w:rPr>
          <w:sz w:val="24"/>
        </w:rPr>
      </w:pPr>
      <w:r w:rsidRPr="00A340FE">
        <w:rPr>
          <w:sz w:val="24"/>
        </w:rPr>
        <w:t xml:space="preserve">Изучены новые подходы: </w:t>
      </w:r>
    </w:p>
    <w:p w:rsidR="00324D0A" w:rsidRPr="00A340FE" w:rsidRDefault="00324D0A" w:rsidP="00120929">
      <w:pPr>
        <w:pStyle w:val="a3"/>
        <w:numPr>
          <w:ilvl w:val="0"/>
          <w:numId w:val="13"/>
        </w:numPr>
        <w:spacing w:before="1"/>
        <w:ind w:left="851" w:right="843"/>
        <w:jc w:val="both"/>
        <w:rPr>
          <w:sz w:val="24"/>
        </w:rPr>
      </w:pPr>
      <w:r w:rsidRPr="00A340FE">
        <w:rPr>
          <w:sz w:val="24"/>
        </w:rPr>
        <w:t>в организации РППС, обеспечивающие полноценное развитие детей дошкольного возраста;</w:t>
      </w:r>
    </w:p>
    <w:p w:rsidR="00324D0A" w:rsidRPr="00A340FE" w:rsidRDefault="00324D0A" w:rsidP="00120929">
      <w:pPr>
        <w:pStyle w:val="a3"/>
        <w:numPr>
          <w:ilvl w:val="0"/>
          <w:numId w:val="13"/>
        </w:numPr>
        <w:spacing w:before="1"/>
        <w:ind w:left="851" w:right="843"/>
        <w:jc w:val="both"/>
        <w:rPr>
          <w:sz w:val="24"/>
        </w:rPr>
      </w:pPr>
      <w:r w:rsidRPr="00A340FE">
        <w:rPr>
          <w:sz w:val="24"/>
        </w:rPr>
        <w:t xml:space="preserve">к созданию пространства, </w:t>
      </w:r>
      <w:proofErr w:type="gramStart"/>
      <w:r w:rsidRPr="00A340FE">
        <w:rPr>
          <w:sz w:val="24"/>
        </w:rPr>
        <w:t>удовлетворяющее</w:t>
      </w:r>
      <w:proofErr w:type="gramEnd"/>
      <w:r w:rsidRPr="00A340FE">
        <w:rPr>
          <w:sz w:val="24"/>
        </w:rPr>
        <w:t xml:space="preserve"> потребностям актуального, ближайшего и перспективного личностного развития каждого ребенка в группе</w:t>
      </w:r>
    </w:p>
    <w:p w:rsidR="00324D0A" w:rsidRPr="00A340FE" w:rsidRDefault="00324D0A" w:rsidP="00120929">
      <w:pPr>
        <w:pStyle w:val="a3"/>
        <w:numPr>
          <w:ilvl w:val="0"/>
          <w:numId w:val="12"/>
        </w:numPr>
        <w:spacing w:before="1"/>
        <w:ind w:left="709" w:right="843"/>
        <w:jc w:val="both"/>
        <w:rPr>
          <w:sz w:val="24"/>
        </w:rPr>
      </w:pPr>
      <w:r w:rsidRPr="00A340FE">
        <w:rPr>
          <w:sz w:val="24"/>
        </w:rPr>
        <w:t>Повышен уровень собственной профессиональной компетентности в условиях ФГОС;</w:t>
      </w:r>
    </w:p>
    <w:p w:rsidR="00324D0A" w:rsidRPr="00A340FE" w:rsidRDefault="00324D0A" w:rsidP="00120929">
      <w:pPr>
        <w:pStyle w:val="a3"/>
        <w:numPr>
          <w:ilvl w:val="0"/>
          <w:numId w:val="12"/>
        </w:numPr>
        <w:spacing w:before="1"/>
        <w:ind w:left="709" w:right="843"/>
        <w:jc w:val="both"/>
        <w:rPr>
          <w:sz w:val="24"/>
        </w:rPr>
      </w:pPr>
      <w:proofErr w:type="gramStart"/>
      <w:r w:rsidRPr="00A340FE">
        <w:rPr>
          <w:sz w:val="24"/>
        </w:rPr>
        <w:t>Организована</w:t>
      </w:r>
      <w:proofErr w:type="gramEnd"/>
      <w:r w:rsidRPr="00A340FE">
        <w:rPr>
          <w:sz w:val="24"/>
        </w:rPr>
        <w:t xml:space="preserve"> РППС согласно условиям ФГОС ДО, которая способствует полноценному развитию детей с учетом их возрастных индивидуальных особенностей.</w:t>
      </w:r>
    </w:p>
    <w:p w:rsidR="00324D0A" w:rsidRPr="00A340FE" w:rsidRDefault="00324D0A" w:rsidP="00120929">
      <w:pPr>
        <w:pStyle w:val="a3"/>
        <w:numPr>
          <w:ilvl w:val="0"/>
          <w:numId w:val="12"/>
        </w:numPr>
        <w:spacing w:before="1"/>
        <w:ind w:left="709" w:right="843"/>
        <w:jc w:val="both"/>
        <w:rPr>
          <w:sz w:val="24"/>
        </w:rPr>
      </w:pPr>
      <w:r w:rsidRPr="00A340FE">
        <w:rPr>
          <w:sz w:val="24"/>
        </w:rPr>
        <w:t>Создан проект современной предметно-развивающей среды в условия группы ДОУ для повышения качества дошкольного образования в соответствии с ФГОС;</w:t>
      </w:r>
    </w:p>
    <w:p w:rsidR="00324D0A" w:rsidRPr="00A340FE" w:rsidRDefault="00324D0A" w:rsidP="00120929">
      <w:pPr>
        <w:pStyle w:val="a3"/>
        <w:numPr>
          <w:ilvl w:val="0"/>
          <w:numId w:val="12"/>
        </w:numPr>
        <w:spacing w:before="1"/>
        <w:ind w:left="709" w:right="843"/>
        <w:jc w:val="both"/>
        <w:rPr>
          <w:sz w:val="24"/>
        </w:rPr>
      </w:pPr>
      <w:r w:rsidRPr="00A340FE">
        <w:rPr>
          <w:sz w:val="24"/>
        </w:rPr>
        <w:t>Систематизирован и упорядочен накопленный материал; рационально размещено оборудование в условиях группы;</w:t>
      </w:r>
    </w:p>
    <w:p w:rsidR="00324D0A" w:rsidRPr="00A340FE" w:rsidRDefault="00324D0A" w:rsidP="00120929">
      <w:pPr>
        <w:pStyle w:val="a3"/>
        <w:numPr>
          <w:ilvl w:val="0"/>
          <w:numId w:val="12"/>
        </w:numPr>
        <w:spacing w:before="1"/>
        <w:ind w:left="709" w:right="843"/>
        <w:jc w:val="both"/>
        <w:rPr>
          <w:sz w:val="24"/>
        </w:rPr>
      </w:pPr>
      <w:r w:rsidRPr="00A340FE">
        <w:rPr>
          <w:sz w:val="24"/>
        </w:rPr>
        <w:t>Оформлены центры по разным видам детской деятельности; оптимизация игрового пространства;</w:t>
      </w:r>
    </w:p>
    <w:p w:rsidR="00324D0A" w:rsidRDefault="00324D0A" w:rsidP="00324D0A">
      <w:pPr>
        <w:pStyle w:val="a3"/>
        <w:spacing w:before="1"/>
        <w:ind w:left="0" w:right="848"/>
        <w:jc w:val="both"/>
        <w:rPr>
          <w:sz w:val="24"/>
          <w:szCs w:val="24"/>
        </w:rPr>
      </w:pPr>
    </w:p>
    <w:p w:rsidR="00324D0A" w:rsidRPr="00DF3D83" w:rsidRDefault="00DF3D83" w:rsidP="00DF3D83">
      <w:pPr>
        <w:pStyle w:val="a3"/>
        <w:spacing w:after="240" w:line="322" w:lineRule="exact"/>
        <w:ind w:left="0"/>
        <w:rPr>
          <w:sz w:val="24"/>
          <w:u w:val="single"/>
        </w:rPr>
      </w:pPr>
      <w:r w:rsidRPr="00DF3D83">
        <w:rPr>
          <w:sz w:val="24"/>
          <w:u w:val="single"/>
        </w:rPr>
        <w:t>Для родителей:</w:t>
      </w:r>
    </w:p>
    <w:p w:rsidR="00A340FE" w:rsidRDefault="00A340FE" w:rsidP="00120929">
      <w:pPr>
        <w:pStyle w:val="a3"/>
        <w:numPr>
          <w:ilvl w:val="0"/>
          <w:numId w:val="14"/>
        </w:numPr>
        <w:spacing w:before="1"/>
        <w:ind w:left="709" w:right="843"/>
        <w:jc w:val="both"/>
        <w:rPr>
          <w:sz w:val="24"/>
        </w:rPr>
      </w:pPr>
      <w:r>
        <w:rPr>
          <w:sz w:val="24"/>
        </w:rPr>
        <w:t>Получили рекомендации:</w:t>
      </w:r>
      <w:r w:rsidR="00DF3D83" w:rsidRPr="00DF3D83">
        <w:rPr>
          <w:sz w:val="24"/>
        </w:rPr>
        <w:t xml:space="preserve"> </w:t>
      </w:r>
    </w:p>
    <w:p w:rsidR="00A340FE" w:rsidRDefault="00A340FE" w:rsidP="00120929">
      <w:pPr>
        <w:pStyle w:val="a3"/>
        <w:numPr>
          <w:ilvl w:val="1"/>
          <w:numId w:val="14"/>
        </w:numPr>
        <w:spacing w:before="1"/>
        <w:ind w:right="843"/>
        <w:jc w:val="both"/>
        <w:rPr>
          <w:sz w:val="24"/>
        </w:rPr>
      </w:pPr>
      <w:r>
        <w:rPr>
          <w:sz w:val="24"/>
        </w:rPr>
        <w:t>«В</w:t>
      </w:r>
      <w:r w:rsidR="00DF3D83" w:rsidRPr="00DF3D83">
        <w:rPr>
          <w:sz w:val="24"/>
        </w:rPr>
        <w:t>оспитыва</w:t>
      </w:r>
      <w:r>
        <w:rPr>
          <w:sz w:val="24"/>
        </w:rPr>
        <w:t>ем</w:t>
      </w:r>
      <w:r w:rsidR="00DF3D83" w:rsidRPr="00DF3D83">
        <w:rPr>
          <w:sz w:val="24"/>
        </w:rPr>
        <w:t xml:space="preserve"> </w:t>
      </w:r>
      <w:r w:rsidRPr="00A340FE">
        <w:rPr>
          <w:sz w:val="24"/>
        </w:rPr>
        <w:t>личностные</w:t>
      </w:r>
      <w:r w:rsidR="00DF3D83" w:rsidRPr="00DF3D83">
        <w:rPr>
          <w:sz w:val="24"/>
        </w:rPr>
        <w:t xml:space="preserve"> качества детей</w:t>
      </w:r>
      <w:r>
        <w:rPr>
          <w:sz w:val="24"/>
        </w:rPr>
        <w:t>»</w:t>
      </w:r>
      <w:r w:rsidR="00F653FE">
        <w:rPr>
          <w:sz w:val="24"/>
        </w:rPr>
        <w:t>;</w:t>
      </w:r>
    </w:p>
    <w:p w:rsidR="00F653FE" w:rsidRDefault="00F653FE" w:rsidP="00120929">
      <w:pPr>
        <w:pStyle w:val="a3"/>
        <w:numPr>
          <w:ilvl w:val="1"/>
          <w:numId w:val="14"/>
        </w:numPr>
        <w:spacing w:before="1"/>
        <w:ind w:right="843"/>
        <w:jc w:val="both"/>
        <w:rPr>
          <w:sz w:val="24"/>
        </w:rPr>
      </w:pPr>
      <w:r>
        <w:rPr>
          <w:sz w:val="24"/>
        </w:rPr>
        <w:t>«Создаем развивающую среду дома»;</w:t>
      </w:r>
    </w:p>
    <w:p w:rsidR="00A340FE" w:rsidRDefault="00A340FE" w:rsidP="00120929">
      <w:pPr>
        <w:pStyle w:val="a3"/>
        <w:numPr>
          <w:ilvl w:val="1"/>
          <w:numId w:val="14"/>
        </w:numPr>
        <w:spacing w:before="1"/>
        <w:ind w:right="843"/>
        <w:jc w:val="both"/>
        <w:rPr>
          <w:sz w:val="24"/>
        </w:rPr>
      </w:pPr>
      <w:r>
        <w:rPr>
          <w:sz w:val="24"/>
        </w:rPr>
        <w:t>«Экспериментируем дома»</w:t>
      </w:r>
      <w:r w:rsidR="00F653FE">
        <w:rPr>
          <w:sz w:val="24"/>
        </w:rPr>
        <w:t>;</w:t>
      </w:r>
    </w:p>
    <w:p w:rsidR="00A340FE" w:rsidRPr="00A340FE" w:rsidRDefault="00A340FE" w:rsidP="00120929">
      <w:pPr>
        <w:pStyle w:val="a3"/>
        <w:numPr>
          <w:ilvl w:val="1"/>
          <w:numId w:val="14"/>
        </w:numPr>
        <w:spacing w:before="1"/>
        <w:ind w:right="843"/>
        <w:jc w:val="both"/>
        <w:rPr>
          <w:sz w:val="22"/>
        </w:rPr>
      </w:pPr>
      <w:r w:rsidRPr="001D3476">
        <w:rPr>
          <w:sz w:val="22"/>
        </w:rPr>
        <w:t>«</w:t>
      </w:r>
      <w:r w:rsidRPr="00A340FE">
        <w:rPr>
          <w:sz w:val="24"/>
        </w:rPr>
        <w:t>Дидактические</w:t>
      </w:r>
      <w:r w:rsidRPr="001D3476">
        <w:rPr>
          <w:sz w:val="22"/>
        </w:rPr>
        <w:t xml:space="preserve"> </w:t>
      </w:r>
      <w:r w:rsidRPr="00A340FE">
        <w:rPr>
          <w:sz w:val="24"/>
        </w:rPr>
        <w:t>игры для детей дошкольного возраста своими руками».</w:t>
      </w:r>
    </w:p>
    <w:p w:rsidR="00A340FE" w:rsidRDefault="00A340FE" w:rsidP="00A340FE">
      <w:pPr>
        <w:pStyle w:val="a3"/>
        <w:spacing w:line="322" w:lineRule="exact"/>
        <w:ind w:left="0"/>
        <w:rPr>
          <w:sz w:val="24"/>
          <w:u w:val="single"/>
        </w:rPr>
      </w:pPr>
    </w:p>
    <w:p w:rsidR="00DF3D83" w:rsidRPr="00DF3D83" w:rsidRDefault="00DF3D83" w:rsidP="00DF3D83">
      <w:pPr>
        <w:pStyle w:val="a3"/>
        <w:spacing w:after="240" w:line="322" w:lineRule="exact"/>
        <w:ind w:left="0"/>
        <w:rPr>
          <w:sz w:val="24"/>
          <w:u w:val="single"/>
        </w:rPr>
      </w:pPr>
      <w:r w:rsidRPr="00DF3D83">
        <w:rPr>
          <w:sz w:val="24"/>
          <w:u w:val="single"/>
        </w:rPr>
        <w:t>Для детей:</w:t>
      </w:r>
    </w:p>
    <w:p w:rsidR="0025507C" w:rsidRPr="0049240B" w:rsidRDefault="00A61EBA" w:rsidP="00324D0A">
      <w:pPr>
        <w:pStyle w:val="a3"/>
        <w:spacing w:before="1"/>
        <w:ind w:left="0" w:right="848"/>
        <w:jc w:val="both"/>
        <w:rPr>
          <w:sz w:val="24"/>
        </w:rPr>
      </w:pPr>
      <w:r w:rsidRPr="0049240B">
        <w:rPr>
          <w:sz w:val="24"/>
        </w:rPr>
        <w:t xml:space="preserve">Сравнительный анализ интегративных качеств воспитанников на различных этапах реализации проекта показал, что РППС благотворно влияет на </w:t>
      </w:r>
      <w:r w:rsidR="005B0D95">
        <w:rPr>
          <w:sz w:val="24"/>
        </w:rPr>
        <w:t>личностное</w:t>
      </w:r>
      <w:r w:rsidR="0049240B">
        <w:rPr>
          <w:sz w:val="24"/>
        </w:rPr>
        <w:t xml:space="preserve"> </w:t>
      </w:r>
      <w:r w:rsidRPr="0049240B">
        <w:rPr>
          <w:sz w:val="24"/>
        </w:rPr>
        <w:t xml:space="preserve">развитие детей </w:t>
      </w:r>
      <w:r w:rsidR="0049240B">
        <w:rPr>
          <w:sz w:val="24"/>
        </w:rPr>
        <w:t>(</w:t>
      </w:r>
      <w:r w:rsidRPr="0049240B">
        <w:rPr>
          <w:sz w:val="24"/>
        </w:rPr>
        <w:t>Данную динамику мож</w:t>
      </w:r>
      <w:r w:rsidR="0049240B">
        <w:rPr>
          <w:sz w:val="24"/>
        </w:rPr>
        <w:t>но увидеть на диаграмме (рис.1</w:t>
      </w:r>
      <w:r w:rsidR="005B0D95">
        <w:rPr>
          <w:sz w:val="24"/>
        </w:rPr>
        <w:t>-4</w:t>
      </w:r>
      <w:r w:rsidR="0049240B">
        <w:rPr>
          <w:sz w:val="24"/>
        </w:rPr>
        <w:t xml:space="preserve">)) </w:t>
      </w:r>
      <w:r w:rsidR="005B0D95">
        <w:rPr>
          <w:sz w:val="24"/>
        </w:rPr>
        <w:t>.</w:t>
      </w:r>
    </w:p>
    <w:p w:rsidR="0025507C" w:rsidRPr="0049240B" w:rsidRDefault="0025507C" w:rsidP="0049240B">
      <w:pPr>
        <w:jc w:val="both"/>
        <w:rPr>
          <w:sz w:val="20"/>
        </w:rPr>
      </w:pPr>
    </w:p>
    <w:p w:rsidR="00830CF4" w:rsidRDefault="00830CF4">
      <w:pPr>
        <w:jc w:val="both"/>
      </w:pPr>
    </w:p>
    <w:p w:rsidR="00F653FE" w:rsidRDefault="00F653FE">
      <w:pPr>
        <w:jc w:val="both"/>
      </w:pPr>
    </w:p>
    <w:p w:rsidR="00F653FE" w:rsidRDefault="00F653FE">
      <w:pPr>
        <w:jc w:val="both"/>
      </w:pPr>
    </w:p>
    <w:p w:rsidR="00F653FE" w:rsidRDefault="00F653FE">
      <w:pPr>
        <w:jc w:val="both"/>
      </w:pPr>
    </w:p>
    <w:p w:rsidR="00830CF4" w:rsidRDefault="00830CF4">
      <w:pPr>
        <w:jc w:val="both"/>
      </w:pPr>
    </w:p>
    <w:p w:rsidR="00830CF4" w:rsidRDefault="00830CF4">
      <w:pPr>
        <w:jc w:val="both"/>
      </w:pPr>
    </w:p>
    <w:p w:rsidR="00830CF4" w:rsidRDefault="00830CF4">
      <w:pPr>
        <w:jc w:val="both"/>
      </w:pPr>
    </w:p>
    <w:p w:rsidR="0049240B" w:rsidRDefault="0049240B">
      <w:pPr>
        <w:pStyle w:val="a3"/>
        <w:spacing w:before="67"/>
        <w:ind w:left="0" w:right="844"/>
        <w:jc w:val="right"/>
      </w:pPr>
    </w:p>
    <w:p w:rsidR="005272F3" w:rsidRPr="005B0D95" w:rsidRDefault="005B0D95" w:rsidP="00EA2051">
      <w:pPr>
        <w:pStyle w:val="a3"/>
        <w:spacing w:before="89"/>
        <w:ind w:left="0"/>
        <w:rPr>
          <w:b/>
          <w:sz w:val="24"/>
        </w:rPr>
      </w:pPr>
      <w:r>
        <w:rPr>
          <w:sz w:val="24"/>
        </w:rPr>
        <w:t xml:space="preserve">      </w:t>
      </w:r>
      <w:r w:rsidRPr="005B0D95">
        <w:rPr>
          <w:b/>
          <w:sz w:val="24"/>
        </w:rPr>
        <w:t xml:space="preserve"> Рис.1</w:t>
      </w:r>
      <w:r>
        <w:rPr>
          <w:b/>
          <w:sz w:val="24"/>
        </w:rPr>
        <w:t xml:space="preserve">                                                                         </w:t>
      </w:r>
      <w:r w:rsidRPr="005B0D95">
        <w:rPr>
          <w:b/>
          <w:sz w:val="24"/>
        </w:rPr>
        <w:t xml:space="preserve"> Рис. 2                                                    </w:t>
      </w:r>
      <w:r w:rsidRPr="005B0D95">
        <w:rPr>
          <w:b/>
          <w:sz w:val="24"/>
        </w:rPr>
        <w:tab/>
      </w:r>
      <w:r w:rsidRPr="005B0D95">
        <w:rPr>
          <w:b/>
          <w:sz w:val="24"/>
        </w:rPr>
        <w:tab/>
        <w:t xml:space="preserve"> </w:t>
      </w:r>
    </w:p>
    <w:p w:rsidR="0025507C" w:rsidRPr="005272F3" w:rsidRDefault="005B0D95" w:rsidP="00EA2051">
      <w:pPr>
        <w:pStyle w:val="a3"/>
        <w:spacing w:before="2"/>
        <w:ind w:left="0"/>
        <w:rPr>
          <w:b/>
          <w:sz w:val="25"/>
        </w:rPr>
      </w:pPr>
      <w:r>
        <w:rPr>
          <w:noProof/>
          <w:lang w:bidi="ar-SA"/>
        </w:rPr>
        <w:drawing>
          <wp:anchor distT="0" distB="0" distL="114300" distR="114300" simplePos="0" relativeHeight="503276472" behindDoc="0" locked="0" layoutInCell="1" allowOverlap="1" wp14:anchorId="36D23F7F" wp14:editId="3ADAC8F3">
            <wp:simplePos x="0" y="0"/>
            <wp:positionH relativeFrom="column">
              <wp:posOffset>3394710</wp:posOffset>
            </wp:positionH>
            <wp:positionV relativeFrom="paragraph">
              <wp:posOffset>17780</wp:posOffset>
            </wp:positionV>
            <wp:extent cx="2981325" cy="2924175"/>
            <wp:effectExtent l="19050" t="0" r="9525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272F3">
        <w:rPr>
          <w:noProof/>
          <w:lang w:bidi="ar-SA"/>
        </w:rPr>
        <w:drawing>
          <wp:inline distT="0" distB="0" distL="0" distR="0" wp14:anchorId="765BD5A3" wp14:editId="3C1FB35E">
            <wp:extent cx="2981325" cy="30003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0D95" w:rsidRPr="005272F3" w:rsidRDefault="005B0D95" w:rsidP="005B0D95">
      <w:pPr>
        <w:pStyle w:val="a3"/>
        <w:ind w:left="0"/>
        <w:rPr>
          <w:b/>
          <w:sz w:val="24"/>
        </w:rPr>
      </w:pPr>
      <w:r w:rsidRPr="005272F3">
        <w:rPr>
          <w:b/>
          <w:sz w:val="24"/>
        </w:rPr>
        <w:t xml:space="preserve">Результат диагностики </w:t>
      </w:r>
      <w:r>
        <w:rPr>
          <w:b/>
          <w:sz w:val="24"/>
        </w:rPr>
        <w:t xml:space="preserve">                                                    </w:t>
      </w:r>
      <w:r w:rsidRPr="005272F3">
        <w:rPr>
          <w:b/>
          <w:sz w:val="24"/>
        </w:rPr>
        <w:t>Результат диагностики</w:t>
      </w:r>
      <w:r>
        <w:rPr>
          <w:b/>
          <w:sz w:val="24"/>
        </w:rPr>
        <w:t xml:space="preserve">                                                       </w:t>
      </w:r>
    </w:p>
    <w:p w:rsidR="005B0D95" w:rsidRDefault="005B0D95" w:rsidP="005B0D95">
      <w:pPr>
        <w:pStyle w:val="a3"/>
        <w:ind w:left="0"/>
        <w:rPr>
          <w:b/>
          <w:sz w:val="24"/>
        </w:rPr>
      </w:pPr>
      <w:r w:rsidRPr="005272F3">
        <w:rPr>
          <w:b/>
          <w:sz w:val="24"/>
        </w:rPr>
        <w:t xml:space="preserve">«Любознательный, активный»   </w:t>
      </w:r>
      <w:r>
        <w:rPr>
          <w:b/>
          <w:sz w:val="24"/>
        </w:rPr>
        <w:t xml:space="preserve">                                   </w:t>
      </w:r>
      <w:r w:rsidRPr="005272F3">
        <w:rPr>
          <w:b/>
          <w:sz w:val="24"/>
        </w:rPr>
        <w:t>«Эмоционально – отзывчивый»</w:t>
      </w:r>
      <w:r>
        <w:rPr>
          <w:b/>
          <w:sz w:val="24"/>
        </w:rPr>
        <w:t xml:space="preserve">  </w:t>
      </w:r>
    </w:p>
    <w:p w:rsidR="0025507C" w:rsidRDefault="0025507C" w:rsidP="00EA2051">
      <w:pPr>
        <w:pStyle w:val="a3"/>
        <w:ind w:left="0"/>
        <w:rPr>
          <w:b/>
          <w:sz w:val="24"/>
        </w:rPr>
      </w:pPr>
    </w:p>
    <w:p w:rsidR="005B0D95" w:rsidRDefault="005B0D95" w:rsidP="00EA2051">
      <w:pPr>
        <w:pStyle w:val="a3"/>
        <w:ind w:left="0"/>
        <w:rPr>
          <w:sz w:val="25"/>
        </w:rPr>
      </w:pPr>
      <w:r>
        <w:rPr>
          <w:b/>
          <w:noProof/>
          <w:sz w:val="24"/>
          <w:lang w:bidi="ar-SA"/>
        </w:rPr>
        <w:drawing>
          <wp:anchor distT="0" distB="0" distL="114300" distR="114300" simplePos="0" relativeHeight="503277496" behindDoc="0" locked="0" layoutInCell="1" allowOverlap="1" wp14:anchorId="2730FF3B" wp14:editId="1DBC4B5C">
            <wp:simplePos x="0" y="0"/>
            <wp:positionH relativeFrom="column">
              <wp:posOffset>3394710</wp:posOffset>
            </wp:positionH>
            <wp:positionV relativeFrom="paragraph">
              <wp:posOffset>176530</wp:posOffset>
            </wp:positionV>
            <wp:extent cx="2981325" cy="2914650"/>
            <wp:effectExtent l="19050" t="0" r="9525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b/>
          <w:sz w:val="24"/>
        </w:rPr>
        <w:t xml:space="preserve">     Рис.3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Рис. 4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5C3D63" w:rsidRDefault="005C3D63" w:rsidP="00EA2051">
      <w:pPr>
        <w:rPr>
          <w:sz w:val="25"/>
        </w:rPr>
      </w:pPr>
      <w:r>
        <w:rPr>
          <w:noProof/>
          <w:lang w:bidi="ar-SA"/>
        </w:rPr>
        <w:drawing>
          <wp:inline distT="0" distB="0" distL="0" distR="0" wp14:anchorId="5BA3C27D" wp14:editId="34692CD9">
            <wp:extent cx="2981325" cy="300037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0D95" w:rsidRPr="005C3D63" w:rsidRDefault="005B0D95" w:rsidP="005B0D95">
      <w:pPr>
        <w:pStyle w:val="a3"/>
        <w:ind w:left="0"/>
        <w:rPr>
          <w:b/>
        </w:rPr>
      </w:pPr>
      <w:r w:rsidRPr="005272F3">
        <w:rPr>
          <w:b/>
          <w:sz w:val="24"/>
        </w:rPr>
        <w:t xml:space="preserve">Результат диагностики </w:t>
      </w:r>
      <w:r>
        <w:rPr>
          <w:b/>
          <w:sz w:val="24"/>
        </w:rPr>
        <w:t xml:space="preserve">                                             </w:t>
      </w:r>
      <w:r w:rsidRPr="005272F3">
        <w:rPr>
          <w:b/>
          <w:sz w:val="24"/>
        </w:rPr>
        <w:t>Результат диагностики</w:t>
      </w:r>
    </w:p>
    <w:p w:rsidR="005B0D95" w:rsidRPr="005C3D63" w:rsidRDefault="005B0D95" w:rsidP="005B0D95">
      <w:pPr>
        <w:pStyle w:val="a3"/>
        <w:ind w:left="0"/>
        <w:rPr>
          <w:b/>
          <w:sz w:val="24"/>
        </w:rPr>
      </w:pPr>
      <w:r>
        <w:rPr>
          <w:b/>
          <w:sz w:val="24"/>
        </w:rPr>
        <w:t>«</w:t>
      </w:r>
      <w:proofErr w:type="gramStart"/>
      <w:r w:rsidRPr="005C3D63">
        <w:rPr>
          <w:b/>
          <w:sz w:val="24"/>
        </w:rPr>
        <w:t>Овладевший</w:t>
      </w:r>
      <w:proofErr w:type="gramEnd"/>
      <w:r w:rsidRPr="005C3D63">
        <w:rPr>
          <w:b/>
          <w:sz w:val="24"/>
        </w:rPr>
        <w:t xml:space="preserve"> средствами общения</w:t>
      </w:r>
      <w:r>
        <w:rPr>
          <w:b/>
          <w:sz w:val="24"/>
        </w:rPr>
        <w:t xml:space="preserve">»                      </w:t>
      </w:r>
      <w:r w:rsidRPr="005C3D63">
        <w:rPr>
          <w:b/>
          <w:sz w:val="24"/>
        </w:rPr>
        <w:t>"</w:t>
      </w:r>
      <w:r w:rsidR="005F05F0">
        <w:rPr>
          <w:b/>
          <w:sz w:val="24"/>
        </w:rPr>
        <w:t>Культуры поведения</w:t>
      </w:r>
      <w:r>
        <w:rPr>
          <w:b/>
          <w:sz w:val="24"/>
        </w:rPr>
        <w:t>»</w:t>
      </w:r>
    </w:p>
    <w:p w:rsidR="005B0D95" w:rsidRDefault="005B0D95" w:rsidP="00EA2051">
      <w:pPr>
        <w:pStyle w:val="a3"/>
        <w:spacing w:before="259"/>
        <w:ind w:left="0" w:right="848"/>
        <w:jc w:val="both"/>
        <w:rPr>
          <w:sz w:val="24"/>
        </w:rPr>
      </w:pPr>
    </w:p>
    <w:p w:rsidR="0025507C" w:rsidRPr="00EA2051" w:rsidRDefault="005B0D95" w:rsidP="00EA2051">
      <w:pPr>
        <w:pStyle w:val="a3"/>
        <w:spacing w:before="259"/>
        <w:ind w:left="0" w:right="848"/>
        <w:jc w:val="both"/>
        <w:rPr>
          <w:sz w:val="24"/>
        </w:rPr>
      </w:pPr>
      <w:r>
        <w:rPr>
          <w:sz w:val="24"/>
        </w:rPr>
        <w:tab/>
      </w:r>
      <w:r w:rsidR="00A61EBA" w:rsidRPr="00EA2051">
        <w:rPr>
          <w:sz w:val="24"/>
        </w:rPr>
        <w:t>О результативности проекта также свидетельствует динамика участия родителей в смотрах-конкурсах, выставках проводимых внутри ДОУ:</w:t>
      </w:r>
    </w:p>
    <w:p w:rsidR="0025507C" w:rsidRPr="00EA2051" w:rsidRDefault="00A61EBA" w:rsidP="00EA2051">
      <w:pPr>
        <w:pStyle w:val="a3"/>
        <w:spacing w:before="1" w:line="322" w:lineRule="exact"/>
        <w:ind w:left="0"/>
        <w:rPr>
          <w:sz w:val="24"/>
        </w:rPr>
      </w:pPr>
      <w:r w:rsidRPr="00EA2051">
        <w:rPr>
          <w:sz w:val="24"/>
        </w:rPr>
        <w:t>201</w:t>
      </w:r>
      <w:r w:rsidR="00B661D5" w:rsidRPr="00EA2051">
        <w:rPr>
          <w:sz w:val="24"/>
        </w:rPr>
        <w:t>5</w:t>
      </w:r>
      <w:r w:rsidRPr="00EA2051">
        <w:rPr>
          <w:sz w:val="24"/>
        </w:rPr>
        <w:t xml:space="preserve"> г. – приняли участие 6 семей (28%)</w:t>
      </w:r>
    </w:p>
    <w:p w:rsidR="0025507C" w:rsidRPr="00EA2051" w:rsidRDefault="00A61EBA" w:rsidP="00EA2051">
      <w:pPr>
        <w:pStyle w:val="a3"/>
        <w:spacing w:line="322" w:lineRule="exact"/>
        <w:ind w:left="0"/>
        <w:rPr>
          <w:sz w:val="24"/>
        </w:rPr>
      </w:pPr>
      <w:r w:rsidRPr="00EA2051">
        <w:rPr>
          <w:sz w:val="24"/>
        </w:rPr>
        <w:t>201</w:t>
      </w:r>
      <w:r w:rsidR="00B661D5" w:rsidRPr="00EA2051">
        <w:rPr>
          <w:sz w:val="24"/>
        </w:rPr>
        <w:t>6</w:t>
      </w:r>
      <w:r w:rsidRPr="00EA2051">
        <w:rPr>
          <w:sz w:val="24"/>
        </w:rPr>
        <w:t xml:space="preserve"> г. – приняли участие 10 семей (4</w:t>
      </w:r>
      <w:r w:rsidR="00B661D5" w:rsidRPr="00EA2051">
        <w:rPr>
          <w:sz w:val="24"/>
        </w:rPr>
        <w:t>5</w:t>
      </w:r>
      <w:r w:rsidRPr="00EA2051">
        <w:rPr>
          <w:sz w:val="24"/>
        </w:rPr>
        <w:t>%)</w:t>
      </w:r>
    </w:p>
    <w:p w:rsidR="0025507C" w:rsidRPr="00EA2051" w:rsidRDefault="00A61EBA" w:rsidP="00EA2051">
      <w:pPr>
        <w:pStyle w:val="a3"/>
        <w:ind w:left="0"/>
        <w:rPr>
          <w:sz w:val="24"/>
        </w:rPr>
      </w:pPr>
      <w:r w:rsidRPr="00EA2051">
        <w:rPr>
          <w:sz w:val="24"/>
        </w:rPr>
        <w:t>201</w:t>
      </w:r>
      <w:r w:rsidR="00B661D5" w:rsidRPr="00EA2051">
        <w:rPr>
          <w:sz w:val="24"/>
        </w:rPr>
        <w:t>7</w:t>
      </w:r>
      <w:r w:rsidRPr="00EA2051">
        <w:rPr>
          <w:sz w:val="24"/>
        </w:rPr>
        <w:t xml:space="preserve"> г. – приняли участие 1</w:t>
      </w:r>
      <w:r w:rsidR="00B661D5" w:rsidRPr="00EA2051">
        <w:rPr>
          <w:sz w:val="24"/>
        </w:rPr>
        <w:t>7</w:t>
      </w:r>
      <w:r w:rsidRPr="00EA2051">
        <w:rPr>
          <w:sz w:val="24"/>
        </w:rPr>
        <w:t xml:space="preserve"> семей (60%)</w:t>
      </w:r>
    </w:p>
    <w:p w:rsidR="0025507C" w:rsidRPr="00EA2051" w:rsidRDefault="00A61EBA" w:rsidP="00EA2051">
      <w:pPr>
        <w:pStyle w:val="a3"/>
        <w:ind w:left="0" w:right="846"/>
        <w:jc w:val="both"/>
        <w:rPr>
          <w:sz w:val="24"/>
        </w:rPr>
      </w:pPr>
      <w:r w:rsidRPr="00EA2051">
        <w:rPr>
          <w:sz w:val="24"/>
        </w:rPr>
        <w:t>Родители активно участвуют в оформлении группы: изготавливают атрибуты для сюжетно-ролевых игр, помогают в пополнении дидактического и раздаточного материала для детей, участвуют в украшении группы к праздничным мероприятиям и др.</w:t>
      </w:r>
    </w:p>
    <w:p w:rsidR="0025507C" w:rsidRDefault="0025507C">
      <w:pPr>
        <w:jc w:val="both"/>
        <w:sectPr w:rsidR="0025507C" w:rsidSect="00EA2051">
          <w:pgSz w:w="11910" w:h="16840"/>
          <w:pgMar w:top="851" w:right="0" w:bottom="1200" w:left="1134" w:header="0" w:footer="923" w:gutter="0"/>
          <w:cols w:space="720"/>
        </w:sectPr>
      </w:pPr>
    </w:p>
    <w:p w:rsidR="0025507C" w:rsidRPr="00D14531" w:rsidRDefault="00A61EBA" w:rsidP="00023ECF">
      <w:pPr>
        <w:pStyle w:val="1"/>
        <w:rPr>
          <w:sz w:val="28"/>
        </w:rPr>
      </w:pPr>
      <w:r w:rsidRPr="00D14531">
        <w:rPr>
          <w:sz w:val="28"/>
        </w:rPr>
        <w:t>Список литературы:</w:t>
      </w:r>
    </w:p>
    <w:p w:rsidR="0025507C" w:rsidRDefault="0025507C">
      <w:pPr>
        <w:pStyle w:val="a3"/>
        <w:spacing w:before="6"/>
        <w:ind w:left="0"/>
        <w:rPr>
          <w:b/>
          <w:sz w:val="27"/>
        </w:rPr>
      </w:pPr>
    </w:p>
    <w:p w:rsidR="0025507C" w:rsidRPr="005C7728" w:rsidRDefault="00A61EBA" w:rsidP="00120929">
      <w:pPr>
        <w:pStyle w:val="a4"/>
        <w:numPr>
          <w:ilvl w:val="0"/>
          <w:numId w:val="1"/>
        </w:numPr>
        <w:tabs>
          <w:tab w:val="left" w:pos="426"/>
          <w:tab w:val="left" w:pos="9639"/>
        </w:tabs>
        <w:ind w:left="426" w:hanging="408"/>
        <w:jc w:val="both"/>
        <w:rPr>
          <w:sz w:val="24"/>
        </w:rPr>
      </w:pPr>
      <w:r w:rsidRPr="005C7728">
        <w:rPr>
          <w:sz w:val="24"/>
        </w:rPr>
        <w:t xml:space="preserve">Кудрявцев В.Т., Карабанова О.А., Марцинковская Т.Д., Алиева Э.Ф., Волосовец Т.В., О.Р. Радионова, Славин С.С., Мамедова Ж.С. Концепция развития дошкольного образования в России (2013–2020): методология, теория, технология. – </w:t>
      </w:r>
      <w:proofErr w:type="gramStart"/>
      <w:r w:rsidRPr="005C7728">
        <w:rPr>
          <w:sz w:val="24"/>
        </w:rPr>
        <w:t>М.: Федеральный институт развития образования, 2013.</w:t>
      </w:r>
      <w:r w:rsidR="00312086" w:rsidRPr="005C7728">
        <w:rPr>
          <w:sz w:val="24"/>
        </w:rPr>
        <w:t xml:space="preserve"> </w:t>
      </w:r>
      <w:r w:rsidRPr="005C7728">
        <w:rPr>
          <w:sz w:val="24"/>
        </w:rPr>
        <w:t>– 144 с. (Федеральный государственный образовательный стандарт</w:t>
      </w:r>
      <w:proofErr w:type="gramEnd"/>
    </w:p>
    <w:p w:rsidR="0025507C" w:rsidRPr="005C7728" w:rsidRDefault="00A61EBA" w:rsidP="00312086">
      <w:pPr>
        <w:pStyle w:val="a4"/>
        <w:tabs>
          <w:tab w:val="left" w:pos="426"/>
          <w:tab w:val="left" w:pos="9639"/>
        </w:tabs>
        <w:ind w:left="426"/>
        <w:jc w:val="both"/>
        <w:rPr>
          <w:sz w:val="24"/>
        </w:rPr>
      </w:pPr>
      <w:proofErr w:type="gramStart"/>
      <w:r w:rsidRPr="005C7728">
        <w:rPr>
          <w:sz w:val="24"/>
        </w:rPr>
        <w:t>«Дошкольное образование»).</w:t>
      </w:r>
      <w:proofErr w:type="gramEnd"/>
    </w:p>
    <w:p w:rsidR="00EA2051" w:rsidRPr="005C7728" w:rsidRDefault="00EA2051" w:rsidP="00120929">
      <w:pPr>
        <w:pStyle w:val="a4"/>
        <w:numPr>
          <w:ilvl w:val="0"/>
          <w:numId w:val="1"/>
        </w:numPr>
        <w:tabs>
          <w:tab w:val="left" w:pos="426"/>
          <w:tab w:val="left" w:pos="9639"/>
        </w:tabs>
        <w:ind w:left="426" w:hanging="408"/>
        <w:jc w:val="both"/>
        <w:rPr>
          <w:sz w:val="24"/>
        </w:rPr>
      </w:pPr>
      <w:r w:rsidRPr="005C7728">
        <w:rPr>
          <w:sz w:val="24"/>
        </w:rPr>
        <w:t xml:space="preserve">Карабанова О.А., Алиева Э.Ф., Радионова О.Р., Рабинович П.Д., </w:t>
      </w:r>
    </w:p>
    <w:p w:rsidR="00EA2051" w:rsidRPr="005C7728" w:rsidRDefault="00EA2051" w:rsidP="00312086">
      <w:pPr>
        <w:pStyle w:val="a4"/>
        <w:tabs>
          <w:tab w:val="left" w:pos="426"/>
          <w:tab w:val="left" w:pos="9639"/>
        </w:tabs>
        <w:ind w:left="426"/>
        <w:jc w:val="both"/>
        <w:rPr>
          <w:sz w:val="24"/>
        </w:rPr>
      </w:pPr>
      <w:r w:rsidRPr="005C7728">
        <w:rPr>
          <w:sz w:val="24"/>
        </w:rPr>
        <w:t xml:space="preserve">Марич  Е.М.  Организация  </w:t>
      </w:r>
      <w:proofErr w:type="gramStart"/>
      <w:r w:rsidRPr="005C7728">
        <w:rPr>
          <w:sz w:val="24"/>
        </w:rPr>
        <w:t>развивающей</w:t>
      </w:r>
      <w:proofErr w:type="gramEnd"/>
      <w:r w:rsidRPr="005C7728">
        <w:rPr>
          <w:sz w:val="24"/>
        </w:rPr>
        <w:t xml:space="preserve">  предметно-пространственной </w:t>
      </w:r>
    </w:p>
    <w:p w:rsidR="00EA2051" w:rsidRPr="005C7728" w:rsidRDefault="00EA2051" w:rsidP="00312086">
      <w:pPr>
        <w:pStyle w:val="a4"/>
        <w:tabs>
          <w:tab w:val="left" w:pos="426"/>
          <w:tab w:val="left" w:pos="9639"/>
        </w:tabs>
        <w:ind w:left="426"/>
        <w:jc w:val="both"/>
        <w:rPr>
          <w:sz w:val="24"/>
        </w:rPr>
      </w:pPr>
      <w:r w:rsidRPr="005C7728">
        <w:rPr>
          <w:sz w:val="24"/>
        </w:rPr>
        <w:t xml:space="preserve">среды в соответствии с </w:t>
      </w:r>
      <w:proofErr w:type="gramStart"/>
      <w:r w:rsidRPr="005C7728">
        <w:rPr>
          <w:sz w:val="24"/>
        </w:rPr>
        <w:t>федеральным</w:t>
      </w:r>
      <w:proofErr w:type="gramEnd"/>
      <w:r w:rsidRPr="005C7728">
        <w:rPr>
          <w:sz w:val="24"/>
        </w:rPr>
        <w:t xml:space="preserve"> государственным образовательным </w:t>
      </w:r>
    </w:p>
    <w:p w:rsidR="00EA2051" w:rsidRPr="005C7728" w:rsidRDefault="00EA2051" w:rsidP="00312086">
      <w:pPr>
        <w:pStyle w:val="a4"/>
        <w:tabs>
          <w:tab w:val="left" w:pos="426"/>
          <w:tab w:val="left" w:pos="9639"/>
        </w:tabs>
        <w:ind w:left="426"/>
        <w:jc w:val="both"/>
        <w:rPr>
          <w:sz w:val="24"/>
        </w:rPr>
      </w:pPr>
      <w:r w:rsidRPr="005C7728">
        <w:rPr>
          <w:sz w:val="24"/>
        </w:rPr>
        <w:t xml:space="preserve">стандартом дошкольного образования.  Методические рекомендации </w:t>
      </w:r>
      <w:proofErr w:type="gramStart"/>
      <w:r w:rsidRPr="005C7728">
        <w:rPr>
          <w:sz w:val="24"/>
        </w:rPr>
        <w:t>для</w:t>
      </w:r>
      <w:proofErr w:type="gramEnd"/>
      <w:r w:rsidRPr="005C7728">
        <w:rPr>
          <w:sz w:val="24"/>
        </w:rPr>
        <w:t xml:space="preserve"> </w:t>
      </w:r>
    </w:p>
    <w:p w:rsidR="00EA2051" w:rsidRPr="005C7728" w:rsidRDefault="00EA2051" w:rsidP="00312086">
      <w:pPr>
        <w:pStyle w:val="a4"/>
        <w:tabs>
          <w:tab w:val="left" w:pos="426"/>
          <w:tab w:val="left" w:pos="9639"/>
        </w:tabs>
        <w:ind w:left="426"/>
        <w:jc w:val="both"/>
        <w:rPr>
          <w:sz w:val="24"/>
        </w:rPr>
      </w:pPr>
      <w:r w:rsidRPr="005C7728">
        <w:rPr>
          <w:sz w:val="24"/>
        </w:rPr>
        <w:t xml:space="preserve">педагогических работников дошкольных образовательных организаций и </w:t>
      </w:r>
    </w:p>
    <w:p w:rsidR="00EA2051" w:rsidRPr="005C7728" w:rsidRDefault="00EA2051" w:rsidP="00312086">
      <w:pPr>
        <w:pStyle w:val="a4"/>
        <w:tabs>
          <w:tab w:val="left" w:pos="426"/>
          <w:tab w:val="left" w:pos="9639"/>
        </w:tabs>
        <w:ind w:left="426"/>
        <w:jc w:val="both"/>
        <w:rPr>
          <w:sz w:val="24"/>
        </w:rPr>
      </w:pPr>
      <w:r w:rsidRPr="005C7728">
        <w:rPr>
          <w:sz w:val="24"/>
        </w:rPr>
        <w:t xml:space="preserve">родителей детей дошкольного возраста /  О.А.  Карабанова, Э.Ф. Алиева, </w:t>
      </w:r>
    </w:p>
    <w:p w:rsidR="00EA2051" w:rsidRPr="005C7728" w:rsidRDefault="00EA2051" w:rsidP="00312086">
      <w:pPr>
        <w:pStyle w:val="a4"/>
        <w:tabs>
          <w:tab w:val="left" w:pos="426"/>
          <w:tab w:val="left" w:pos="9639"/>
        </w:tabs>
        <w:ind w:left="426"/>
        <w:jc w:val="both"/>
        <w:rPr>
          <w:sz w:val="24"/>
        </w:rPr>
      </w:pPr>
      <w:r w:rsidRPr="005C7728">
        <w:rPr>
          <w:sz w:val="24"/>
        </w:rPr>
        <w:t xml:space="preserve">О.Р. Радионова, П.Д. Рабинович, Е.М. Марич.  –  М.: </w:t>
      </w:r>
      <w:proofErr w:type="gramStart"/>
      <w:r w:rsidRPr="005C7728">
        <w:rPr>
          <w:sz w:val="24"/>
        </w:rPr>
        <w:t>Федеральный</w:t>
      </w:r>
      <w:proofErr w:type="gramEnd"/>
      <w:r w:rsidRPr="005C7728">
        <w:rPr>
          <w:sz w:val="24"/>
        </w:rPr>
        <w:t xml:space="preserve"> инсти-тут развития образования, 2014. – 96 с.</w:t>
      </w:r>
    </w:p>
    <w:p w:rsidR="0025507C" w:rsidRPr="005C7728" w:rsidRDefault="00A61EBA" w:rsidP="00120929">
      <w:pPr>
        <w:pStyle w:val="a4"/>
        <w:numPr>
          <w:ilvl w:val="0"/>
          <w:numId w:val="1"/>
        </w:numPr>
        <w:tabs>
          <w:tab w:val="left" w:pos="426"/>
          <w:tab w:val="left" w:pos="9639"/>
        </w:tabs>
        <w:ind w:left="426" w:hanging="408"/>
        <w:jc w:val="both"/>
        <w:rPr>
          <w:sz w:val="24"/>
        </w:rPr>
      </w:pPr>
      <w:r w:rsidRPr="005C7728">
        <w:rPr>
          <w:sz w:val="24"/>
        </w:rPr>
        <w:t>Мирофанова О.Н., Малмыго Н.П. Игровые упражнения в процессе социализации ребенка 4–5 лет // Современный детский сад. –2010. – № 6. – С. 60.</w:t>
      </w:r>
    </w:p>
    <w:p w:rsidR="0025507C" w:rsidRPr="005C7728" w:rsidRDefault="00A61EBA" w:rsidP="00120929">
      <w:pPr>
        <w:pStyle w:val="a4"/>
        <w:numPr>
          <w:ilvl w:val="0"/>
          <w:numId w:val="1"/>
        </w:numPr>
        <w:tabs>
          <w:tab w:val="left" w:pos="426"/>
          <w:tab w:val="left" w:pos="9639"/>
        </w:tabs>
        <w:ind w:left="426" w:hanging="408"/>
        <w:jc w:val="both"/>
        <w:rPr>
          <w:sz w:val="24"/>
        </w:rPr>
      </w:pPr>
      <w:r w:rsidRPr="005C7728">
        <w:rPr>
          <w:sz w:val="24"/>
        </w:rPr>
        <w:t>Пирская Т.Б. Новые подходы к организации воспитательн</w:t>
      </w:r>
      <w:proofErr w:type="gramStart"/>
      <w:r w:rsidRPr="005C7728">
        <w:rPr>
          <w:sz w:val="24"/>
        </w:rPr>
        <w:t>о-</w:t>
      </w:r>
      <w:proofErr w:type="gramEnd"/>
      <w:r w:rsidRPr="005C7728">
        <w:rPr>
          <w:sz w:val="24"/>
        </w:rPr>
        <w:t xml:space="preserve"> образовательного процесса в ДОУ // Современный детский сад. – 2010. – № 3. – С. 43.</w:t>
      </w:r>
    </w:p>
    <w:p w:rsidR="0025507C" w:rsidRPr="005C7728" w:rsidRDefault="00A61EBA" w:rsidP="00120929">
      <w:pPr>
        <w:pStyle w:val="a4"/>
        <w:numPr>
          <w:ilvl w:val="0"/>
          <w:numId w:val="1"/>
        </w:numPr>
        <w:tabs>
          <w:tab w:val="left" w:pos="426"/>
          <w:tab w:val="left" w:pos="9639"/>
        </w:tabs>
        <w:ind w:left="426" w:hanging="408"/>
        <w:jc w:val="both"/>
        <w:rPr>
          <w:sz w:val="24"/>
        </w:rPr>
      </w:pPr>
      <w:r w:rsidRPr="005C7728">
        <w:rPr>
          <w:sz w:val="24"/>
        </w:rPr>
        <w:t>Радионова О.Р. Педагогические условия организации развивающей предметной среды в дошкольном образовательном учреждении: дисс. соискание ученой степени кандидата педагогических наук. – М.: Исследовательский центр проблем качества подготовки специалистов, 2000.</w:t>
      </w:r>
      <w:r w:rsidR="00312086" w:rsidRPr="005C7728">
        <w:rPr>
          <w:sz w:val="24"/>
        </w:rPr>
        <w:t xml:space="preserve"> </w:t>
      </w:r>
      <w:r w:rsidRPr="005C7728">
        <w:rPr>
          <w:sz w:val="24"/>
        </w:rPr>
        <w:t>– 187 с.</w:t>
      </w:r>
    </w:p>
    <w:p w:rsidR="0025507C" w:rsidRPr="005C7728" w:rsidRDefault="0025507C" w:rsidP="005C7728">
      <w:pPr>
        <w:pStyle w:val="a4"/>
        <w:tabs>
          <w:tab w:val="left" w:pos="426"/>
          <w:tab w:val="left" w:pos="9639"/>
        </w:tabs>
        <w:ind w:left="426"/>
        <w:jc w:val="both"/>
        <w:rPr>
          <w:sz w:val="24"/>
        </w:rPr>
      </w:pPr>
    </w:p>
    <w:p w:rsidR="0025507C" w:rsidRPr="005C7728" w:rsidRDefault="00A61EBA" w:rsidP="005C7728">
      <w:pPr>
        <w:pStyle w:val="a4"/>
        <w:tabs>
          <w:tab w:val="left" w:pos="426"/>
          <w:tab w:val="left" w:pos="9639"/>
        </w:tabs>
        <w:ind w:left="426"/>
        <w:jc w:val="both"/>
        <w:rPr>
          <w:sz w:val="24"/>
        </w:rPr>
      </w:pPr>
      <w:r w:rsidRPr="005C7728">
        <w:rPr>
          <w:sz w:val="24"/>
        </w:rPr>
        <w:t xml:space="preserve">Ссылки на интернет-ресурсы: </w:t>
      </w:r>
      <w:hyperlink r:id="rId14">
        <w:r w:rsidRPr="005C7728">
          <w:rPr>
            <w:sz w:val="24"/>
          </w:rPr>
          <w:t>http://www.firo.ru</w:t>
        </w:r>
      </w:hyperlink>
    </w:p>
    <w:p w:rsidR="0025507C" w:rsidRDefault="0025507C">
      <w:pPr>
        <w:jc w:val="both"/>
        <w:sectPr w:rsidR="0025507C" w:rsidSect="00023ECF">
          <w:pgSz w:w="11910" w:h="16840"/>
          <w:pgMar w:top="1135" w:right="1137" w:bottom="1200" w:left="1134" w:header="0" w:footer="923" w:gutter="0"/>
          <w:cols w:space="720"/>
        </w:sect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Pr="00023ECF" w:rsidRDefault="00023ECF" w:rsidP="00023ECF">
      <w:pPr>
        <w:pStyle w:val="1"/>
        <w:spacing w:before="240"/>
        <w:jc w:val="center"/>
        <w:rPr>
          <w:sz w:val="96"/>
        </w:rPr>
      </w:pPr>
      <w:r w:rsidRPr="00023ECF">
        <w:rPr>
          <w:sz w:val="96"/>
        </w:rPr>
        <w:t>Приложения</w:t>
      </w: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023ECF" w:rsidRDefault="00023ECF">
      <w:pPr>
        <w:pStyle w:val="2"/>
        <w:spacing w:before="76"/>
        <w:ind w:left="0" w:right="844"/>
        <w:jc w:val="right"/>
        <w:rPr>
          <w:i/>
          <w:sz w:val="24"/>
        </w:rPr>
      </w:pPr>
    </w:p>
    <w:p w:rsidR="0025507C" w:rsidRPr="00312086" w:rsidRDefault="00A61EBA">
      <w:pPr>
        <w:pStyle w:val="2"/>
        <w:spacing w:before="76"/>
        <w:ind w:left="0" w:right="844"/>
        <w:jc w:val="right"/>
        <w:rPr>
          <w:i/>
          <w:sz w:val="24"/>
        </w:rPr>
      </w:pPr>
      <w:r w:rsidRPr="00312086">
        <w:rPr>
          <w:i/>
          <w:sz w:val="24"/>
        </w:rPr>
        <w:t xml:space="preserve">Приложение </w:t>
      </w:r>
      <w:r w:rsidR="00FD195C">
        <w:rPr>
          <w:i/>
          <w:sz w:val="24"/>
        </w:rPr>
        <w:t>1</w:t>
      </w:r>
    </w:p>
    <w:p w:rsidR="0025507C" w:rsidRDefault="00A61EBA">
      <w:pPr>
        <w:pStyle w:val="3"/>
        <w:ind w:right="2253"/>
        <w:jc w:val="center"/>
      </w:pPr>
      <w:r>
        <w:t>Анкета для родителей</w:t>
      </w:r>
    </w:p>
    <w:p w:rsidR="0025507C" w:rsidRDefault="00A61EBA">
      <w:pPr>
        <w:pStyle w:val="a3"/>
        <w:ind w:left="4573" w:right="989" w:hanging="2879"/>
      </w:pPr>
      <w:r>
        <w:t xml:space="preserve">«Отношение родителей к необходимости изменений в построении РППС, в соответствии с ФГОС </w:t>
      </w:r>
      <w:proofErr w:type="gramStart"/>
      <w:r>
        <w:t>ДО</w:t>
      </w:r>
      <w:proofErr w:type="gramEnd"/>
      <w:r>
        <w:t>».</w:t>
      </w:r>
    </w:p>
    <w:p w:rsidR="0025507C" w:rsidRDefault="00A61EBA" w:rsidP="009C4A01">
      <w:pPr>
        <w:pStyle w:val="3"/>
        <w:spacing w:before="0" w:line="318" w:lineRule="exact"/>
        <w:ind w:left="1542"/>
        <w:jc w:val="center"/>
      </w:pPr>
      <w:r>
        <w:t>Уважаемые родители!</w:t>
      </w:r>
    </w:p>
    <w:p w:rsidR="0025507C" w:rsidRDefault="00A61EBA">
      <w:pPr>
        <w:pStyle w:val="a3"/>
        <w:ind w:right="847" w:firstLine="566"/>
        <w:jc w:val="both"/>
      </w:pPr>
      <w:r>
        <w:t>Просим Вас заполнить данную анкету. Ваши исчерпывающие ответы позволят сотрудникам детского сада получить полную информацию о работе нашего дошкольного учреждения</w:t>
      </w:r>
    </w:p>
    <w:p w:rsidR="0025507C" w:rsidRDefault="00A61EBA">
      <w:pPr>
        <w:pStyle w:val="a3"/>
        <w:ind w:left="1676" w:right="1018" w:firstLine="417"/>
      </w:pPr>
      <w:r>
        <w:t>Для каждого ответа, предполагающего выбор, пометьте галочкой ответы «да», «нет» или «не знаю».</w:t>
      </w:r>
    </w:p>
    <w:p w:rsidR="0025507C" w:rsidRDefault="0025507C">
      <w:pPr>
        <w:pStyle w:val="a3"/>
        <w:spacing w:before="3"/>
        <w:ind w:left="0"/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186"/>
        <w:gridCol w:w="1051"/>
        <w:gridCol w:w="866"/>
        <w:gridCol w:w="1123"/>
      </w:tblGrid>
      <w:tr w:rsidR="0025507C">
        <w:trPr>
          <w:trHeight w:val="633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spacing w:line="270" w:lineRule="exact"/>
              <w:ind w:left="1876"/>
              <w:rPr>
                <w:sz w:val="24"/>
              </w:rPr>
            </w:pPr>
            <w:r>
              <w:rPr>
                <w:sz w:val="24"/>
              </w:rPr>
              <w:t>Наименование вопроса</w:t>
            </w:r>
          </w:p>
        </w:tc>
        <w:tc>
          <w:tcPr>
            <w:tcW w:w="1051" w:type="dxa"/>
          </w:tcPr>
          <w:p w:rsidR="0025507C" w:rsidRDefault="00A61EBA"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6" w:type="dxa"/>
          </w:tcPr>
          <w:p w:rsidR="0025507C" w:rsidRDefault="00A61EBA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23" w:type="dxa"/>
          </w:tcPr>
          <w:p w:rsidR="0025507C" w:rsidRDefault="00A61EBA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Незнаю</w:t>
            </w:r>
          </w:p>
        </w:tc>
      </w:tr>
      <w:tr w:rsidR="0025507C">
        <w:trPr>
          <w:trHeight w:val="1688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 в системе получаете информацию:</w:t>
            </w:r>
          </w:p>
          <w:p w:rsidR="0025507C" w:rsidRDefault="00A61EB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а) о целях и задачах детского сада в области обучения и воспитания Вашего ребенка;</w:t>
            </w:r>
          </w:p>
          <w:p w:rsidR="0025507C" w:rsidRDefault="00A61EBA">
            <w:pPr>
              <w:pStyle w:val="TableParagraph"/>
              <w:tabs>
                <w:tab w:val="left" w:pos="446"/>
              </w:tabs>
              <w:ind w:left="38" w:right="27"/>
              <w:rPr>
                <w:sz w:val="24"/>
              </w:rPr>
            </w:pPr>
            <w:r>
              <w:rPr>
                <w:spacing w:val="-4"/>
                <w:sz w:val="24"/>
              </w:rPr>
              <w:t>б)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о режиме работы дошкольного учреждения (часы работы, праздники, нерабочие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дни);</w:t>
            </w:r>
          </w:p>
          <w:p w:rsidR="0025507C" w:rsidRDefault="00A61EB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в) о питании (меню).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834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В дошкольном учреждении проводится специальная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5507C" w:rsidRDefault="00A61EBA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адаптации детей (беседы с родителями, возможность их нахождения в группе в первые дни посещения и т.д.).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976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 обсуждают с родителями различные вопросы, 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сающиеся жизни ребенка в детском саду (дисциплина, питание, гигиенические процедуры и т.п.).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693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Организуются ли в детском саду совместные мероприятия с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стием родителей, детей и педагогов?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985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ind w:left="38" w:right="20"/>
              <w:jc w:val="both"/>
              <w:rPr>
                <w:sz w:val="24"/>
              </w:rPr>
            </w:pPr>
            <w:r>
              <w:rPr>
                <w:sz w:val="24"/>
              </w:rPr>
              <w:t>Родители получают информацию о повседневных происшествиях в группе, об успехах ребенка и т.п. (информационный стенд, устные сообщения педагогов)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688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Родителей информируют о травмах, изменениях в состоянии зд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ровья ребенка, его привычках в еде и т.д.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825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Родители имеют возможность обсудить вместе с сотрудниками успехи детей на совместных собраниях (не реже 1 раза в год)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698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ind w:left="38" w:firstLine="9"/>
              <w:rPr>
                <w:sz w:val="24"/>
              </w:rPr>
            </w:pPr>
            <w:r>
              <w:rPr>
                <w:sz w:val="24"/>
              </w:rPr>
              <w:t>Сотрудники детского сада интересуются, насколько их работа удовлетворяет родителей (беседы, анкетирование).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848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ind w:left="38" w:right="20"/>
              <w:jc w:val="both"/>
              <w:rPr>
                <w:sz w:val="24"/>
              </w:rPr>
            </w:pPr>
            <w:r>
              <w:rPr>
                <w:sz w:val="24"/>
              </w:rPr>
              <w:t>Вас лично удовлетворяет уход, воспитание и обучение (оздоро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ление, развитие способностей и т.д.), которые получает Ваш ребенок в дошкольном учреждении.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676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Вы лично чувствуете, что сотрудники детского сада доброжел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тельно относятся к Вам и Вашему ребенку.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  <w:tr w:rsidR="0025507C">
        <w:trPr>
          <w:trHeight w:val="700"/>
        </w:trPr>
        <w:tc>
          <w:tcPr>
            <w:tcW w:w="569" w:type="dxa"/>
          </w:tcPr>
          <w:p w:rsidR="0025507C" w:rsidRDefault="00A61EBA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86" w:type="dxa"/>
          </w:tcPr>
          <w:p w:rsidR="0025507C" w:rsidRDefault="00A61EB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Рекомендуют ли Вам дополнительные услуги по развитию инд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видуальных способностей Вашего ребенка?</w:t>
            </w:r>
          </w:p>
        </w:tc>
        <w:tc>
          <w:tcPr>
            <w:tcW w:w="1051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25507C" w:rsidRDefault="0025507C">
            <w:pPr>
              <w:pStyle w:val="TableParagraph"/>
              <w:rPr>
                <w:sz w:val="24"/>
              </w:rPr>
            </w:pPr>
          </w:p>
        </w:tc>
      </w:tr>
    </w:tbl>
    <w:p w:rsidR="00363015" w:rsidRDefault="00363015">
      <w:pPr>
        <w:rPr>
          <w:sz w:val="24"/>
        </w:rPr>
        <w:sectPr w:rsidR="00363015" w:rsidSect="00363015">
          <w:pgSz w:w="11910" w:h="16840"/>
          <w:pgMar w:top="851" w:right="0" w:bottom="1200" w:left="160" w:header="0" w:footer="923" w:gutter="0"/>
          <w:cols w:space="720"/>
        </w:sectPr>
      </w:pPr>
    </w:p>
    <w:p w:rsidR="00363015" w:rsidRPr="0058102F" w:rsidRDefault="00363015" w:rsidP="00363015">
      <w:pPr>
        <w:jc w:val="right"/>
        <w:rPr>
          <w:b/>
          <w:i/>
          <w:sz w:val="24"/>
        </w:rPr>
      </w:pPr>
      <w:r w:rsidRPr="0058102F">
        <w:rPr>
          <w:b/>
          <w:i/>
          <w:sz w:val="24"/>
        </w:rPr>
        <w:t xml:space="preserve">Приложение </w:t>
      </w:r>
      <w:r w:rsidR="00162EEE">
        <w:rPr>
          <w:b/>
          <w:i/>
          <w:sz w:val="24"/>
        </w:rPr>
        <w:t>2</w:t>
      </w:r>
    </w:p>
    <w:p w:rsidR="00363015" w:rsidRPr="00363015" w:rsidRDefault="00363015" w:rsidP="00363015">
      <w:pPr>
        <w:pStyle w:val="af0"/>
        <w:shd w:val="clear" w:color="auto" w:fill="auto"/>
        <w:jc w:val="center"/>
        <w:rPr>
          <w:b/>
          <w:sz w:val="24"/>
          <w:szCs w:val="24"/>
          <w:lang w:val="ru-RU"/>
        </w:rPr>
      </w:pPr>
      <w:r w:rsidRPr="00363015">
        <w:rPr>
          <w:b/>
          <w:sz w:val="24"/>
          <w:szCs w:val="24"/>
          <w:lang w:val="ru-RU"/>
        </w:rPr>
        <w:t>Карта оценки</w:t>
      </w:r>
    </w:p>
    <w:p w:rsidR="00363015" w:rsidRPr="00363015" w:rsidRDefault="00363015" w:rsidP="00363015">
      <w:pPr>
        <w:pStyle w:val="af0"/>
        <w:shd w:val="clear" w:color="auto" w:fill="auto"/>
        <w:jc w:val="center"/>
        <w:rPr>
          <w:b/>
          <w:sz w:val="24"/>
          <w:szCs w:val="24"/>
          <w:lang w:val="ru-RU"/>
        </w:rPr>
      </w:pPr>
      <w:r w:rsidRPr="00363015">
        <w:rPr>
          <w:b/>
          <w:sz w:val="24"/>
          <w:szCs w:val="24"/>
          <w:lang w:val="ru-RU"/>
        </w:rPr>
        <w:t>насыщенности, трансформируемости, полифункциональности, вариативности, доступности и безопасности развивающей</w:t>
      </w:r>
    </w:p>
    <w:p w:rsidR="00363015" w:rsidRPr="00D83804" w:rsidRDefault="00363015" w:rsidP="00363015">
      <w:pPr>
        <w:jc w:val="center"/>
        <w:rPr>
          <w:b/>
        </w:rPr>
      </w:pPr>
      <w:r w:rsidRPr="00D83804">
        <w:rPr>
          <w:b/>
        </w:rPr>
        <w:t xml:space="preserve">предметно-пространственной среды в соответствии с требованиями ФГОС </w:t>
      </w:r>
      <w:proofErr w:type="gramStart"/>
      <w:r w:rsidRPr="00D83804">
        <w:rPr>
          <w:b/>
        </w:rPr>
        <w:t>ДО</w:t>
      </w:r>
      <w:proofErr w:type="gramEnd"/>
      <w:r>
        <w:rPr>
          <w:b/>
        </w:rPr>
        <w:t>.</w:t>
      </w:r>
    </w:p>
    <w:p w:rsidR="00363015" w:rsidRPr="00D83804" w:rsidRDefault="00363015" w:rsidP="00363015">
      <w:r w:rsidRPr="00D83804">
        <w:rPr>
          <w:b/>
        </w:rPr>
        <w:t>Цель:</w:t>
      </w:r>
      <w:r>
        <w:t xml:space="preserve"> </w:t>
      </w:r>
      <w:r w:rsidRPr="00D83804">
        <w:t>Изучить особенности </w:t>
      </w:r>
      <w:r w:rsidRPr="00D83804">
        <w:rPr>
          <w:bCs/>
        </w:rPr>
        <w:t>организации развивающей предметно-пространственной среды группы в соответствии</w:t>
      </w:r>
      <w:r w:rsidRPr="00D83804">
        <w:t> с Федеральным государственным образовательным стандартом дошкольного образования</w:t>
      </w:r>
      <w:r>
        <w:t>.</w:t>
      </w:r>
    </w:p>
    <w:p w:rsidR="00363015" w:rsidRPr="00D83804" w:rsidRDefault="00363015" w:rsidP="00363015">
      <w:r w:rsidRPr="00D83804">
        <w:rPr>
          <w:b/>
        </w:rPr>
        <w:t>Обследуемая группа:</w:t>
      </w:r>
      <w:r w:rsidRPr="00D83804">
        <w:t xml:space="preserve"> </w:t>
      </w:r>
      <w:r>
        <w:t>дошкольная, возраст 3-7 лет.</w:t>
      </w:r>
    </w:p>
    <w:p w:rsidR="00363015" w:rsidRDefault="00363015" w:rsidP="00363015">
      <w:r w:rsidRPr="00D83804">
        <w:rPr>
          <w:b/>
        </w:rPr>
        <w:t>Дата контроля:</w:t>
      </w:r>
      <w:r>
        <w:t xml:space="preserve"> 3 сентября  2015 года</w:t>
      </w:r>
    </w:p>
    <w:tbl>
      <w:tblPr>
        <w:tblpPr w:leftFromText="180" w:rightFromText="180" w:vertAnchor="page" w:horzAnchor="margin" w:tblpY="3091"/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769"/>
        <w:gridCol w:w="425"/>
        <w:gridCol w:w="425"/>
        <w:gridCol w:w="426"/>
        <w:gridCol w:w="425"/>
      </w:tblGrid>
      <w:tr w:rsidR="00162EEE" w:rsidRPr="006C667A" w:rsidTr="00162EEE">
        <w:trPr>
          <w:trHeight w:val="291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162EEE" w:rsidRPr="0060187D" w:rsidRDefault="00162EEE" w:rsidP="00162EEE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0187D">
              <w:rPr>
                <w:sz w:val="22"/>
                <w:szCs w:val="22"/>
              </w:rPr>
              <w:t>№ п/п</w:t>
            </w:r>
          </w:p>
        </w:tc>
        <w:tc>
          <w:tcPr>
            <w:tcW w:w="12769" w:type="dxa"/>
            <w:vMerge w:val="restart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2"/>
              <w:spacing w:line="240" w:lineRule="auto"/>
              <w:jc w:val="center"/>
              <w:rPr>
                <w:b/>
                <w:sz w:val="24"/>
                <w:szCs w:val="22"/>
              </w:rPr>
            </w:pPr>
            <w:proofErr w:type="spellStart"/>
            <w:r w:rsidRPr="006C667A">
              <w:rPr>
                <w:b/>
                <w:sz w:val="24"/>
                <w:szCs w:val="22"/>
              </w:rPr>
              <w:t>Требования</w:t>
            </w:r>
            <w:proofErr w:type="spellEnd"/>
            <w:r w:rsidRPr="006C667A">
              <w:rPr>
                <w:b/>
                <w:sz w:val="24"/>
                <w:szCs w:val="22"/>
              </w:rPr>
              <w:t xml:space="preserve"> ФГОС ДО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62EEE" w:rsidRPr="006C667A" w:rsidRDefault="00162EEE" w:rsidP="00162EEE">
            <w:pPr>
              <w:pStyle w:val="22"/>
              <w:spacing w:line="240" w:lineRule="auto"/>
              <w:jc w:val="center"/>
            </w:pPr>
            <w:proofErr w:type="spellStart"/>
            <w:r w:rsidRPr="006C667A">
              <w:rPr>
                <w:b/>
                <w:sz w:val="24"/>
                <w:szCs w:val="22"/>
              </w:rPr>
              <w:t>Возраст</w:t>
            </w:r>
            <w:proofErr w:type="spellEnd"/>
            <w:r w:rsidRPr="006C667A">
              <w:rPr>
                <w:b/>
                <w:sz w:val="24"/>
                <w:szCs w:val="22"/>
              </w:rPr>
              <w:t xml:space="preserve">/ </w:t>
            </w:r>
            <w:proofErr w:type="spellStart"/>
            <w:r w:rsidRPr="006C667A">
              <w:rPr>
                <w:b/>
                <w:sz w:val="24"/>
                <w:szCs w:val="22"/>
              </w:rPr>
              <w:t>Баллы</w:t>
            </w:r>
            <w:proofErr w:type="spellEnd"/>
          </w:p>
        </w:tc>
      </w:tr>
      <w:tr w:rsidR="00162EEE" w:rsidRPr="006C667A" w:rsidTr="00162EEE">
        <w:trPr>
          <w:trHeight w:val="411"/>
        </w:trPr>
        <w:tc>
          <w:tcPr>
            <w:tcW w:w="566" w:type="dxa"/>
            <w:vMerge/>
            <w:shd w:val="clear" w:color="auto" w:fill="FFFFFF"/>
            <w:vAlign w:val="center"/>
          </w:tcPr>
          <w:p w:rsidR="00162EEE" w:rsidRPr="0060187D" w:rsidRDefault="00162EEE" w:rsidP="00162EEE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2769" w:type="dxa"/>
            <w:vMerge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  <w:rPr>
                <w:b/>
                <w:sz w:val="24"/>
              </w:rPr>
            </w:pPr>
            <w:r w:rsidRPr="006C667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  <w:rPr>
                <w:b/>
                <w:sz w:val="24"/>
              </w:rPr>
            </w:pPr>
            <w:r w:rsidRPr="006C66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-5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  <w:rPr>
                <w:b/>
                <w:sz w:val="24"/>
              </w:rPr>
            </w:pPr>
            <w:r w:rsidRPr="006C667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-6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  <w:rPr>
                <w:b/>
                <w:sz w:val="24"/>
              </w:rPr>
            </w:pPr>
            <w:r w:rsidRPr="006C667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-7</w:t>
            </w:r>
          </w:p>
        </w:tc>
      </w:tr>
      <w:tr w:rsidR="00162EEE" w:rsidRPr="006C667A" w:rsidTr="00162EEE">
        <w:trPr>
          <w:trHeight w:val="197"/>
        </w:trPr>
        <w:tc>
          <w:tcPr>
            <w:tcW w:w="566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C667A">
              <w:rPr>
                <w:sz w:val="22"/>
                <w:szCs w:val="22"/>
              </w:rPr>
              <w:t>1</w:t>
            </w:r>
          </w:p>
        </w:tc>
        <w:tc>
          <w:tcPr>
            <w:tcW w:w="12769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C667A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62EEE" w:rsidRPr="006C667A" w:rsidTr="00162EEE">
        <w:trPr>
          <w:trHeight w:val="140"/>
        </w:trPr>
        <w:tc>
          <w:tcPr>
            <w:tcW w:w="566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C667A">
              <w:rPr>
                <w:sz w:val="22"/>
                <w:szCs w:val="22"/>
              </w:rPr>
              <w:t>1</w:t>
            </w:r>
          </w:p>
        </w:tc>
        <w:tc>
          <w:tcPr>
            <w:tcW w:w="12769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63015">
              <w:rPr>
                <w:sz w:val="22"/>
                <w:szCs w:val="22"/>
                <w:lang w:val="ru-RU"/>
              </w:rPr>
              <w:t>Насыщенность среды соот</w:t>
            </w:r>
            <w:r w:rsidRPr="00363015">
              <w:rPr>
                <w:sz w:val="22"/>
                <w:szCs w:val="22"/>
                <w:lang w:val="ru-RU"/>
              </w:rPr>
              <w:softHyphen/>
              <w:t>ветствует возрастным воз</w:t>
            </w:r>
            <w:r w:rsidRPr="00363015">
              <w:rPr>
                <w:sz w:val="22"/>
                <w:szCs w:val="22"/>
                <w:lang w:val="ru-RU"/>
              </w:rPr>
              <w:softHyphen/>
              <w:t>можностям детей и содер</w:t>
            </w:r>
            <w:r w:rsidRPr="00363015">
              <w:rPr>
                <w:sz w:val="22"/>
                <w:szCs w:val="22"/>
                <w:lang w:val="ru-RU"/>
              </w:rPr>
              <w:softHyphen/>
              <w:t xml:space="preserve">жанию </w:t>
            </w:r>
            <w:proofErr w:type="spellStart"/>
            <w:r w:rsidRPr="006C667A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</w:tr>
      <w:tr w:rsidR="00162EEE" w:rsidRPr="006C667A" w:rsidTr="00162EEE">
        <w:trPr>
          <w:trHeight w:val="671"/>
        </w:trPr>
        <w:tc>
          <w:tcPr>
            <w:tcW w:w="566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C667A">
              <w:rPr>
                <w:sz w:val="22"/>
                <w:szCs w:val="22"/>
              </w:rPr>
              <w:t>2</w:t>
            </w:r>
          </w:p>
        </w:tc>
        <w:tc>
          <w:tcPr>
            <w:tcW w:w="12769" w:type="dxa"/>
            <w:shd w:val="clear" w:color="auto" w:fill="FFFFFF"/>
            <w:vAlign w:val="center"/>
          </w:tcPr>
          <w:p w:rsidR="00162EEE" w:rsidRPr="00363015" w:rsidRDefault="00162EEE" w:rsidP="00162EEE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sz w:val="22"/>
                <w:szCs w:val="22"/>
                <w:lang w:val="ru-RU"/>
              </w:rPr>
              <w:t>Образовательное простран</w:t>
            </w:r>
            <w:r w:rsidRPr="00363015">
              <w:rPr>
                <w:sz w:val="22"/>
                <w:szCs w:val="22"/>
                <w:lang w:val="ru-RU"/>
              </w:rPr>
              <w:softHyphen/>
              <w:t>ство группы оснащено средствами обу</w:t>
            </w:r>
            <w:r w:rsidRPr="00363015">
              <w:rPr>
                <w:sz w:val="22"/>
                <w:szCs w:val="22"/>
                <w:lang w:val="ru-RU"/>
              </w:rPr>
              <w:softHyphen/>
              <w:t>чения (в том числе техниче</w:t>
            </w:r>
            <w:r w:rsidRPr="00363015">
              <w:rPr>
                <w:sz w:val="22"/>
                <w:szCs w:val="22"/>
                <w:lang w:val="ru-RU"/>
              </w:rPr>
              <w:softHyphen/>
              <w:t>скими), соответствующими материалами, в том числе расходными, игровым, спор</w:t>
            </w:r>
            <w:r w:rsidRPr="00363015">
              <w:rPr>
                <w:sz w:val="22"/>
                <w:szCs w:val="22"/>
                <w:lang w:val="ru-RU"/>
              </w:rPr>
              <w:softHyphen/>
              <w:t>тивным, оздоровительным оборудованием, инвентарем (в соответствии со специфи</w:t>
            </w:r>
            <w:r w:rsidRPr="00363015">
              <w:rPr>
                <w:sz w:val="22"/>
                <w:szCs w:val="22"/>
                <w:lang w:val="ru-RU"/>
              </w:rPr>
              <w:softHyphen/>
              <w:t>кой Программы)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</w:tr>
      <w:tr w:rsidR="00162EEE" w:rsidRPr="006C667A" w:rsidTr="00162EEE">
        <w:trPr>
          <w:trHeight w:val="1500"/>
        </w:trPr>
        <w:tc>
          <w:tcPr>
            <w:tcW w:w="566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C667A">
              <w:rPr>
                <w:sz w:val="22"/>
                <w:szCs w:val="22"/>
              </w:rPr>
              <w:t>3</w:t>
            </w:r>
          </w:p>
        </w:tc>
        <w:tc>
          <w:tcPr>
            <w:tcW w:w="12769" w:type="dxa"/>
            <w:shd w:val="clear" w:color="auto" w:fill="FFFFFF"/>
            <w:vAlign w:val="center"/>
          </w:tcPr>
          <w:p w:rsidR="00162EEE" w:rsidRPr="00363015" w:rsidRDefault="00162EEE" w:rsidP="00162EE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sz w:val="22"/>
                <w:szCs w:val="22"/>
                <w:lang w:val="ru-RU"/>
              </w:rPr>
              <w:t>Организация образователь</w:t>
            </w:r>
            <w:r w:rsidRPr="00363015">
              <w:rPr>
                <w:sz w:val="22"/>
                <w:szCs w:val="22"/>
                <w:lang w:val="ru-RU"/>
              </w:rPr>
              <w:softHyphen/>
              <w:t>ного пространства и разно</w:t>
            </w:r>
            <w:r w:rsidRPr="00363015">
              <w:rPr>
                <w:sz w:val="22"/>
                <w:szCs w:val="22"/>
                <w:lang w:val="ru-RU"/>
              </w:rPr>
              <w:softHyphen/>
              <w:t>образие материалов, обору</w:t>
            </w:r>
            <w:r w:rsidRPr="00363015">
              <w:rPr>
                <w:sz w:val="22"/>
                <w:szCs w:val="22"/>
                <w:lang w:val="ru-RU"/>
              </w:rPr>
              <w:softHyphen/>
              <w:t>дования и инвентаря обеспечи</w:t>
            </w:r>
            <w:r w:rsidRPr="00363015">
              <w:rPr>
                <w:sz w:val="22"/>
                <w:szCs w:val="22"/>
                <w:lang w:val="ru-RU"/>
              </w:rPr>
              <w:softHyphen/>
              <w:t>вают:</w:t>
            </w:r>
          </w:p>
          <w:p w:rsidR="00162EEE" w:rsidRPr="00363015" w:rsidRDefault="00162EEE" w:rsidP="00162EEE">
            <w:pPr>
              <w:pStyle w:val="22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  <w:lang w:val="ru-RU"/>
              </w:rPr>
            </w:pPr>
            <w:r w:rsidRPr="00363015">
              <w:rPr>
                <w:sz w:val="22"/>
                <w:szCs w:val="22"/>
                <w:lang w:val="ru-RU"/>
              </w:rPr>
              <w:t>• игровую, познавательную, исследовательскую и твор</w:t>
            </w:r>
            <w:r w:rsidRPr="00363015">
              <w:rPr>
                <w:sz w:val="22"/>
                <w:szCs w:val="22"/>
                <w:lang w:val="ru-RU"/>
              </w:rPr>
              <w:softHyphen/>
              <w:t>ческую активность всех категорий воспитанников, экспериментирование с доступными детям материа</w:t>
            </w:r>
            <w:r w:rsidRPr="00363015">
              <w:rPr>
                <w:sz w:val="22"/>
                <w:szCs w:val="22"/>
                <w:lang w:val="ru-RU"/>
              </w:rPr>
              <w:softHyphen/>
              <w:t>лами (в том числе с песком и водой);</w:t>
            </w:r>
          </w:p>
          <w:p w:rsidR="00162EEE" w:rsidRPr="00363015" w:rsidRDefault="00162EEE" w:rsidP="00120929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left"/>
              <w:rPr>
                <w:sz w:val="22"/>
                <w:szCs w:val="22"/>
                <w:lang w:val="ru-RU"/>
              </w:rPr>
            </w:pPr>
            <w:r w:rsidRPr="00363015">
              <w:rPr>
                <w:sz w:val="22"/>
                <w:szCs w:val="22"/>
                <w:lang w:val="ru-RU"/>
              </w:rPr>
              <w:t>двигательную активность, в том числе развитие круп</w:t>
            </w:r>
            <w:r w:rsidRPr="00363015">
              <w:rPr>
                <w:sz w:val="22"/>
                <w:szCs w:val="22"/>
                <w:lang w:val="ru-RU"/>
              </w:rPr>
              <w:softHyphen/>
              <w:t>ной и мелкой моторики, участие в подвижных играх и соревнованиях;</w:t>
            </w:r>
          </w:p>
          <w:p w:rsidR="00162EEE" w:rsidRPr="00363015" w:rsidRDefault="00162EEE" w:rsidP="00120929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left"/>
              <w:rPr>
                <w:sz w:val="22"/>
                <w:szCs w:val="22"/>
                <w:lang w:val="ru-RU"/>
              </w:rPr>
            </w:pPr>
            <w:r w:rsidRPr="00363015">
              <w:rPr>
                <w:sz w:val="22"/>
                <w:szCs w:val="22"/>
                <w:lang w:val="ru-RU"/>
              </w:rPr>
              <w:t>эмоциональное благополу</w:t>
            </w:r>
            <w:r w:rsidRPr="00363015">
              <w:rPr>
                <w:sz w:val="22"/>
                <w:szCs w:val="22"/>
                <w:lang w:val="ru-RU"/>
              </w:rPr>
              <w:softHyphen/>
              <w:t>чие детей во взаимодейст</w:t>
            </w:r>
            <w:r w:rsidRPr="00363015">
              <w:rPr>
                <w:sz w:val="22"/>
                <w:szCs w:val="22"/>
                <w:lang w:val="ru-RU"/>
              </w:rPr>
              <w:softHyphen/>
              <w:t>вии с предметно-пространственным окружением;</w:t>
            </w:r>
          </w:p>
          <w:p w:rsidR="00162EEE" w:rsidRPr="006C667A" w:rsidRDefault="00162EEE" w:rsidP="00120929">
            <w:pPr>
              <w:pStyle w:val="22"/>
              <w:numPr>
                <w:ilvl w:val="0"/>
                <w:numId w:val="9"/>
              </w:numPr>
              <w:tabs>
                <w:tab w:val="left" w:pos="285"/>
              </w:tabs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6C667A">
              <w:rPr>
                <w:sz w:val="22"/>
                <w:szCs w:val="22"/>
              </w:rPr>
              <w:t>возможность</w:t>
            </w:r>
            <w:proofErr w:type="spellEnd"/>
            <w:proofErr w:type="gramEnd"/>
            <w:r w:rsidRPr="006C667A">
              <w:rPr>
                <w:sz w:val="22"/>
                <w:szCs w:val="22"/>
              </w:rPr>
              <w:t xml:space="preserve"> </w:t>
            </w:r>
            <w:proofErr w:type="spellStart"/>
            <w:r w:rsidRPr="006C667A">
              <w:rPr>
                <w:sz w:val="22"/>
                <w:szCs w:val="22"/>
              </w:rPr>
              <w:t>самовыраже</w:t>
            </w:r>
            <w:r w:rsidRPr="006C667A">
              <w:rPr>
                <w:sz w:val="22"/>
                <w:szCs w:val="22"/>
              </w:rPr>
              <w:softHyphen/>
              <w:t>ния</w:t>
            </w:r>
            <w:proofErr w:type="spellEnd"/>
            <w:r w:rsidRPr="006C667A">
              <w:rPr>
                <w:sz w:val="22"/>
                <w:szCs w:val="22"/>
              </w:rPr>
              <w:t xml:space="preserve"> </w:t>
            </w:r>
            <w:proofErr w:type="spellStart"/>
            <w:r w:rsidRPr="006C667A">
              <w:rPr>
                <w:sz w:val="22"/>
                <w:szCs w:val="22"/>
              </w:rPr>
              <w:t>детей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2EEE" w:rsidRPr="006C667A" w:rsidRDefault="00162EEE" w:rsidP="00162EEE">
            <w:pPr>
              <w:jc w:val="center"/>
            </w:pPr>
            <w:r>
              <w:t>1</w:t>
            </w:r>
          </w:p>
        </w:tc>
      </w:tr>
      <w:tr w:rsidR="00162EEE" w:rsidRPr="006C667A" w:rsidTr="00162EEE">
        <w:trPr>
          <w:trHeight w:val="256"/>
        </w:trPr>
        <w:tc>
          <w:tcPr>
            <w:tcW w:w="566" w:type="dxa"/>
            <w:tcBorders>
              <w:bottom w:val="nil"/>
            </w:tcBorders>
            <w:shd w:val="clear" w:color="auto" w:fill="FFFFFF"/>
            <w:vAlign w:val="center"/>
          </w:tcPr>
          <w:p w:rsidR="00162EEE" w:rsidRPr="0060187D" w:rsidRDefault="00162EEE" w:rsidP="00162EEE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0187D">
              <w:rPr>
                <w:sz w:val="22"/>
                <w:szCs w:val="22"/>
              </w:rPr>
              <w:t>4</w:t>
            </w:r>
          </w:p>
        </w:tc>
        <w:tc>
          <w:tcPr>
            <w:tcW w:w="12769" w:type="dxa"/>
            <w:tcBorders>
              <w:bottom w:val="nil"/>
            </w:tcBorders>
            <w:shd w:val="clear" w:color="auto" w:fill="FFFFFF"/>
          </w:tcPr>
          <w:p w:rsidR="00162EEE" w:rsidRPr="00363015" w:rsidRDefault="00162EEE" w:rsidP="00162EEE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 w:right="132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sz w:val="22"/>
                <w:szCs w:val="22"/>
                <w:lang w:val="ru-RU"/>
              </w:rPr>
              <w:t>Трансформируемость про</w:t>
            </w:r>
            <w:r w:rsidRPr="00363015">
              <w:rPr>
                <w:sz w:val="22"/>
                <w:szCs w:val="22"/>
                <w:lang w:val="ru-RU"/>
              </w:rPr>
              <w:softHyphen/>
              <w:t>странства дает возможность изменений предметно-про</w:t>
            </w:r>
            <w:r w:rsidRPr="00363015">
              <w:rPr>
                <w:sz w:val="22"/>
                <w:szCs w:val="22"/>
                <w:lang w:val="ru-RU"/>
              </w:rPr>
              <w:softHyphen/>
              <w:t>странственной среды в за</w:t>
            </w:r>
            <w:r w:rsidRPr="00363015">
              <w:rPr>
                <w:sz w:val="22"/>
                <w:szCs w:val="22"/>
                <w:lang w:val="ru-RU"/>
              </w:rPr>
              <w:softHyphen/>
              <w:t>висимости от образователь</w:t>
            </w:r>
            <w:r w:rsidRPr="00363015">
              <w:rPr>
                <w:sz w:val="22"/>
                <w:szCs w:val="22"/>
                <w:lang w:val="ru-RU"/>
              </w:rPr>
              <w:softHyphen/>
              <w:t>ной ситуации, в том числе от меняющихся интересов и возможностей детей.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:rsidR="00162EEE" w:rsidRPr="00432C09" w:rsidRDefault="00162EEE" w:rsidP="00162EE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:rsidR="00162EEE" w:rsidRPr="00432C09" w:rsidRDefault="00162EEE" w:rsidP="00162EEE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FFFFFF"/>
            <w:vAlign w:val="center"/>
          </w:tcPr>
          <w:p w:rsidR="00162EEE" w:rsidRPr="00432C09" w:rsidRDefault="00162EEE" w:rsidP="00162EEE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FFFFF"/>
            <w:vAlign w:val="center"/>
          </w:tcPr>
          <w:p w:rsidR="00162EEE" w:rsidRPr="00432C09" w:rsidRDefault="00162EEE" w:rsidP="00162EEE">
            <w:pPr>
              <w:jc w:val="center"/>
            </w:pPr>
            <w:r>
              <w:t>1</w:t>
            </w:r>
          </w:p>
        </w:tc>
      </w:tr>
    </w:tbl>
    <w:p w:rsidR="00363015" w:rsidRPr="00D83804" w:rsidRDefault="00363015" w:rsidP="00363015">
      <w:pPr>
        <w:jc w:val="center"/>
        <w:rPr>
          <w:b/>
        </w:rPr>
      </w:pPr>
      <w:r w:rsidRPr="00D83804">
        <w:rPr>
          <w:b/>
        </w:rPr>
        <w:t>Результаты проверки: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769"/>
        <w:gridCol w:w="425"/>
        <w:gridCol w:w="425"/>
        <w:gridCol w:w="426"/>
        <w:gridCol w:w="425"/>
      </w:tblGrid>
      <w:tr w:rsidR="00363015" w:rsidRPr="00432C09" w:rsidTr="00363015">
        <w:trPr>
          <w:trHeight w:val="1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0187D">
              <w:rPr>
                <w:sz w:val="22"/>
                <w:szCs w:val="22"/>
              </w:rPr>
              <w:t>5</w:t>
            </w:r>
          </w:p>
        </w:tc>
        <w:tc>
          <w:tcPr>
            <w:tcW w:w="1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5" w:rsidRPr="0060187D" w:rsidRDefault="00363015" w:rsidP="00363015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proofErr w:type="spellStart"/>
            <w:r w:rsidRPr="0060187D">
              <w:rPr>
                <w:sz w:val="22"/>
                <w:szCs w:val="22"/>
              </w:rPr>
              <w:t>Полифункциональность</w:t>
            </w:r>
            <w:proofErr w:type="spellEnd"/>
            <w:r w:rsidRPr="0060187D">
              <w:rPr>
                <w:sz w:val="22"/>
                <w:szCs w:val="22"/>
              </w:rPr>
              <w:t xml:space="preserve"> </w:t>
            </w:r>
            <w:proofErr w:type="spellStart"/>
            <w:r w:rsidRPr="0060187D">
              <w:rPr>
                <w:sz w:val="22"/>
                <w:szCs w:val="22"/>
              </w:rPr>
              <w:t>ма</w:t>
            </w:r>
            <w:r w:rsidRPr="0060187D">
              <w:rPr>
                <w:sz w:val="22"/>
                <w:szCs w:val="22"/>
              </w:rPr>
              <w:softHyphen/>
              <w:t>териалов</w:t>
            </w:r>
            <w:proofErr w:type="spellEnd"/>
            <w:r w:rsidRPr="0060187D">
              <w:rPr>
                <w:sz w:val="22"/>
                <w:szCs w:val="22"/>
              </w:rPr>
              <w:t xml:space="preserve"> </w:t>
            </w:r>
            <w:proofErr w:type="spellStart"/>
            <w:r w:rsidRPr="0060187D">
              <w:rPr>
                <w:sz w:val="22"/>
                <w:szCs w:val="22"/>
              </w:rPr>
              <w:t>предполагает</w:t>
            </w:r>
            <w:proofErr w:type="spellEnd"/>
            <w:r w:rsidRPr="0060187D">
              <w:rPr>
                <w:sz w:val="22"/>
                <w:szCs w:val="22"/>
              </w:rPr>
              <w:t>:</w:t>
            </w:r>
          </w:p>
          <w:p w:rsidR="00363015" w:rsidRPr="00363015" w:rsidRDefault="00363015" w:rsidP="00120929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left"/>
              <w:rPr>
                <w:sz w:val="22"/>
                <w:szCs w:val="22"/>
                <w:lang w:val="ru-RU"/>
              </w:rPr>
            </w:pPr>
            <w:r w:rsidRPr="00363015">
              <w:rPr>
                <w:sz w:val="22"/>
                <w:szCs w:val="22"/>
                <w:lang w:val="ru-RU"/>
              </w:rPr>
              <w:t>возможность разнообраз</w:t>
            </w:r>
            <w:r w:rsidRPr="00363015">
              <w:rPr>
                <w:sz w:val="22"/>
                <w:szCs w:val="22"/>
                <w:lang w:val="ru-RU"/>
              </w:rPr>
              <w:softHyphen/>
              <w:t>ного использования различ</w:t>
            </w:r>
            <w:r w:rsidRPr="00363015">
              <w:rPr>
                <w:sz w:val="22"/>
                <w:szCs w:val="22"/>
                <w:lang w:val="ru-RU"/>
              </w:rPr>
              <w:softHyphen/>
              <w:t>ных составляющих пред</w:t>
            </w:r>
            <w:r w:rsidRPr="00363015">
              <w:rPr>
                <w:sz w:val="22"/>
                <w:szCs w:val="22"/>
                <w:lang w:val="ru-RU"/>
              </w:rPr>
              <w:softHyphen/>
              <w:t>метной среды, например детской мебели, матов, мяг</w:t>
            </w:r>
            <w:r w:rsidRPr="00363015">
              <w:rPr>
                <w:sz w:val="22"/>
                <w:szCs w:val="22"/>
                <w:lang w:val="ru-RU"/>
              </w:rPr>
              <w:softHyphen/>
              <w:t>ких модулей, ширм и т. д.;</w:t>
            </w:r>
          </w:p>
          <w:p w:rsidR="00363015" w:rsidRPr="00363015" w:rsidRDefault="00363015" w:rsidP="00120929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left"/>
              <w:rPr>
                <w:sz w:val="22"/>
                <w:szCs w:val="22"/>
                <w:lang w:val="ru-RU"/>
              </w:rPr>
            </w:pPr>
            <w:r w:rsidRPr="00363015">
              <w:rPr>
                <w:sz w:val="22"/>
                <w:szCs w:val="22"/>
                <w:lang w:val="ru-RU"/>
              </w:rPr>
              <w:t>наличие в груп</w:t>
            </w:r>
            <w:r w:rsidRPr="00363015">
              <w:rPr>
                <w:sz w:val="22"/>
                <w:szCs w:val="22"/>
                <w:lang w:val="ru-RU"/>
              </w:rPr>
              <w:softHyphen/>
              <w:t>пе полифункциональных (не обладающих жестко за</w:t>
            </w:r>
            <w:r w:rsidRPr="00363015">
              <w:rPr>
                <w:sz w:val="22"/>
                <w:szCs w:val="22"/>
                <w:lang w:val="ru-RU"/>
              </w:rPr>
              <w:softHyphen/>
              <w:t>крепленным способом употребления) предметов, в том числе природных ма</w:t>
            </w:r>
            <w:r w:rsidRPr="00363015">
              <w:rPr>
                <w:sz w:val="22"/>
                <w:szCs w:val="22"/>
                <w:lang w:val="ru-RU"/>
              </w:rPr>
              <w:softHyphen/>
              <w:t>териалов, пригодных для использования в разных ви</w:t>
            </w:r>
            <w:r w:rsidRPr="00363015">
              <w:rPr>
                <w:sz w:val="22"/>
                <w:szCs w:val="22"/>
                <w:lang w:val="ru-RU"/>
              </w:rPr>
              <w:softHyphen/>
              <w:t>дах детской активности, в том числе в качестве пред</w:t>
            </w:r>
            <w:r w:rsidRPr="00363015">
              <w:rPr>
                <w:sz w:val="22"/>
                <w:szCs w:val="22"/>
                <w:lang w:val="ru-RU"/>
              </w:rPr>
              <w:softHyphen/>
              <w:t>метов-заместителей в дет</w:t>
            </w:r>
            <w:r w:rsidRPr="00363015">
              <w:rPr>
                <w:sz w:val="22"/>
                <w:szCs w:val="22"/>
                <w:lang w:val="ru-RU"/>
              </w:rPr>
              <w:softHyphen/>
              <w:t>ской игре.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432C09" w:rsidRDefault="00363015" w:rsidP="00363015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432C09" w:rsidRDefault="00363015" w:rsidP="00363015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432C09" w:rsidRDefault="00363015" w:rsidP="00363015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432C09" w:rsidRDefault="00363015" w:rsidP="00363015">
            <w:pPr>
              <w:jc w:val="center"/>
            </w:pPr>
            <w:r>
              <w:t>1</w:t>
            </w:r>
          </w:p>
        </w:tc>
      </w:tr>
      <w:tr w:rsidR="00363015" w:rsidRPr="00432C09" w:rsidTr="00363015">
        <w:trPr>
          <w:trHeight w:val="12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pStyle w:val="22"/>
              <w:spacing w:line="240" w:lineRule="auto"/>
              <w:jc w:val="center"/>
              <w:rPr>
                <w:sz w:val="22"/>
                <w:szCs w:val="22"/>
              </w:rPr>
            </w:pPr>
            <w:r w:rsidRPr="0060187D">
              <w:rPr>
                <w:rStyle w:val="30"/>
                <w:sz w:val="22"/>
                <w:szCs w:val="22"/>
              </w:rPr>
              <w:t>6</w:t>
            </w:r>
          </w:p>
        </w:tc>
        <w:tc>
          <w:tcPr>
            <w:tcW w:w="1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5" w:rsidRPr="0060187D" w:rsidRDefault="00363015" w:rsidP="00363015">
            <w:pPr>
              <w:pStyle w:val="22"/>
              <w:spacing w:line="240" w:lineRule="auto"/>
              <w:ind w:left="143" w:right="132"/>
              <w:jc w:val="center"/>
              <w:rPr>
                <w:sz w:val="22"/>
                <w:szCs w:val="22"/>
              </w:rPr>
            </w:pPr>
            <w:proofErr w:type="spellStart"/>
            <w:r w:rsidRPr="0060187D">
              <w:rPr>
                <w:rStyle w:val="30"/>
                <w:sz w:val="22"/>
                <w:szCs w:val="22"/>
              </w:rPr>
              <w:t>Вариативность</w:t>
            </w:r>
            <w:proofErr w:type="spellEnd"/>
            <w:r w:rsidRPr="0060187D">
              <w:rPr>
                <w:rStyle w:val="30"/>
                <w:sz w:val="22"/>
                <w:szCs w:val="22"/>
              </w:rPr>
              <w:t xml:space="preserve"> </w:t>
            </w:r>
            <w:proofErr w:type="spellStart"/>
            <w:r w:rsidRPr="0060187D">
              <w:rPr>
                <w:rStyle w:val="30"/>
                <w:sz w:val="22"/>
                <w:szCs w:val="22"/>
              </w:rPr>
              <w:t>среды</w:t>
            </w:r>
            <w:proofErr w:type="spellEnd"/>
            <w:r w:rsidRPr="0060187D">
              <w:rPr>
                <w:rStyle w:val="30"/>
                <w:sz w:val="22"/>
                <w:szCs w:val="22"/>
              </w:rPr>
              <w:t xml:space="preserve"> </w:t>
            </w:r>
            <w:proofErr w:type="spellStart"/>
            <w:r w:rsidRPr="0060187D">
              <w:rPr>
                <w:rStyle w:val="30"/>
                <w:sz w:val="22"/>
                <w:szCs w:val="22"/>
              </w:rPr>
              <w:t>пред</w:t>
            </w:r>
            <w:r w:rsidRPr="0060187D">
              <w:rPr>
                <w:rStyle w:val="30"/>
                <w:sz w:val="22"/>
                <w:szCs w:val="22"/>
              </w:rPr>
              <w:softHyphen/>
              <w:t>полагает</w:t>
            </w:r>
            <w:proofErr w:type="spellEnd"/>
            <w:r w:rsidRPr="0060187D">
              <w:rPr>
                <w:rStyle w:val="30"/>
                <w:sz w:val="22"/>
                <w:szCs w:val="22"/>
              </w:rPr>
              <w:t>:</w:t>
            </w:r>
          </w:p>
          <w:p w:rsidR="00363015" w:rsidRPr="0060187D" w:rsidRDefault="00363015" w:rsidP="00120929">
            <w:pPr>
              <w:widowControl/>
              <w:numPr>
                <w:ilvl w:val="0"/>
                <w:numId w:val="10"/>
              </w:numPr>
              <w:tabs>
                <w:tab w:val="left" w:pos="259"/>
              </w:tabs>
              <w:autoSpaceDE/>
              <w:autoSpaceDN/>
              <w:ind w:left="143" w:right="132"/>
            </w:pPr>
            <w:r w:rsidRPr="0060187D">
              <w:rPr>
                <w:rStyle w:val="30"/>
                <w:rFonts w:eastAsiaTheme="minorHAnsi"/>
              </w:rPr>
              <w:t>наличие в ДОУ или группе различных пространств (для игры, конструирования, уединения и пр.), а также разнообразных материалов, игр, игрушек и оборудова</w:t>
            </w:r>
            <w:r w:rsidRPr="0060187D">
              <w:rPr>
                <w:rStyle w:val="30"/>
                <w:rFonts w:eastAsiaTheme="minorHAnsi"/>
              </w:rPr>
              <w:softHyphen/>
              <w:t>ния, обеспечивающих сво</w:t>
            </w:r>
            <w:r w:rsidRPr="0060187D">
              <w:rPr>
                <w:rStyle w:val="30"/>
                <w:rFonts w:eastAsiaTheme="minorHAnsi"/>
              </w:rPr>
              <w:softHyphen/>
              <w:t>бодный выбор детей;</w:t>
            </w:r>
          </w:p>
          <w:p w:rsidR="00363015" w:rsidRPr="0060187D" w:rsidRDefault="00363015" w:rsidP="00120929">
            <w:pPr>
              <w:widowControl/>
              <w:numPr>
                <w:ilvl w:val="0"/>
                <w:numId w:val="10"/>
              </w:numPr>
              <w:tabs>
                <w:tab w:val="left" w:pos="259"/>
              </w:tabs>
              <w:autoSpaceDE/>
              <w:autoSpaceDN/>
              <w:ind w:left="143" w:right="132"/>
            </w:pPr>
            <w:r w:rsidRPr="0060187D">
              <w:rPr>
                <w:rStyle w:val="30"/>
                <w:rFonts w:eastAsiaTheme="minorHAnsi"/>
              </w:rPr>
              <w:t>периодическую сменяе</w:t>
            </w:r>
            <w:r w:rsidRPr="0060187D">
              <w:rPr>
                <w:rStyle w:val="30"/>
                <w:rFonts w:eastAsiaTheme="minorHAnsi"/>
              </w:rPr>
              <w:softHyphen/>
              <w:t>мость игрового материала, появление новых предметов, стимулирующих игровую, двигательную, познаватель</w:t>
            </w:r>
            <w:r w:rsidRPr="0060187D">
              <w:rPr>
                <w:rStyle w:val="30"/>
                <w:rFonts w:eastAsiaTheme="minorHAnsi"/>
              </w:rPr>
              <w:softHyphen/>
              <w:t>ную и исследовательскую активность детей.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2</w:t>
            </w:r>
          </w:p>
        </w:tc>
      </w:tr>
      <w:tr w:rsidR="00363015" w:rsidRPr="00432C09" w:rsidTr="00363015">
        <w:trPr>
          <w:trHeight w:val="1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pStyle w:val="22"/>
              <w:spacing w:line="240" w:lineRule="auto"/>
              <w:jc w:val="center"/>
              <w:rPr>
                <w:sz w:val="22"/>
                <w:szCs w:val="22"/>
              </w:rPr>
            </w:pPr>
            <w:r w:rsidRPr="0060187D">
              <w:rPr>
                <w:rStyle w:val="30"/>
                <w:sz w:val="22"/>
                <w:szCs w:val="22"/>
              </w:rPr>
              <w:t>7</w:t>
            </w:r>
          </w:p>
        </w:tc>
        <w:tc>
          <w:tcPr>
            <w:tcW w:w="1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5" w:rsidRPr="0060187D" w:rsidRDefault="00363015" w:rsidP="00363015">
            <w:pPr>
              <w:pStyle w:val="22"/>
              <w:spacing w:line="240" w:lineRule="auto"/>
              <w:ind w:left="143"/>
              <w:jc w:val="center"/>
              <w:rPr>
                <w:sz w:val="22"/>
                <w:szCs w:val="22"/>
              </w:rPr>
            </w:pPr>
            <w:proofErr w:type="spellStart"/>
            <w:r w:rsidRPr="0060187D">
              <w:rPr>
                <w:rStyle w:val="30"/>
                <w:sz w:val="22"/>
                <w:szCs w:val="22"/>
              </w:rPr>
              <w:t>Доступность</w:t>
            </w:r>
            <w:proofErr w:type="spellEnd"/>
            <w:r w:rsidRPr="0060187D">
              <w:rPr>
                <w:rStyle w:val="30"/>
                <w:sz w:val="22"/>
                <w:szCs w:val="22"/>
              </w:rPr>
              <w:t xml:space="preserve"> </w:t>
            </w:r>
            <w:proofErr w:type="spellStart"/>
            <w:r w:rsidRPr="0060187D">
              <w:rPr>
                <w:rStyle w:val="30"/>
                <w:sz w:val="22"/>
                <w:szCs w:val="22"/>
              </w:rPr>
              <w:t>среды</w:t>
            </w:r>
            <w:proofErr w:type="spellEnd"/>
            <w:r w:rsidRPr="0060187D">
              <w:rPr>
                <w:rStyle w:val="30"/>
                <w:sz w:val="22"/>
                <w:szCs w:val="22"/>
              </w:rPr>
              <w:t xml:space="preserve"> </w:t>
            </w:r>
            <w:proofErr w:type="spellStart"/>
            <w:r w:rsidRPr="0060187D">
              <w:rPr>
                <w:rStyle w:val="30"/>
                <w:sz w:val="22"/>
                <w:szCs w:val="22"/>
              </w:rPr>
              <w:t>обеспе</w:t>
            </w:r>
            <w:r w:rsidRPr="0060187D">
              <w:rPr>
                <w:rStyle w:val="30"/>
                <w:sz w:val="22"/>
                <w:szCs w:val="22"/>
              </w:rPr>
              <w:softHyphen/>
              <w:t>чивает</w:t>
            </w:r>
            <w:proofErr w:type="spellEnd"/>
            <w:r w:rsidRPr="0060187D">
              <w:rPr>
                <w:rStyle w:val="30"/>
                <w:sz w:val="22"/>
                <w:szCs w:val="22"/>
              </w:rPr>
              <w:t>:</w:t>
            </w:r>
          </w:p>
          <w:p w:rsidR="00363015" w:rsidRPr="0060187D" w:rsidRDefault="00363015" w:rsidP="00120929">
            <w:pPr>
              <w:widowControl/>
              <w:numPr>
                <w:ilvl w:val="0"/>
                <w:numId w:val="11"/>
              </w:numPr>
              <w:tabs>
                <w:tab w:val="left" w:pos="259"/>
              </w:tabs>
              <w:autoSpaceDE/>
              <w:autoSpaceDN/>
              <w:jc w:val="both"/>
              <w:rPr>
                <w:rStyle w:val="30"/>
                <w:rFonts w:eastAsia="Arial Unicode MS"/>
              </w:rPr>
            </w:pPr>
            <w:r w:rsidRPr="0060187D">
              <w:rPr>
                <w:rStyle w:val="30"/>
                <w:rFonts w:eastAsia="Arial Unicode MS"/>
              </w:rPr>
              <w:t>доступность для воспитан</w:t>
            </w:r>
            <w:r w:rsidRPr="0060187D">
              <w:rPr>
                <w:rStyle w:val="30"/>
                <w:rFonts w:eastAsia="Arial Unicode MS"/>
              </w:rPr>
              <w:softHyphen/>
              <w:t xml:space="preserve">ников, в том числе детей с ОВЗ; </w:t>
            </w:r>
          </w:p>
          <w:p w:rsidR="00363015" w:rsidRPr="0060187D" w:rsidRDefault="00363015" w:rsidP="00120929">
            <w:pPr>
              <w:widowControl/>
              <w:numPr>
                <w:ilvl w:val="0"/>
                <w:numId w:val="11"/>
              </w:numPr>
              <w:tabs>
                <w:tab w:val="left" w:pos="259"/>
              </w:tabs>
              <w:autoSpaceDE/>
              <w:autoSpaceDN/>
              <w:ind w:right="132"/>
              <w:jc w:val="both"/>
              <w:rPr>
                <w:rStyle w:val="30"/>
                <w:rFonts w:eastAsia="Arial Unicode MS"/>
              </w:rPr>
            </w:pPr>
            <w:r w:rsidRPr="0060187D">
              <w:rPr>
                <w:rStyle w:val="30"/>
                <w:rFonts w:eastAsiaTheme="minorHAnsi"/>
              </w:rPr>
              <w:t>свободный доступ воспи</w:t>
            </w:r>
            <w:r w:rsidRPr="0060187D">
              <w:rPr>
                <w:rStyle w:val="30"/>
                <w:rFonts w:eastAsiaTheme="minorHAnsi"/>
              </w:rPr>
              <w:softHyphen/>
              <w:t>танников, в том числе детей с ОВЗ, посещающих группу, к играм, игрушкам, матери</w:t>
            </w:r>
            <w:r w:rsidRPr="0060187D">
              <w:rPr>
                <w:rStyle w:val="30"/>
                <w:rFonts w:eastAsiaTheme="minorHAnsi"/>
              </w:rPr>
              <w:softHyphen/>
              <w:t>алам, пособиям,</w:t>
            </w:r>
            <w:r w:rsidRPr="0060187D">
              <w:rPr>
                <w:rStyle w:val="30"/>
                <w:rFonts w:eastAsia="Arial Unicode MS"/>
              </w:rPr>
              <w:t xml:space="preserve"> </w:t>
            </w:r>
            <w:r w:rsidRPr="0060187D">
              <w:rPr>
                <w:rStyle w:val="30"/>
                <w:rFonts w:eastAsiaTheme="minorHAnsi"/>
              </w:rPr>
              <w:t>обеспечи</w:t>
            </w:r>
            <w:r w:rsidRPr="0060187D">
              <w:rPr>
                <w:rStyle w:val="30"/>
                <w:rFonts w:eastAsiaTheme="minorHAnsi"/>
              </w:rPr>
              <w:softHyphen/>
              <w:t>вающим все основные виды детской активности;</w:t>
            </w:r>
          </w:p>
          <w:p w:rsidR="00363015" w:rsidRPr="0060187D" w:rsidRDefault="00363015" w:rsidP="00120929">
            <w:pPr>
              <w:widowControl/>
              <w:numPr>
                <w:ilvl w:val="0"/>
                <w:numId w:val="11"/>
              </w:numPr>
              <w:tabs>
                <w:tab w:val="left" w:pos="259"/>
              </w:tabs>
              <w:autoSpaceDE/>
              <w:autoSpaceDN/>
              <w:ind w:right="132"/>
              <w:jc w:val="both"/>
            </w:pPr>
            <w:r w:rsidRPr="0060187D">
              <w:rPr>
                <w:rStyle w:val="30"/>
                <w:rFonts w:eastAsia="Arial Unicode MS"/>
              </w:rPr>
              <w:t xml:space="preserve"> </w:t>
            </w:r>
            <w:r w:rsidRPr="0060187D">
              <w:rPr>
                <w:rStyle w:val="30"/>
                <w:rFonts w:eastAsiaTheme="minorHAnsi"/>
              </w:rPr>
              <w:t>исправность и сохранность материалов и оборудования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1</w:t>
            </w:r>
          </w:p>
        </w:tc>
      </w:tr>
      <w:tr w:rsidR="00363015" w:rsidRPr="00432C09" w:rsidTr="00363015">
        <w:trPr>
          <w:trHeight w:val="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pStyle w:val="22"/>
              <w:spacing w:line="240" w:lineRule="auto"/>
              <w:jc w:val="center"/>
              <w:rPr>
                <w:sz w:val="22"/>
                <w:szCs w:val="22"/>
              </w:rPr>
            </w:pPr>
            <w:r w:rsidRPr="0060187D">
              <w:rPr>
                <w:rStyle w:val="30"/>
                <w:sz w:val="22"/>
                <w:szCs w:val="22"/>
              </w:rPr>
              <w:t>8</w:t>
            </w:r>
          </w:p>
        </w:tc>
        <w:tc>
          <w:tcPr>
            <w:tcW w:w="1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015" w:rsidRPr="00363015" w:rsidRDefault="00363015" w:rsidP="00363015">
            <w:pPr>
              <w:pStyle w:val="22"/>
              <w:spacing w:line="240" w:lineRule="auto"/>
              <w:ind w:left="143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30"/>
                <w:sz w:val="22"/>
                <w:szCs w:val="22"/>
                <w:lang w:val="ru-RU"/>
              </w:rPr>
              <w:t>Безопасность предметно - пространственной среды предполагает соответствие всех ее элементов требова</w:t>
            </w:r>
            <w:r w:rsidRPr="00363015">
              <w:rPr>
                <w:rStyle w:val="30"/>
                <w:sz w:val="22"/>
                <w:szCs w:val="22"/>
                <w:lang w:val="ru-RU"/>
              </w:rPr>
              <w:softHyphen/>
              <w:t>ниям по обеспечению надежности и безопасности их использования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60187D" w:rsidRDefault="00363015" w:rsidP="00363015">
            <w:pPr>
              <w:jc w:val="center"/>
            </w:pPr>
            <w:r>
              <w:t>2</w:t>
            </w:r>
          </w:p>
        </w:tc>
      </w:tr>
    </w:tbl>
    <w:p w:rsidR="00363015" w:rsidRDefault="00363015" w:rsidP="00363015">
      <w:pPr>
        <w:pStyle w:val="a5"/>
        <w:shd w:val="clear" w:color="auto" w:fill="FFFFFF"/>
        <w:spacing w:before="240" w:beforeAutospacing="0" w:after="0" w:afterAutospacing="0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60187D">
        <w:rPr>
          <w:b/>
        </w:rPr>
        <w:t>Выводы</w:t>
      </w:r>
      <w:r>
        <w:rPr>
          <w:b/>
        </w:rPr>
        <w:t>:</w:t>
      </w:r>
      <w:r w:rsidRPr="0071715D">
        <w:rPr>
          <w:rFonts w:ascii="Arial" w:hAnsi="Arial" w:cs="Arial"/>
          <w:color w:val="111111"/>
          <w:sz w:val="26"/>
          <w:szCs w:val="26"/>
        </w:rPr>
        <w:t xml:space="preserve"> </w:t>
      </w:r>
      <w:r w:rsidRPr="00F76581">
        <w:t>Группа просторная, светлая, оборудована необходимой мебелью, мягким инвентарём. В оформлении помещений соблюден единый стиль, использованы цвета стен светлых пастельных тонов. Насыщенность </w:t>
      </w:r>
      <w:r w:rsidRPr="00F76581">
        <w:rPr>
          <w:bCs/>
        </w:rPr>
        <w:t>среды соответствует</w:t>
      </w:r>
      <w:r w:rsidRPr="00F76581">
        <w:t> возрастным возможностям воспитанников и содержанию образовательной программы.</w:t>
      </w:r>
    </w:p>
    <w:p w:rsidR="00363015" w:rsidRDefault="00363015" w:rsidP="00363015">
      <w:pPr>
        <w:pStyle w:val="a5"/>
        <w:shd w:val="clear" w:color="auto" w:fill="FFFFFF"/>
        <w:spacing w:before="0" w:beforeAutospacing="0" w:after="0" w:afterAutospacing="0"/>
        <w:ind w:firstLine="708"/>
      </w:pPr>
      <w:r w:rsidRPr="0071715D">
        <w:t>В центр</w:t>
      </w:r>
      <w:r>
        <w:t>ах</w:t>
      </w:r>
      <w:r w:rsidRPr="0071715D">
        <w:t xml:space="preserve"> </w:t>
      </w:r>
      <w:r>
        <w:t>наблюдается недостаточность</w:t>
      </w:r>
      <w:r w:rsidRPr="0071715D">
        <w:t xml:space="preserve"> наличи</w:t>
      </w:r>
      <w:r>
        <w:t>я</w:t>
      </w:r>
      <w:r w:rsidRPr="0071715D">
        <w:t xml:space="preserve"> </w:t>
      </w:r>
      <w:r>
        <w:t xml:space="preserve">различных </w:t>
      </w:r>
      <w:r w:rsidRPr="0071715D">
        <w:t>материалов, игр, игрушек и оборудования</w:t>
      </w:r>
      <w:r>
        <w:t xml:space="preserve"> (по количеству детей)</w:t>
      </w:r>
      <w:r w:rsidRPr="0071715D">
        <w:t>, обеспечивающих свободный выбор детей, периодическую сменяемость игрового материала, появление новых </w:t>
      </w:r>
      <w:r w:rsidRPr="0071715D">
        <w:rPr>
          <w:bCs/>
        </w:rPr>
        <w:t>предметов</w:t>
      </w:r>
      <w:r w:rsidRPr="0071715D">
        <w:t xml:space="preserve">, стимулирующих игровую, двигательную, творческую, познавательную и исследовательскую активность. </w:t>
      </w:r>
    </w:p>
    <w:p w:rsidR="00363015" w:rsidRDefault="00363015" w:rsidP="00363015">
      <w:pPr>
        <w:pStyle w:val="a5"/>
        <w:shd w:val="clear" w:color="auto" w:fill="FFFFFF"/>
        <w:spacing w:before="0" w:beforeAutospacing="0" w:after="0" w:afterAutospacing="0"/>
        <w:ind w:firstLine="708"/>
      </w:pPr>
      <w:r w:rsidRPr="0071715D">
        <w:t xml:space="preserve">Игровое оборудование яркое и привлекательное. Тем самым обеспечивается принцип вариативности. </w:t>
      </w:r>
    </w:p>
    <w:p w:rsidR="00363015" w:rsidRPr="0071715D" w:rsidRDefault="00363015" w:rsidP="00363015">
      <w:pPr>
        <w:pStyle w:val="a5"/>
        <w:shd w:val="clear" w:color="auto" w:fill="FFFFFF"/>
        <w:spacing w:before="0" w:beforeAutospacing="0" w:after="0" w:afterAutospacing="0"/>
        <w:ind w:firstLine="708"/>
      </w:pPr>
      <w:r w:rsidRPr="0071715D">
        <w:t>Имеется информационный уголок для родителей, где они могут познакомиться с интересующей их информацией. Есть технические </w:t>
      </w:r>
      <w:r w:rsidRPr="0071715D">
        <w:rPr>
          <w:bCs/>
        </w:rPr>
        <w:t>средства</w:t>
      </w:r>
      <w:r w:rsidRPr="0071715D">
        <w:t>: магнитофон. Для формирования гендерных особенностей созданы условия, отвечающие интересам и запросам мальчиков и девочек.</w:t>
      </w:r>
    </w:p>
    <w:p w:rsidR="00363015" w:rsidRPr="0071715D" w:rsidRDefault="00363015" w:rsidP="00363015">
      <w:pPr>
        <w:pStyle w:val="a5"/>
        <w:shd w:val="clear" w:color="auto" w:fill="FFFFFF"/>
        <w:spacing w:before="0" w:beforeAutospacing="0" w:after="0" w:afterAutospacing="0"/>
        <w:ind w:firstLine="708"/>
      </w:pPr>
      <w:r w:rsidRPr="0071715D">
        <w:t>Все элементы </w:t>
      </w:r>
      <w:r w:rsidRPr="0071715D">
        <w:rPr>
          <w:bCs/>
        </w:rPr>
        <w:t>среды</w:t>
      </w:r>
      <w:r w:rsidRPr="0071715D">
        <w:t> </w:t>
      </w:r>
      <w:r>
        <w:t xml:space="preserve"> </w:t>
      </w:r>
      <w:r w:rsidRPr="0071715D">
        <w:t>связаны между собой по содержанию, масштабу, художественному решению. Пространственные возможности помещений группы используются рационально, обеспечивается эмоциональное благополучие детей, возможность самовыражения, благодаря свободному доступу детей к игровым материалам и оборудованию.</w:t>
      </w:r>
    </w:p>
    <w:p w:rsidR="00363015" w:rsidRPr="0071715D" w:rsidRDefault="00363015" w:rsidP="00363015">
      <w:pPr>
        <w:pStyle w:val="a5"/>
        <w:shd w:val="clear" w:color="auto" w:fill="FFFFFF"/>
        <w:spacing w:before="0" w:beforeAutospacing="0" w:after="0" w:afterAutospacing="0"/>
        <w:ind w:firstLine="708"/>
      </w:pPr>
      <w:r w:rsidRPr="0071715D">
        <w:t>Оборудование, игрушки, пособия изготовлены из материалов, безвредных для здоровья детей, </w:t>
      </w:r>
      <w:r w:rsidRPr="0071715D">
        <w:rPr>
          <w:bCs/>
        </w:rPr>
        <w:t>соответствуют</w:t>
      </w:r>
      <w:r w:rsidRPr="0071715D">
        <w:t> требованиям по обеспечению надёжности и безопасности их использования, дизайн мебели </w:t>
      </w:r>
      <w:r w:rsidRPr="0071715D">
        <w:rPr>
          <w:bCs/>
        </w:rPr>
        <w:t>предусматривает</w:t>
      </w:r>
      <w:r w:rsidRPr="0071715D">
        <w:t> отсутствие острых углов.</w:t>
      </w:r>
    </w:p>
    <w:p w:rsidR="00363015" w:rsidRDefault="00363015" w:rsidP="00363015">
      <w:pPr>
        <w:pStyle w:val="a5"/>
        <w:shd w:val="clear" w:color="auto" w:fill="FFFFFF"/>
        <w:spacing w:before="0" w:beforeAutospacing="0" w:after="0" w:afterAutospacing="0"/>
        <w:ind w:firstLine="708"/>
        <w:rPr>
          <w:bCs/>
        </w:rPr>
      </w:pPr>
      <w:r w:rsidRPr="0071715D">
        <w:t>Одним из требований к </w:t>
      </w:r>
      <w:r w:rsidRPr="0071715D">
        <w:rPr>
          <w:bCs/>
        </w:rPr>
        <w:t>развивающей среде</w:t>
      </w:r>
      <w:r w:rsidRPr="0071715D">
        <w:t> является доступность. Все игровые материалы, пособия в группе находятся в свободном доступе для детей. В группе есть свой порядок и правила пользования того или иного материала, пособия, что помогает детям правильно и рационально это использовать.</w:t>
      </w:r>
      <w:r w:rsidRPr="00F76581">
        <w:rPr>
          <w:bCs/>
        </w:rPr>
        <w:t xml:space="preserve"> </w:t>
      </w:r>
    </w:p>
    <w:p w:rsidR="00363015" w:rsidRPr="0071715D" w:rsidRDefault="00363015" w:rsidP="00363015">
      <w:pPr>
        <w:pStyle w:val="a5"/>
        <w:shd w:val="clear" w:color="auto" w:fill="FFFFFF"/>
        <w:spacing w:before="0" w:beforeAutospacing="0" w:after="0" w:afterAutospacing="0"/>
        <w:ind w:firstLine="708"/>
      </w:pPr>
      <w:r w:rsidRPr="0071715D">
        <w:rPr>
          <w:bCs/>
        </w:rPr>
        <w:t>Предметно-пространственная среда</w:t>
      </w:r>
      <w:r w:rsidRPr="0071715D">
        <w:t> </w:t>
      </w:r>
      <w:r>
        <w:t>не менялась в течение двух лет.</w:t>
      </w:r>
    </w:p>
    <w:p w:rsidR="00363015" w:rsidRDefault="00363015" w:rsidP="00363015">
      <w:pPr>
        <w:pStyle w:val="a5"/>
        <w:shd w:val="clear" w:color="auto" w:fill="FFFFFF"/>
        <w:spacing w:before="240" w:beforeAutospacing="0" w:after="0" w:afterAutospacing="0"/>
        <w:ind w:firstLine="708"/>
      </w:pPr>
      <w:r w:rsidRPr="00162EEE">
        <w:rPr>
          <w:b/>
        </w:rPr>
        <w:t>Рекомендации:</w:t>
      </w:r>
      <w:r w:rsidRPr="00F76581">
        <w:t xml:space="preserve"> </w:t>
      </w:r>
      <w:r>
        <w:t xml:space="preserve">Предметно-пространственная среда требует доработки. Необходимо пополнить центры разнообразным материалом. Сформировать недостающие центры, отвечающие требованиям ФГОС </w:t>
      </w:r>
      <w:proofErr w:type="gramStart"/>
      <w:r>
        <w:t>ДО</w:t>
      </w:r>
      <w:proofErr w:type="gramEnd"/>
      <w:r>
        <w:t xml:space="preserve">. </w:t>
      </w:r>
    </w:p>
    <w:p w:rsidR="00162EEE" w:rsidRDefault="00162EEE" w:rsidP="00363015">
      <w:pPr>
        <w:pStyle w:val="a5"/>
        <w:shd w:val="clear" w:color="auto" w:fill="FFFFFF"/>
        <w:spacing w:before="240" w:beforeAutospacing="0" w:after="0" w:afterAutospacing="0"/>
        <w:ind w:firstLine="708"/>
        <w:rPr>
          <w:b/>
          <w:sz w:val="20"/>
          <w:szCs w:val="20"/>
          <w:u w:val="single"/>
        </w:rPr>
      </w:pPr>
    </w:p>
    <w:p w:rsidR="00162EEE" w:rsidRDefault="00162EEE" w:rsidP="00363015">
      <w:pPr>
        <w:pStyle w:val="a5"/>
        <w:shd w:val="clear" w:color="auto" w:fill="FFFFFF"/>
        <w:spacing w:before="240" w:beforeAutospacing="0" w:after="0" w:afterAutospacing="0"/>
        <w:ind w:firstLine="708"/>
        <w:rPr>
          <w:b/>
          <w:sz w:val="20"/>
          <w:szCs w:val="20"/>
          <w:u w:val="single"/>
        </w:rPr>
      </w:pPr>
    </w:p>
    <w:p w:rsidR="00363015" w:rsidRDefault="00363015" w:rsidP="00363015">
      <w:pPr>
        <w:pStyle w:val="a5"/>
        <w:shd w:val="clear" w:color="auto" w:fill="FFFFFF"/>
        <w:spacing w:before="240" w:beforeAutospacing="0" w:after="0" w:afterAutospacing="0"/>
        <w:ind w:firstLine="708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Каждый критерий оценивается по трех бальной системе: </w:t>
      </w:r>
      <w:r w:rsidRPr="0043790B">
        <w:rPr>
          <w:b/>
          <w:sz w:val="20"/>
          <w:szCs w:val="20"/>
          <w:u w:val="single"/>
        </w:rPr>
        <w:t>3</w:t>
      </w:r>
      <w:proofErr w:type="gramStart"/>
      <w:r w:rsidRPr="0043790B">
        <w:rPr>
          <w:b/>
          <w:sz w:val="20"/>
          <w:szCs w:val="20"/>
          <w:u w:val="single"/>
        </w:rPr>
        <w:t>б-</w:t>
      </w:r>
      <w:proofErr w:type="gramEnd"/>
      <w:r w:rsidRPr="0043790B">
        <w:rPr>
          <w:b/>
          <w:sz w:val="20"/>
          <w:szCs w:val="20"/>
          <w:u w:val="single"/>
        </w:rPr>
        <w:t xml:space="preserve"> высокий уровень соответствия критерию (полное соответствие), 2б. – допустимый уровень соответствия среды критерию (частичное соответствие). 1 б. – низкий уровень соответствия критерию (несоответствие).</w:t>
      </w:r>
    </w:p>
    <w:p w:rsidR="00363015" w:rsidRDefault="00363015" w:rsidP="00363015">
      <w:pPr>
        <w:spacing w:before="240"/>
        <w:jc w:val="right"/>
        <w:rPr>
          <w:b/>
          <w:i/>
          <w:sz w:val="24"/>
        </w:rPr>
      </w:pPr>
    </w:p>
    <w:p w:rsidR="00363015" w:rsidRPr="0058102F" w:rsidRDefault="00363015" w:rsidP="00363015">
      <w:pPr>
        <w:spacing w:before="240"/>
        <w:jc w:val="right"/>
        <w:rPr>
          <w:b/>
          <w:i/>
          <w:sz w:val="24"/>
        </w:rPr>
      </w:pPr>
      <w:r w:rsidRPr="0058102F">
        <w:rPr>
          <w:b/>
          <w:i/>
          <w:sz w:val="24"/>
        </w:rPr>
        <w:t xml:space="preserve">Приложение </w:t>
      </w:r>
      <w:r w:rsidR="00162EEE">
        <w:rPr>
          <w:b/>
          <w:i/>
          <w:sz w:val="24"/>
        </w:rPr>
        <w:t>3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  <w:lang w:val="ru-RU"/>
        </w:rPr>
      </w:pPr>
      <w:bookmarkStart w:id="0" w:name="bookmark4"/>
      <w:r w:rsidRPr="00363015">
        <w:rPr>
          <w:b/>
          <w:sz w:val="24"/>
          <w:szCs w:val="24"/>
          <w:lang w:val="ru-RU"/>
        </w:rPr>
        <w:t>Карта изучения</w:t>
      </w:r>
      <w:bookmarkStart w:id="1" w:name="bookmark5"/>
      <w:bookmarkEnd w:id="0"/>
      <w:r w:rsidRPr="00363015">
        <w:rPr>
          <w:b/>
          <w:sz w:val="24"/>
          <w:szCs w:val="24"/>
          <w:lang w:val="ru-RU"/>
        </w:rPr>
        <w:t xml:space="preserve"> 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  <w:lang w:val="ru-RU"/>
        </w:rPr>
      </w:pPr>
      <w:r w:rsidRPr="00363015">
        <w:rPr>
          <w:b/>
          <w:sz w:val="24"/>
          <w:szCs w:val="24"/>
          <w:lang w:val="ru-RU"/>
        </w:rPr>
        <w:t xml:space="preserve">выполнения требований СанПиН 2.4.1.3049-13 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  <w:lang w:val="ru-RU"/>
        </w:rPr>
      </w:pPr>
      <w:r w:rsidRPr="00363015">
        <w:rPr>
          <w:b/>
          <w:sz w:val="24"/>
          <w:szCs w:val="24"/>
          <w:lang w:val="ru-RU"/>
        </w:rPr>
        <w:t>к размещению оборудования в помещениях дошкольных образовательных организаций</w:t>
      </w:r>
      <w:bookmarkEnd w:id="1"/>
      <w:r w:rsidRPr="00363015">
        <w:rPr>
          <w:b/>
          <w:sz w:val="24"/>
          <w:szCs w:val="24"/>
          <w:lang w:val="ru-RU"/>
        </w:rPr>
        <w:t>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  <w:lang w:val="ru-RU"/>
        </w:rPr>
      </w:pPr>
    </w:p>
    <w:p w:rsidR="00363015" w:rsidRPr="00D83804" w:rsidRDefault="00363015" w:rsidP="00363015">
      <w:r w:rsidRPr="00D83804">
        <w:rPr>
          <w:b/>
        </w:rPr>
        <w:t>Цель:</w:t>
      </w:r>
      <w:r>
        <w:t xml:space="preserve"> </w:t>
      </w:r>
      <w:r w:rsidRPr="00D83804">
        <w:t>Изучить особенности </w:t>
      </w:r>
      <w:r w:rsidRPr="008B535F">
        <w:t>организации развивающей предметно-пространственной среды группы в соответствии</w:t>
      </w:r>
      <w:r w:rsidRPr="00D83804">
        <w:t xml:space="preserve"> с </w:t>
      </w:r>
      <w:r w:rsidRPr="008B535F">
        <w:t>требован</w:t>
      </w:r>
      <w:r>
        <w:t>и</w:t>
      </w:r>
      <w:r w:rsidRPr="008B535F">
        <w:t>ями СанПиН 2.4.1.3049-13 к размещению оборудования в помещениях дошкольных образовательных организаций</w:t>
      </w:r>
      <w:r>
        <w:t>.</w:t>
      </w:r>
    </w:p>
    <w:p w:rsidR="00363015" w:rsidRPr="00D83804" w:rsidRDefault="00363015" w:rsidP="00363015">
      <w:r w:rsidRPr="00D83804">
        <w:rPr>
          <w:b/>
        </w:rPr>
        <w:t>Обследуемая группа:</w:t>
      </w:r>
      <w:r w:rsidRPr="00D83804">
        <w:t xml:space="preserve"> </w:t>
      </w:r>
      <w:r>
        <w:t>дошкольная, возраст 3-7 лет.</w:t>
      </w:r>
    </w:p>
    <w:p w:rsidR="00363015" w:rsidRDefault="00363015" w:rsidP="00363015">
      <w:r w:rsidRPr="00D83804">
        <w:rPr>
          <w:b/>
        </w:rPr>
        <w:t>Дата контроля:</w:t>
      </w:r>
      <w:r>
        <w:t xml:space="preserve"> 2 сентября 2015 года</w:t>
      </w:r>
    </w:p>
    <w:p w:rsidR="00363015" w:rsidRPr="008B535F" w:rsidRDefault="00363015" w:rsidP="00363015">
      <w:pPr>
        <w:jc w:val="center"/>
        <w:rPr>
          <w:b/>
        </w:rPr>
      </w:pPr>
      <w:r w:rsidRPr="00D83804">
        <w:rPr>
          <w:b/>
        </w:rPr>
        <w:t>Результаты проверки: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2189"/>
        <w:gridCol w:w="569"/>
        <w:gridCol w:w="567"/>
        <w:gridCol w:w="567"/>
        <w:gridCol w:w="567"/>
      </w:tblGrid>
      <w:tr w:rsidR="00363015" w:rsidRPr="00CB7040" w:rsidTr="00363015">
        <w:trPr>
          <w:trHeight w:val="41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  <w:rPr>
                <w:b/>
                <w:sz w:val="24"/>
                <w:szCs w:val="24"/>
              </w:rPr>
            </w:pPr>
            <w:r w:rsidRPr="00CB704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B7040">
              <w:rPr>
                <w:b/>
                <w:sz w:val="24"/>
                <w:szCs w:val="24"/>
              </w:rPr>
              <w:t>п</w:t>
            </w:r>
            <w:proofErr w:type="gramEnd"/>
            <w:r w:rsidRPr="00CB704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  <w:rPr>
                <w:b/>
                <w:sz w:val="24"/>
                <w:szCs w:val="24"/>
              </w:rPr>
            </w:pPr>
            <w:r w:rsidRPr="00CB7040">
              <w:rPr>
                <w:b/>
                <w:sz w:val="24"/>
                <w:szCs w:val="24"/>
              </w:rPr>
              <w:t>Требования СанПиН 2.4.1.3049-13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15" w:rsidRPr="00CB7040" w:rsidRDefault="00363015" w:rsidP="00363015">
            <w:pPr>
              <w:jc w:val="center"/>
              <w:rPr>
                <w:b/>
                <w:sz w:val="24"/>
                <w:szCs w:val="24"/>
              </w:rPr>
            </w:pPr>
            <w:r w:rsidRPr="00CB7040">
              <w:rPr>
                <w:b/>
                <w:sz w:val="24"/>
                <w:szCs w:val="24"/>
              </w:rPr>
              <w:t>Возраст/ Баллы</w:t>
            </w:r>
          </w:p>
        </w:tc>
      </w:tr>
      <w:tr w:rsidR="00363015" w:rsidRPr="00CB7040" w:rsidTr="00363015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  <w:rPr>
                <w:b/>
                <w:sz w:val="24"/>
                <w:szCs w:val="24"/>
              </w:rPr>
            </w:pPr>
            <w:r w:rsidRPr="00CB7040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  <w:rPr>
                <w:b/>
                <w:sz w:val="24"/>
                <w:szCs w:val="24"/>
              </w:rPr>
            </w:pPr>
            <w:r w:rsidRPr="00CB7040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  <w:rPr>
                <w:b/>
                <w:sz w:val="24"/>
                <w:szCs w:val="24"/>
              </w:rPr>
            </w:pPr>
            <w:r w:rsidRPr="00CB704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  <w:rPr>
                <w:b/>
                <w:sz w:val="24"/>
                <w:szCs w:val="24"/>
              </w:rPr>
            </w:pPr>
            <w:r w:rsidRPr="00CB7040">
              <w:rPr>
                <w:b/>
                <w:sz w:val="24"/>
                <w:szCs w:val="24"/>
              </w:rPr>
              <w:t>6-7</w:t>
            </w:r>
          </w:p>
        </w:tc>
      </w:tr>
      <w:tr w:rsidR="00363015" w:rsidRPr="00CB7040" w:rsidTr="00363015">
        <w:trPr>
          <w:trHeight w:val="1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1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6</w:t>
            </w:r>
          </w:p>
        </w:tc>
      </w:tr>
      <w:tr w:rsidR="00363015" w:rsidRPr="00CB7040" w:rsidTr="00363015">
        <w:trPr>
          <w:trHeight w:val="6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1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45" w:lineRule="exact"/>
              <w:ind w:left="6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Оборудование основных помещений соответствует росту и возрасту детей. Функциональные размеры детской мебели для сидения и столов соответ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ствуют обязательным требованиям, установленным техническими регла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ментами или (и) национальными стандартами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4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2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40" w:lineRule="exact"/>
              <w:ind w:left="6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Детская мебель и оборудование для помещений изготовлены из материа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лов, безвредных для здоровья детей, и имеют документы, подтверждающие их происхождение и безопасность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3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3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45" w:lineRule="exact"/>
              <w:ind w:left="6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Столы и стулья установлены по чис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лу детей в группах. Для детей стар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шей и подготовительной групп ис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пользуются столы с изменяющимся наклоном крышки до 30°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2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rStyle w:val="10"/>
                <w:sz w:val="22"/>
                <w:szCs w:val="22"/>
              </w:rPr>
              <w:t>4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50" w:lineRule="exact"/>
              <w:ind w:left="6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Стулья и столы промаркированы. Подбор мебели для детей проводится с учетом роста детей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2</w:t>
            </w:r>
          </w:p>
        </w:tc>
      </w:tr>
      <w:tr w:rsidR="00363015" w:rsidRPr="00CB7040" w:rsidTr="00363015">
        <w:trPr>
          <w:trHeight w:val="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rStyle w:val="10"/>
                <w:sz w:val="22"/>
                <w:szCs w:val="22"/>
              </w:rPr>
              <w:t>5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35" w:lineRule="exact"/>
              <w:ind w:left="6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Рабочие поверхности столов имеют матовое покрытие светлого тона. Ма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териалы, использованные для обли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цовки столов и стульев, обладают низкой теплопроводностью, являются стойкими к воздействию влаги, мою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щих и дезинфицирующих средств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rStyle w:val="10"/>
                <w:sz w:val="22"/>
                <w:szCs w:val="22"/>
              </w:rPr>
              <w:t>6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35" w:lineRule="exact"/>
              <w:ind w:left="6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Меловые доски изготовлены из мате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риалов, имеющих высокую адгезию с материалами, используемыми для письма, хорошо очищаются влажной губкой, износостойки, имеют темно- зеленый или коричневый цвет и ан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тибликовое или матовое покрытие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1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rStyle w:val="10"/>
                <w:sz w:val="22"/>
                <w:szCs w:val="22"/>
              </w:rPr>
              <w:t>7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35" w:lineRule="exact"/>
              <w:ind w:left="6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Учебные доски, не обладающие соб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ственным свечением, обеспечены равномерным искусственным осве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щением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9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2"/>
              <w:jc w:val="center"/>
              <w:rPr>
                <w:sz w:val="22"/>
                <w:szCs w:val="22"/>
              </w:rPr>
            </w:pPr>
            <w:r w:rsidRPr="00CB7040">
              <w:rPr>
                <w:sz w:val="22"/>
                <w:szCs w:val="22"/>
              </w:rPr>
              <w:t>8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35" w:lineRule="exact"/>
              <w:ind w:left="6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Игрушки, используемые в повсе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дневных играх, безвредны для здо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ровья детей, отвечают санитарн</w:t>
            </w:r>
            <w:proofErr w:type="gramStart"/>
            <w:r w:rsidRPr="00363015">
              <w:rPr>
                <w:rStyle w:val="10"/>
                <w:sz w:val="22"/>
                <w:szCs w:val="22"/>
                <w:lang w:val="ru-RU"/>
              </w:rPr>
              <w:t>о-</w:t>
            </w:r>
            <w:proofErr w:type="gramEnd"/>
            <w:r w:rsidRPr="00363015">
              <w:rPr>
                <w:rStyle w:val="10"/>
                <w:sz w:val="22"/>
                <w:szCs w:val="22"/>
                <w:lang w:val="ru-RU"/>
              </w:rPr>
              <w:t xml:space="preserve"> эпидемиологическим требованиям и имеют документы, подтверждаю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 xml:space="preserve">щие их безопасность; могут быть подвергнуты влажной обработке (стирке) и дезинфекции. </w:t>
            </w:r>
            <w:proofErr w:type="spellStart"/>
            <w:r w:rsidRPr="00363015">
              <w:rPr>
                <w:rStyle w:val="10"/>
                <w:sz w:val="22"/>
                <w:szCs w:val="22"/>
                <w:lang w:val="ru-RU"/>
              </w:rPr>
              <w:t>Мягкон</w:t>
            </w:r>
            <w:proofErr w:type="gramStart"/>
            <w:r w:rsidRPr="00363015">
              <w:rPr>
                <w:rStyle w:val="10"/>
                <w:sz w:val="22"/>
                <w:szCs w:val="22"/>
                <w:lang w:val="ru-RU"/>
              </w:rPr>
              <w:t>а</w:t>
            </w:r>
            <w:proofErr w:type="spellEnd"/>
            <w:r w:rsidRPr="00363015">
              <w:rPr>
                <w:rStyle w:val="10"/>
                <w:sz w:val="22"/>
                <w:szCs w:val="22"/>
                <w:lang w:val="ru-RU"/>
              </w:rPr>
              <w:t>-</w:t>
            </w:r>
            <w:proofErr w:type="gramEnd"/>
            <w:r w:rsidRPr="00363015">
              <w:rPr>
                <w:rStyle w:val="1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3015">
              <w:rPr>
                <w:rStyle w:val="10"/>
                <w:sz w:val="22"/>
                <w:szCs w:val="22"/>
                <w:lang w:val="ru-RU"/>
              </w:rPr>
              <w:t>бивные</w:t>
            </w:r>
            <w:proofErr w:type="spellEnd"/>
            <w:r w:rsidRPr="00363015">
              <w:rPr>
                <w:rStyle w:val="1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363015">
              <w:rPr>
                <w:rStyle w:val="10"/>
                <w:sz w:val="22"/>
                <w:szCs w:val="22"/>
                <w:lang w:val="ru-RU"/>
              </w:rPr>
              <w:t>пенолатексные</w:t>
            </w:r>
            <w:proofErr w:type="spellEnd"/>
            <w:r w:rsidRPr="00363015">
              <w:rPr>
                <w:rStyle w:val="10"/>
                <w:sz w:val="22"/>
                <w:szCs w:val="22"/>
                <w:lang w:val="ru-RU"/>
              </w:rPr>
              <w:t xml:space="preserve"> ворсован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ные игрушки для детей дошкольного возраста используются только в ка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честве дидактических пособий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B7040">
              <w:rPr>
                <w:rStyle w:val="10"/>
                <w:sz w:val="22"/>
                <w:szCs w:val="22"/>
              </w:rPr>
              <w:t>9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35" w:lineRule="exact"/>
              <w:ind w:left="6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Размещения аквариумов, уголков животных, птиц в групповых поме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щениях не допускается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8B535F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rStyle w:val="10"/>
                <w:sz w:val="22"/>
                <w:szCs w:val="22"/>
              </w:rPr>
            </w:pPr>
            <w:r w:rsidRPr="00CB7040">
              <w:rPr>
                <w:rStyle w:val="10"/>
                <w:sz w:val="22"/>
                <w:szCs w:val="22"/>
              </w:rPr>
              <w:t>10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54" w:lineRule="exact"/>
              <w:ind w:left="12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Уровни естественного и ис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кусственного освещения соответствуют санитарн</w:t>
            </w:r>
            <w:proofErr w:type="gramStart"/>
            <w:r w:rsidRPr="00363015">
              <w:rPr>
                <w:rStyle w:val="10"/>
                <w:sz w:val="22"/>
                <w:szCs w:val="22"/>
                <w:lang w:val="ru-RU"/>
              </w:rPr>
              <w:t>о-</w:t>
            </w:r>
            <w:proofErr w:type="gramEnd"/>
            <w:r w:rsidRPr="00363015">
              <w:rPr>
                <w:rStyle w:val="10"/>
                <w:sz w:val="22"/>
                <w:szCs w:val="22"/>
                <w:lang w:val="ru-RU"/>
              </w:rPr>
              <w:t xml:space="preserve"> эпидемиологическим тре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бованиям к естественному, искусственному и совме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щенному освещению жи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лых и общественных зданий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8B535F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rStyle w:val="10"/>
                <w:sz w:val="22"/>
                <w:szCs w:val="22"/>
              </w:rPr>
            </w:pPr>
            <w:r w:rsidRPr="008B535F">
              <w:rPr>
                <w:rStyle w:val="10"/>
                <w:sz w:val="22"/>
                <w:szCs w:val="22"/>
              </w:rPr>
              <w:t>11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50" w:lineRule="exact"/>
              <w:ind w:left="12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В качестве солнцезащит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ных устройств использу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ются шторы или жалюзи внутренние, межстеколь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ные и наружные верти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кально направленные или шторы светлых тонов со светорассеивающими и светопропускающими свойствами. Материал, используемый для изго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товления жалюзи, стоек к влаге, моющим и дезин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фицирующим растворам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1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8B535F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rStyle w:val="10"/>
                <w:sz w:val="22"/>
                <w:szCs w:val="22"/>
              </w:rPr>
            </w:pPr>
            <w:r w:rsidRPr="008B535F">
              <w:rPr>
                <w:rStyle w:val="10"/>
                <w:sz w:val="22"/>
                <w:szCs w:val="22"/>
              </w:rPr>
              <w:t>12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50" w:lineRule="exact"/>
              <w:ind w:left="12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Цветы в горшках в груп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повых и спальных поме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щениях не размещены на подоконниках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1</w:t>
            </w:r>
          </w:p>
        </w:tc>
      </w:tr>
      <w:tr w:rsidR="00363015" w:rsidRPr="00CB7040" w:rsidTr="00363015">
        <w:trPr>
          <w:trHeight w:val="1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8B535F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rStyle w:val="10"/>
                <w:sz w:val="22"/>
                <w:szCs w:val="22"/>
              </w:rPr>
            </w:pPr>
            <w:r w:rsidRPr="00CB7040">
              <w:rPr>
                <w:rStyle w:val="10"/>
                <w:sz w:val="22"/>
                <w:szCs w:val="22"/>
              </w:rPr>
              <w:t>13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50" w:lineRule="exact"/>
              <w:ind w:left="12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Для проведения НОД в условиях недостаточно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го естественного освеще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ния имеется дополнитель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ное искусственное осве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щение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8B535F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rStyle w:val="10"/>
                <w:sz w:val="22"/>
                <w:szCs w:val="22"/>
              </w:rPr>
            </w:pPr>
            <w:r w:rsidRPr="00CB7040">
              <w:rPr>
                <w:rStyle w:val="10"/>
                <w:sz w:val="22"/>
                <w:szCs w:val="22"/>
              </w:rPr>
              <w:t>14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50" w:lineRule="exact"/>
              <w:ind w:left="12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Все источники искусствен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ного освещения содержат</w:t>
            </w:r>
            <w:r w:rsidRPr="00363015">
              <w:rPr>
                <w:rStyle w:val="10"/>
                <w:sz w:val="22"/>
                <w:szCs w:val="22"/>
                <w:lang w:val="ru-RU"/>
              </w:rPr>
              <w:softHyphen/>
              <w:t>ся в исправном состоянии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  <w:tr w:rsidR="00363015" w:rsidRPr="00CB7040" w:rsidTr="00363015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8B535F" w:rsidRDefault="00363015" w:rsidP="00363015">
            <w:pPr>
              <w:pStyle w:val="22"/>
              <w:shd w:val="clear" w:color="auto" w:fill="auto"/>
              <w:spacing w:line="240" w:lineRule="auto"/>
              <w:jc w:val="center"/>
              <w:rPr>
                <w:rStyle w:val="10"/>
                <w:sz w:val="22"/>
                <w:szCs w:val="22"/>
              </w:rPr>
            </w:pPr>
            <w:r w:rsidRPr="008B535F">
              <w:rPr>
                <w:rStyle w:val="10"/>
                <w:sz w:val="22"/>
                <w:szCs w:val="22"/>
              </w:rPr>
              <w:t>15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363015" w:rsidRDefault="00363015" w:rsidP="00363015">
            <w:pPr>
              <w:pStyle w:val="22"/>
              <w:shd w:val="clear" w:color="auto" w:fill="auto"/>
              <w:spacing w:line="250" w:lineRule="exact"/>
              <w:ind w:left="120"/>
              <w:jc w:val="center"/>
              <w:rPr>
                <w:sz w:val="22"/>
                <w:szCs w:val="22"/>
                <w:lang w:val="ru-RU"/>
              </w:rPr>
            </w:pPr>
            <w:r w:rsidRPr="00363015">
              <w:rPr>
                <w:rStyle w:val="10"/>
                <w:sz w:val="22"/>
                <w:szCs w:val="22"/>
                <w:lang w:val="ru-RU"/>
              </w:rPr>
              <w:t>Осветительные приборы в помещениях для детей имеют защитную светорассеивающую арматуру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015" w:rsidRPr="00CB7040" w:rsidRDefault="00363015" w:rsidP="00363015">
            <w:pPr>
              <w:jc w:val="center"/>
            </w:pPr>
            <w:r>
              <w:t>3</w:t>
            </w:r>
          </w:p>
        </w:tc>
      </w:tr>
    </w:tbl>
    <w:p w:rsidR="00363015" w:rsidRDefault="00363015" w:rsidP="00363015"/>
    <w:p w:rsidR="00363015" w:rsidRDefault="00363015" w:rsidP="00363015">
      <w:r w:rsidRPr="008B535F">
        <w:rPr>
          <w:b/>
          <w:sz w:val="24"/>
        </w:rPr>
        <w:t>Выводы:</w:t>
      </w:r>
      <w:r>
        <w:rPr>
          <w:b/>
          <w:sz w:val="24"/>
        </w:rPr>
        <w:t xml:space="preserve"> </w:t>
      </w:r>
      <w:r w:rsidRPr="003454B2">
        <w:rPr>
          <w:sz w:val="24"/>
          <w:szCs w:val="24"/>
        </w:rPr>
        <w:t>В ходе анализа обнаружены недочет</w:t>
      </w:r>
      <w:r>
        <w:rPr>
          <w:sz w:val="24"/>
          <w:szCs w:val="24"/>
        </w:rPr>
        <w:t>ы</w:t>
      </w:r>
      <w:r w:rsidRPr="003454B2">
        <w:rPr>
          <w:sz w:val="24"/>
          <w:szCs w:val="24"/>
        </w:rPr>
        <w:t>: нет маркиро</w:t>
      </w:r>
      <w:r>
        <w:rPr>
          <w:sz w:val="24"/>
          <w:szCs w:val="24"/>
        </w:rPr>
        <w:t>в</w:t>
      </w:r>
      <w:r w:rsidRPr="003454B2">
        <w:rPr>
          <w:sz w:val="24"/>
          <w:szCs w:val="24"/>
        </w:rPr>
        <w:t>ки с</w:t>
      </w:r>
      <w:r w:rsidRPr="003454B2">
        <w:rPr>
          <w:rStyle w:val="10"/>
          <w:rFonts w:eastAsiaTheme="minorHAnsi"/>
          <w:sz w:val="24"/>
          <w:szCs w:val="24"/>
        </w:rPr>
        <w:t>тульев и столов,  в груп</w:t>
      </w:r>
      <w:r w:rsidRPr="003454B2">
        <w:rPr>
          <w:rStyle w:val="10"/>
          <w:rFonts w:eastAsiaTheme="minorHAnsi"/>
          <w:sz w:val="24"/>
          <w:szCs w:val="24"/>
        </w:rPr>
        <w:softHyphen/>
        <w:t xml:space="preserve">повых </w:t>
      </w:r>
      <w:r>
        <w:rPr>
          <w:rStyle w:val="10"/>
          <w:rFonts w:eastAsiaTheme="minorHAnsi"/>
          <w:sz w:val="24"/>
          <w:szCs w:val="24"/>
        </w:rPr>
        <w:t xml:space="preserve">помещениях </w:t>
      </w:r>
      <w:r w:rsidRPr="003454B2">
        <w:rPr>
          <w:rStyle w:val="10"/>
          <w:rFonts w:eastAsiaTheme="minorHAnsi"/>
          <w:sz w:val="24"/>
          <w:szCs w:val="24"/>
        </w:rPr>
        <w:t>размещены на подоконниках цветы в горшках</w:t>
      </w:r>
      <w:r>
        <w:rPr>
          <w:rStyle w:val="10"/>
          <w:rFonts w:eastAsiaTheme="minorHAnsi"/>
          <w:sz w:val="24"/>
          <w:szCs w:val="24"/>
        </w:rPr>
        <w:t>.</w:t>
      </w:r>
    </w:p>
    <w:p w:rsidR="00363015" w:rsidRPr="003454B2" w:rsidRDefault="00363015" w:rsidP="00363015">
      <w:r w:rsidRPr="008B535F">
        <w:rPr>
          <w:rStyle w:val="30"/>
          <w:rFonts w:eastAsia="Arial Unicode MS"/>
          <w:b/>
          <w:sz w:val="24"/>
          <w:szCs w:val="24"/>
        </w:rPr>
        <w:t>Рекомендации</w:t>
      </w:r>
      <w:r>
        <w:rPr>
          <w:rStyle w:val="30"/>
          <w:rFonts w:eastAsia="Arial Unicode MS"/>
          <w:b/>
          <w:sz w:val="24"/>
          <w:szCs w:val="24"/>
        </w:rPr>
        <w:t xml:space="preserve">: </w:t>
      </w:r>
      <w:r w:rsidRPr="003454B2">
        <w:rPr>
          <w:rStyle w:val="30"/>
          <w:rFonts w:eastAsia="Arial Unicode MS"/>
          <w:sz w:val="24"/>
          <w:szCs w:val="24"/>
        </w:rPr>
        <w:t>При пополнении предметно-пространственной среды необходимо учесть все требования СанПин, исправить все нарушения.</w:t>
      </w: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162EEE" w:rsidRDefault="00162EEE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rPr>
          <w:b/>
          <w:sz w:val="20"/>
          <w:szCs w:val="20"/>
          <w:u w:val="single"/>
        </w:rPr>
      </w:pPr>
    </w:p>
    <w:p w:rsidR="00363015" w:rsidRDefault="00363015" w:rsidP="0036301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Каждый критерий оценивается по трех бальной системе: </w:t>
      </w:r>
      <w:r w:rsidRPr="0043790B">
        <w:rPr>
          <w:b/>
          <w:sz w:val="20"/>
          <w:szCs w:val="20"/>
          <w:u w:val="single"/>
        </w:rPr>
        <w:t>3</w:t>
      </w:r>
      <w:proofErr w:type="gramStart"/>
      <w:r w:rsidRPr="0043790B">
        <w:rPr>
          <w:b/>
          <w:sz w:val="20"/>
          <w:szCs w:val="20"/>
          <w:u w:val="single"/>
        </w:rPr>
        <w:t>б-</w:t>
      </w:r>
      <w:proofErr w:type="gramEnd"/>
      <w:r w:rsidRPr="0043790B">
        <w:rPr>
          <w:b/>
          <w:sz w:val="20"/>
          <w:szCs w:val="20"/>
          <w:u w:val="single"/>
        </w:rPr>
        <w:t xml:space="preserve"> высокий уровень соответствия критерию (полное соответствие), 2б. – допустимый уровень соответствия среды критерию (частичное соответствие). 1 б. – низкий уровень соответствия критерию (несоответствие).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20" w:lineRule="exact"/>
        <w:jc w:val="right"/>
        <w:rPr>
          <w:b/>
          <w:i/>
          <w:sz w:val="24"/>
          <w:szCs w:val="24"/>
          <w:lang w:val="ru-RU"/>
        </w:rPr>
      </w:pPr>
      <w:r w:rsidRPr="00363015">
        <w:rPr>
          <w:b/>
          <w:i/>
          <w:sz w:val="24"/>
          <w:szCs w:val="24"/>
          <w:lang w:val="ru-RU"/>
        </w:rPr>
        <w:t xml:space="preserve">Приложение </w:t>
      </w:r>
      <w:r w:rsidR="00162EEE">
        <w:rPr>
          <w:b/>
          <w:i/>
          <w:sz w:val="24"/>
          <w:szCs w:val="24"/>
          <w:lang w:val="ru-RU"/>
        </w:rPr>
        <w:t>4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  <w:lang w:val="ru-RU"/>
        </w:rPr>
      </w:pP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  <w:lang w:val="ru-RU"/>
        </w:rPr>
      </w:pPr>
      <w:r w:rsidRPr="00363015">
        <w:rPr>
          <w:b/>
          <w:sz w:val="24"/>
          <w:szCs w:val="24"/>
          <w:lang w:val="ru-RU"/>
        </w:rPr>
        <w:t>Экспертиза предметно-развивающей среды в ДОУ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i/>
          <w:sz w:val="20"/>
          <w:szCs w:val="24"/>
          <w:lang w:val="ru-RU"/>
        </w:rPr>
      </w:pPr>
      <w:r w:rsidRPr="00363015">
        <w:rPr>
          <w:i/>
          <w:sz w:val="20"/>
          <w:szCs w:val="24"/>
          <w:lang w:val="ru-RU"/>
        </w:rPr>
        <w:t>(Диагностика составлена по концепции развивающей среды</w:t>
      </w:r>
      <w:r w:rsidRPr="00061A1A">
        <w:rPr>
          <w:i/>
          <w:sz w:val="20"/>
          <w:szCs w:val="24"/>
        </w:rPr>
        <w:t> </w:t>
      </w:r>
      <w:r w:rsidRPr="00363015">
        <w:rPr>
          <w:i/>
          <w:sz w:val="20"/>
          <w:szCs w:val="24"/>
          <w:lang w:val="ru-RU"/>
        </w:rPr>
        <w:t xml:space="preserve"> В. А. Петровского, в которой рассматриваются подходы к ее построению с опорой на личностно-ориентированную модель взаимодействия взрослого и ребенка)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  <w:lang w:val="ru-RU"/>
        </w:rPr>
      </w:pP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40" w:lineRule="auto"/>
        <w:rPr>
          <w:lang w:val="ru-RU"/>
        </w:rPr>
      </w:pPr>
      <w:r w:rsidRPr="00363015">
        <w:rPr>
          <w:b/>
          <w:lang w:val="ru-RU"/>
        </w:rPr>
        <w:t xml:space="preserve">Цель: </w:t>
      </w:r>
      <w:r w:rsidRPr="00363015">
        <w:rPr>
          <w:lang w:val="ru-RU"/>
        </w:rPr>
        <w:t xml:space="preserve">проанализировать </w:t>
      </w:r>
      <w:r w:rsidRPr="00363015">
        <w:rPr>
          <w:iCs/>
          <w:lang w:val="ru-RU"/>
        </w:rPr>
        <w:t>организацию пространства и использование оборудования и другого оснащения в соответствии с целями безопасности психического благополучия ребенка, его развития.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b/>
          <w:iCs/>
          <w:sz w:val="24"/>
          <w:lang w:val="ru-RU"/>
        </w:rPr>
      </w:pP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b/>
          <w:iCs/>
          <w:sz w:val="24"/>
          <w:lang w:val="ru-RU"/>
        </w:rPr>
      </w:pPr>
      <w:r w:rsidRPr="00363015">
        <w:rPr>
          <w:b/>
          <w:iCs/>
          <w:sz w:val="24"/>
          <w:lang w:val="ru-RU"/>
        </w:rPr>
        <w:t>Пояснительная записка к диагностике: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ind w:firstLine="708"/>
        <w:rPr>
          <w:iCs/>
          <w:lang w:val="ru-RU"/>
        </w:rPr>
      </w:pPr>
      <w:r w:rsidRPr="00363015">
        <w:rPr>
          <w:iCs/>
          <w:lang w:val="ru-RU"/>
        </w:rPr>
        <w:t>Развивающая 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lang w:val="ru-RU"/>
        </w:rPr>
        <w:t>В центре развивающей среды стоит образовательное учреждение, работающее в</w:t>
      </w:r>
      <w:r w:rsidRPr="00061A1A">
        <w:t> </w:t>
      </w:r>
      <w:r w:rsidRPr="00363015">
        <w:rPr>
          <w:bCs/>
          <w:lang w:val="ru-RU"/>
        </w:rPr>
        <w:t>режиме развития</w:t>
      </w:r>
      <w:r w:rsidRPr="00061A1A">
        <w:t> </w:t>
      </w:r>
      <w:r w:rsidRPr="00363015">
        <w:rPr>
          <w:lang w:val="ru-RU"/>
        </w:rPr>
        <w:t>и имеющее своей целью</w:t>
      </w:r>
      <w:r w:rsidRPr="00061A1A">
        <w:t> </w:t>
      </w:r>
      <w:r w:rsidRPr="00363015">
        <w:rPr>
          <w:bCs/>
          <w:lang w:val="ru-RU"/>
        </w:rPr>
        <w:t>процесс становления личности ребенка</w:t>
      </w:r>
      <w:r w:rsidRPr="00363015">
        <w:rPr>
          <w:lang w:val="ru-RU"/>
        </w:rPr>
        <w:t>,</w:t>
      </w:r>
      <w:r w:rsidRPr="00061A1A">
        <w:t> </w:t>
      </w:r>
      <w:r w:rsidRPr="00363015">
        <w:rPr>
          <w:bCs/>
          <w:lang w:val="ru-RU"/>
        </w:rPr>
        <w:t>раскрытие его индивидуальных возможностей, формирования познавательной активности.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Это обеспечивается за счет решения следующих задач: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–</w:t>
      </w:r>
      <w:r w:rsidRPr="00061A1A">
        <w:rPr>
          <w:iCs/>
        </w:rPr>
        <w:t>   </w:t>
      </w:r>
      <w:r w:rsidRPr="00363015">
        <w:rPr>
          <w:iCs/>
          <w:lang w:val="ru-RU"/>
        </w:rPr>
        <w:t xml:space="preserve"> создать необходимые предпосылки для развития внутренней активности ребенка;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–</w:t>
      </w:r>
      <w:r w:rsidRPr="00061A1A">
        <w:rPr>
          <w:iCs/>
        </w:rPr>
        <w:t>   </w:t>
      </w:r>
      <w:r w:rsidRPr="00363015">
        <w:rPr>
          <w:iCs/>
          <w:lang w:val="ru-RU"/>
        </w:rPr>
        <w:t xml:space="preserve"> предоставить каждому ребенку возможность самоутвердиться в наиболее значимых для него сферах жизнедеятельности, в максимальной степени раскрывающих его индивидуальные качества и способности;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–</w:t>
      </w:r>
      <w:r w:rsidRPr="00061A1A">
        <w:rPr>
          <w:iCs/>
        </w:rPr>
        <w:t>   </w:t>
      </w:r>
      <w:r w:rsidRPr="00363015">
        <w:rPr>
          <w:iCs/>
          <w:lang w:val="ru-RU"/>
        </w:rPr>
        <w:t xml:space="preserve"> ввести стиль взаимоотношений, обеспечивающих любовь и уважение к личности каждого ребенка;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–</w:t>
      </w:r>
      <w:r w:rsidRPr="00061A1A">
        <w:rPr>
          <w:iCs/>
        </w:rPr>
        <w:t>   </w:t>
      </w:r>
      <w:r w:rsidRPr="00363015">
        <w:rPr>
          <w:iCs/>
          <w:lang w:val="ru-RU"/>
        </w:rPr>
        <w:t xml:space="preserve"> активно искать пути, способы и средства максимально полного раскрытия личности каждого ребенка, проявления и развития его индивидуальности;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–</w:t>
      </w:r>
      <w:r w:rsidRPr="00061A1A">
        <w:rPr>
          <w:iCs/>
        </w:rPr>
        <w:t>   </w:t>
      </w:r>
      <w:r w:rsidRPr="00363015">
        <w:rPr>
          <w:iCs/>
          <w:lang w:val="ru-RU"/>
        </w:rPr>
        <w:t xml:space="preserve"> ориентироваться на активные методы воздействия на личность.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b/>
          <w:bCs/>
          <w:iCs/>
          <w:lang w:val="ru-RU"/>
        </w:rPr>
        <w:t>Цель создания развивающей среды</w:t>
      </w:r>
      <w:r w:rsidRPr="00061A1A">
        <w:rPr>
          <w:b/>
          <w:bCs/>
          <w:iCs/>
        </w:rPr>
        <w:t> </w:t>
      </w:r>
      <w:r w:rsidRPr="00363015">
        <w:rPr>
          <w:iCs/>
          <w:lang w:val="ru-RU"/>
        </w:rPr>
        <w:t>— обеспечить жизненно важные потребности формирующейся личности: витальные, социальные, духовные.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Существует концепция развивающей среды</w:t>
      </w:r>
      <w:r w:rsidRPr="00061A1A">
        <w:rPr>
          <w:iCs/>
        </w:rPr>
        <w:t> </w:t>
      </w:r>
      <w:r w:rsidRPr="00363015">
        <w:rPr>
          <w:iCs/>
          <w:lang w:val="ru-RU"/>
        </w:rPr>
        <w:t xml:space="preserve"> В. А. Петровского, в которой рассматриваются подходы к ее построению с опорой на личностно-ориентированную модель взаимодействия взрослого и ребенка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061A1A">
        <w:rPr>
          <w:iCs/>
        </w:rPr>
        <w:t> </w:t>
      </w:r>
      <w:r w:rsidRPr="00363015">
        <w:rPr>
          <w:iCs/>
          <w:lang w:val="ru-RU"/>
        </w:rPr>
        <w:t xml:space="preserve"> Это отражено в принципах построения развивающей среды: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1 дистанции, позиции при взаимодействии;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2 активности, самостоятельности, творчества;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3 стабильности-динамичности;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4 комплексирования и гибкого зонирования;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5 эмоциогенности среды, индивидуальной комфортности и эмоционального благополучия каждого ребенка и взрослого;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6 сочетания привычных и неординарных элементов в эстетической организации среды;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7 открытости – закрытости;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8 учета половых и возрастных различий детей.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ind w:firstLine="708"/>
        <w:rPr>
          <w:iCs/>
          <w:lang w:val="ru-RU"/>
        </w:rPr>
      </w:pPr>
      <w:r w:rsidRPr="00363015">
        <w:rPr>
          <w:b/>
          <w:bCs/>
          <w:iCs/>
          <w:lang w:val="ru-RU"/>
        </w:rPr>
        <w:t>Обогащенное развитие</w:t>
      </w:r>
      <w:r w:rsidRPr="00061A1A">
        <w:rPr>
          <w:iCs/>
        </w:rPr>
        <w:t> </w:t>
      </w:r>
      <w:r w:rsidRPr="00363015">
        <w:rPr>
          <w:iCs/>
          <w:lang w:val="ru-RU"/>
        </w:rPr>
        <w:t>— это развитие всех потенциальных индивидуальных возможностей каждого ре</w:t>
      </w:r>
      <w:r w:rsidRPr="00363015">
        <w:rPr>
          <w:iCs/>
          <w:lang w:val="ru-RU"/>
        </w:rPr>
        <w:softHyphen/>
        <w:t>бенка.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Безусловно, наиболее высоким уровнем познаватель</w:t>
      </w:r>
      <w:r w:rsidRPr="00363015">
        <w:rPr>
          <w:iCs/>
          <w:lang w:val="ru-RU"/>
        </w:rPr>
        <w:softHyphen/>
        <w:t>ного и личностного развития обладает индивид, находящийся под воздействием развивающей среды.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ind w:firstLine="708"/>
        <w:rPr>
          <w:iCs/>
          <w:lang w:val="ru-RU"/>
        </w:rPr>
      </w:pPr>
      <w:r w:rsidRPr="00363015">
        <w:rPr>
          <w:iCs/>
          <w:lang w:val="ru-RU"/>
        </w:rPr>
        <w:t>Таким образом,</w:t>
      </w:r>
      <w:r w:rsidRPr="00061A1A">
        <w:rPr>
          <w:iCs/>
        </w:rPr>
        <w:t> </w:t>
      </w:r>
      <w:r w:rsidRPr="00363015">
        <w:rPr>
          <w:i/>
          <w:lang w:val="ru-RU"/>
        </w:rPr>
        <w:t>предметно-пространственная среда развити</w:t>
      </w:r>
      <w:proofErr w:type="gramStart"/>
      <w:r w:rsidRPr="00363015">
        <w:rPr>
          <w:i/>
          <w:lang w:val="ru-RU"/>
        </w:rPr>
        <w:t>я–</w:t>
      </w:r>
      <w:proofErr w:type="gramEnd"/>
      <w:r w:rsidRPr="00363015">
        <w:rPr>
          <w:i/>
          <w:lang w:val="ru-RU"/>
        </w:rPr>
        <w:t xml:space="preserve"> это организация пространства и использования оборудования и другого оснащения в соответствии с целями безопасности психического благополучия ребенка, его развития.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061A1A">
        <w:rPr>
          <w:b/>
          <w:bCs/>
          <w:iCs/>
        </w:rPr>
        <w:t> </w:t>
      </w:r>
      <w:r w:rsidRPr="00363015">
        <w:rPr>
          <w:b/>
          <w:bCs/>
          <w:iCs/>
          <w:lang w:val="ru-RU"/>
        </w:rPr>
        <w:t>Характеристики предметно-пространственной среды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/>
          <w:lang w:val="ru-RU"/>
        </w:rPr>
        <w:t>1) Комфортность и безопасность обстановки</w:t>
      </w:r>
      <w:r w:rsidRPr="00061A1A">
        <w:rPr>
          <w:i/>
        </w:rPr>
        <w:t> </w:t>
      </w:r>
      <w:r w:rsidRPr="00363015">
        <w:rPr>
          <w:iCs/>
          <w:lang w:val="ru-RU"/>
        </w:rPr>
        <w:t>чаще всего дости</w:t>
      </w:r>
      <w:r w:rsidRPr="00363015">
        <w:rPr>
          <w:iCs/>
          <w:lang w:val="ru-RU"/>
        </w:rPr>
        <w:softHyphen/>
        <w:t>гается через сходство интерьера групповой комнаты с домаш</w:t>
      </w:r>
      <w:r w:rsidRPr="00363015">
        <w:rPr>
          <w:iCs/>
          <w:lang w:val="ru-RU"/>
        </w:rPr>
        <w:softHyphen/>
        <w:t xml:space="preserve">ней обстановкой. Это снимает </w:t>
      </w:r>
      <w:proofErr w:type="spellStart"/>
      <w:r w:rsidRPr="00363015">
        <w:rPr>
          <w:iCs/>
          <w:lang w:val="ru-RU"/>
        </w:rPr>
        <w:t>стрессообразующее</w:t>
      </w:r>
      <w:proofErr w:type="spellEnd"/>
      <w:r w:rsidRPr="00363015">
        <w:rPr>
          <w:iCs/>
          <w:lang w:val="ru-RU"/>
        </w:rPr>
        <w:t xml:space="preserve"> воздействие на ребенка общественного образовательного учреждения, со</w:t>
      </w:r>
      <w:r w:rsidRPr="00363015">
        <w:rPr>
          <w:iCs/>
          <w:lang w:val="ru-RU"/>
        </w:rPr>
        <w:softHyphen/>
        <w:t>здает чувство уверенности и безопасности.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В результате пре</w:t>
      </w:r>
      <w:r w:rsidRPr="00363015">
        <w:rPr>
          <w:iCs/>
          <w:lang w:val="ru-RU"/>
        </w:rPr>
        <w:softHyphen/>
        <w:t>бывания в естественной, уютной обстановке у ребенка скла</w:t>
      </w:r>
      <w:r w:rsidRPr="00363015">
        <w:rPr>
          <w:iCs/>
          <w:lang w:val="ru-RU"/>
        </w:rPr>
        <w:softHyphen/>
        <w:t>дываются предпосылки для возникновения и закрепления положительного эмоционального тонуса, что является основой успешного интеллектуального и личностного развития.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Эффект домашней обстановки достигается путем замены казенной мебели (парт, столов, расставленных по стандарт</w:t>
      </w:r>
      <w:r w:rsidRPr="00363015">
        <w:rPr>
          <w:iCs/>
          <w:lang w:val="ru-RU"/>
        </w:rPr>
        <w:softHyphen/>
        <w:t xml:space="preserve">ным школьным правилам, с количеством стульев, равным количеству детей; стола воспитателя) </w:t>
      </w:r>
      <w:proofErr w:type="gramStart"/>
      <w:r w:rsidRPr="00363015">
        <w:rPr>
          <w:iCs/>
          <w:lang w:val="ru-RU"/>
        </w:rPr>
        <w:t>на</w:t>
      </w:r>
      <w:proofErr w:type="gramEnd"/>
      <w:r w:rsidRPr="00363015">
        <w:rPr>
          <w:iCs/>
          <w:lang w:val="ru-RU"/>
        </w:rPr>
        <w:t xml:space="preserve"> более привычные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столы, стулья, кресла, диваны, подушки, коврики; устране</w:t>
      </w:r>
      <w:r w:rsidRPr="00363015">
        <w:rPr>
          <w:iCs/>
          <w:lang w:val="ru-RU"/>
        </w:rPr>
        <w:softHyphen/>
        <w:t>ния границ между зоной учебной деятельности и зонами для других видов активности.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/>
          <w:lang w:val="ru-RU"/>
        </w:rPr>
        <w:t>2) Обеспечение богатства сенсорных впечатлений.</w:t>
      </w:r>
      <w:r w:rsidRPr="00061A1A">
        <w:rPr>
          <w:i/>
        </w:rPr>
        <w:t> </w:t>
      </w:r>
      <w:r w:rsidRPr="00363015">
        <w:rPr>
          <w:iCs/>
          <w:lang w:val="ru-RU"/>
        </w:rPr>
        <w:t>Предметы обстановки групповых помещений необходимо подбирать та</w:t>
      </w:r>
      <w:r w:rsidRPr="00363015">
        <w:rPr>
          <w:iCs/>
          <w:lang w:val="ru-RU"/>
        </w:rPr>
        <w:softHyphen/>
        <w:t>ким образом, чтобы они отражали многообразие цвета, форм, материалов, гармонию окружающего мира. Для этого, как правило, много места отводится естественному природному и различному бросовому материалу. Наряду с этим в группы дошкольников часто вносятся разнообразные бытовые пред</w:t>
      </w:r>
      <w:r w:rsidRPr="00363015">
        <w:rPr>
          <w:iCs/>
          <w:lang w:val="ru-RU"/>
        </w:rPr>
        <w:softHyphen/>
        <w:t>меты, а в атрибутике сюжетно-ролевых игр используются ес</w:t>
      </w:r>
      <w:r w:rsidRPr="00363015">
        <w:rPr>
          <w:iCs/>
          <w:lang w:val="ru-RU"/>
        </w:rPr>
        <w:softHyphen/>
        <w:t>тественные вещи (например, в игре «Путешествие»: фотоап</w:t>
      </w:r>
      <w:r w:rsidRPr="00363015">
        <w:rPr>
          <w:iCs/>
          <w:lang w:val="ru-RU"/>
        </w:rPr>
        <w:softHyphen/>
        <w:t>парат, чемоданы, темные очки, шлем, бинокль и т.п.). Раз</w:t>
      </w:r>
      <w:r w:rsidRPr="00363015">
        <w:rPr>
          <w:iCs/>
          <w:lang w:val="ru-RU"/>
        </w:rPr>
        <w:softHyphen/>
        <w:t>нообразная деятельность детей в такой обстановке является эффективным условием развития сенсорных способностей, которые, в свою очередь, являются базовыми в системе ин</w:t>
      </w:r>
      <w:r w:rsidRPr="00363015">
        <w:rPr>
          <w:iCs/>
          <w:lang w:val="ru-RU"/>
        </w:rPr>
        <w:softHyphen/>
        <w:t>теллектуальных способностей ребенка дошкольного возраста.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/>
          <w:lang w:val="ru-RU"/>
        </w:rPr>
        <w:t>3) Обеспечение самостоятельной индивидуальной деятельнос</w:t>
      </w:r>
      <w:r w:rsidRPr="00363015">
        <w:rPr>
          <w:i/>
          <w:lang w:val="ru-RU"/>
        </w:rPr>
        <w:softHyphen/>
        <w:t>ти и структуризация этой деятельности через насыщение пространства специальным образом подобранными матери</w:t>
      </w:r>
      <w:r w:rsidRPr="00363015">
        <w:rPr>
          <w:i/>
          <w:lang w:val="ru-RU"/>
        </w:rPr>
        <w:softHyphen/>
        <w:t>алами.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Такой подход ставит ребенка в позицию активного деятеля, что благотворно сказывается на приобретении опы</w:t>
      </w:r>
      <w:r w:rsidRPr="00363015">
        <w:rPr>
          <w:iCs/>
          <w:lang w:val="ru-RU"/>
        </w:rPr>
        <w:softHyphen/>
        <w:t xml:space="preserve">та социальной жизни и его </w:t>
      </w:r>
      <w:proofErr w:type="spellStart"/>
      <w:r w:rsidRPr="00363015">
        <w:rPr>
          <w:iCs/>
          <w:lang w:val="ru-RU"/>
        </w:rPr>
        <w:t>интериоризации</w:t>
      </w:r>
      <w:proofErr w:type="spellEnd"/>
      <w:r w:rsidRPr="00363015">
        <w:rPr>
          <w:iCs/>
          <w:lang w:val="ru-RU"/>
        </w:rPr>
        <w:t>, становлении субъектной позиции дошкольника, развивает его самостоя</w:t>
      </w:r>
      <w:r w:rsidRPr="00363015">
        <w:rPr>
          <w:iCs/>
          <w:lang w:val="ru-RU"/>
        </w:rPr>
        <w:softHyphen/>
        <w:t>тельность и инициативность. Кроме того, ситуация занятос</w:t>
      </w:r>
      <w:r w:rsidRPr="00363015">
        <w:rPr>
          <w:iCs/>
          <w:lang w:val="ru-RU"/>
        </w:rPr>
        <w:softHyphen/>
        <w:t>ти и увлеченности интересной деятельностью каждого ребенка снижает потенциальную возможность возникновения организационных и дисциплинарных проблем.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/>
          <w:lang w:val="ru-RU"/>
        </w:rPr>
        <w:t>4) Обеспечение возможности для исследования и научения</w:t>
      </w:r>
      <w:r w:rsidRPr="00363015">
        <w:rPr>
          <w:iCs/>
          <w:lang w:val="ru-RU"/>
        </w:rPr>
        <w:t>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Исходя из этого положения, развивающую среду можно назвать «обучающей». Ребенок очень много узнает еще до того, как приходит в дошкольное учреждение. К этому моменту он уже имеет значительный опыт и понимает окружающий мир на основе этого опыта.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Процесс образования должен основываться на этом предыдущем опыте ребенка и учитывать собственную точку зрения ребенка на окружающий мир.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ind w:firstLine="708"/>
        <w:rPr>
          <w:b/>
          <w:iCs/>
          <w:lang w:val="ru-RU"/>
        </w:rPr>
      </w:pPr>
      <w:r w:rsidRPr="00363015">
        <w:rPr>
          <w:b/>
          <w:iCs/>
          <w:lang w:val="ru-RU"/>
        </w:rPr>
        <w:t>Литература: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1.РыжоваН.А. «</w:t>
      </w:r>
      <w:proofErr w:type="spellStart"/>
      <w:r w:rsidRPr="00363015">
        <w:rPr>
          <w:iCs/>
          <w:lang w:val="ru-RU"/>
        </w:rPr>
        <w:t>Развиаиющая</w:t>
      </w:r>
      <w:proofErr w:type="spellEnd"/>
      <w:r w:rsidRPr="00363015">
        <w:rPr>
          <w:iCs/>
          <w:lang w:val="ru-RU"/>
        </w:rPr>
        <w:t xml:space="preserve"> среда дошкольных учреждений». М. Линка-пресс, 2003 г.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2.</w:t>
      </w:r>
      <w:proofErr w:type="gramStart"/>
      <w:r w:rsidRPr="00363015">
        <w:rPr>
          <w:iCs/>
          <w:lang w:val="ru-RU"/>
        </w:rPr>
        <w:t>Петровский</w:t>
      </w:r>
      <w:proofErr w:type="gramEnd"/>
      <w:r w:rsidRPr="00363015">
        <w:rPr>
          <w:iCs/>
          <w:lang w:val="ru-RU"/>
        </w:rPr>
        <w:t xml:space="preserve"> В.А., Кларина Л.М., </w:t>
      </w:r>
      <w:proofErr w:type="spellStart"/>
      <w:r w:rsidRPr="00363015">
        <w:rPr>
          <w:iCs/>
          <w:lang w:val="ru-RU"/>
        </w:rPr>
        <w:t>Смывина</w:t>
      </w:r>
      <w:proofErr w:type="spellEnd"/>
      <w:r w:rsidRPr="00363015">
        <w:rPr>
          <w:iCs/>
          <w:lang w:val="ru-RU"/>
        </w:rPr>
        <w:t xml:space="preserve"> Л.А., Стрелкова Л.П.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>«</w:t>
      </w:r>
      <w:proofErr w:type="spellStart"/>
      <w:r w:rsidRPr="00363015">
        <w:rPr>
          <w:iCs/>
          <w:lang w:val="ru-RU"/>
        </w:rPr>
        <w:t>Постраениезвивающей</w:t>
      </w:r>
      <w:proofErr w:type="spellEnd"/>
      <w:r w:rsidRPr="00363015">
        <w:rPr>
          <w:iCs/>
          <w:lang w:val="ru-RU"/>
        </w:rPr>
        <w:t xml:space="preserve"> среды в дошкольном учреждении» М. Линка-пресс, 1993 г.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76" w:lineRule="auto"/>
        <w:rPr>
          <w:iCs/>
          <w:lang w:val="ru-RU"/>
        </w:rPr>
      </w:pPr>
      <w:r w:rsidRPr="00363015">
        <w:rPr>
          <w:iCs/>
          <w:lang w:val="ru-RU"/>
        </w:rPr>
        <w:t xml:space="preserve">3.Обруч №2, 2003 г. </w:t>
      </w:r>
      <w:proofErr w:type="spellStart"/>
      <w:r w:rsidRPr="00363015">
        <w:rPr>
          <w:iCs/>
          <w:lang w:val="ru-RU"/>
        </w:rPr>
        <w:t>Л.Меркулова</w:t>
      </w:r>
      <w:proofErr w:type="spellEnd"/>
      <w:r w:rsidRPr="00363015">
        <w:rPr>
          <w:iCs/>
          <w:lang w:val="ru-RU"/>
        </w:rPr>
        <w:t xml:space="preserve"> «Кто в ДОУ хозяин?»</w:t>
      </w:r>
    </w:p>
    <w:p w:rsidR="00363015" w:rsidRDefault="00363015" w:rsidP="00363015">
      <w:r w:rsidRPr="00061A1A">
        <w:rPr>
          <w:iCs/>
        </w:rPr>
        <w:t xml:space="preserve">4.Дошкольное воспитание №4, 1998 г. </w:t>
      </w:r>
      <w:proofErr w:type="spellStart"/>
      <w:r w:rsidRPr="00061A1A">
        <w:rPr>
          <w:iCs/>
        </w:rPr>
        <w:t>С.Новоселова</w:t>
      </w:r>
      <w:proofErr w:type="spellEnd"/>
      <w:r w:rsidRPr="00061A1A">
        <w:rPr>
          <w:iCs/>
        </w:rPr>
        <w:t xml:space="preserve"> «Развивающая предметно-игровая среда</w:t>
      </w:r>
    </w:p>
    <w:p w:rsidR="00363015" w:rsidRDefault="00363015" w:rsidP="00363015">
      <w:pPr>
        <w:rPr>
          <w:b/>
        </w:rPr>
      </w:pPr>
    </w:p>
    <w:p w:rsidR="00363015" w:rsidRDefault="00363015" w:rsidP="00363015">
      <w:pPr>
        <w:rPr>
          <w:b/>
        </w:rPr>
      </w:pPr>
    </w:p>
    <w:p w:rsidR="00162EEE" w:rsidRDefault="00162EEE" w:rsidP="00363015">
      <w:pPr>
        <w:rPr>
          <w:b/>
        </w:rPr>
      </w:pPr>
    </w:p>
    <w:p w:rsidR="00363015" w:rsidRPr="00D83804" w:rsidRDefault="00363015" w:rsidP="00363015">
      <w:r w:rsidRPr="00D83804">
        <w:rPr>
          <w:b/>
        </w:rPr>
        <w:t>Обследуемая группа:</w:t>
      </w:r>
      <w:r w:rsidRPr="00D83804">
        <w:t xml:space="preserve"> </w:t>
      </w:r>
      <w:r>
        <w:t>дошкольная, возраст 3-7 лет.</w:t>
      </w:r>
    </w:p>
    <w:p w:rsidR="00363015" w:rsidRDefault="00363015" w:rsidP="00363015">
      <w:r w:rsidRPr="00D83804">
        <w:rPr>
          <w:b/>
        </w:rPr>
        <w:t>Дата контроля:</w:t>
      </w:r>
      <w:r>
        <w:t xml:space="preserve"> 2 сентября 2015 года</w:t>
      </w:r>
    </w:p>
    <w:p w:rsidR="00363015" w:rsidRPr="008B535F" w:rsidRDefault="00363015" w:rsidP="00363015">
      <w:pPr>
        <w:jc w:val="center"/>
        <w:rPr>
          <w:b/>
        </w:rPr>
      </w:pPr>
      <w:r w:rsidRPr="00D83804">
        <w:rPr>
          <w:b/>
        </w:rPr>
        <w:t>Результаты проверки:</w:t>
      </w:r>
    </w:p>
    <w:tbl>
      <w:tblPr>
        <w:tblStyle w:val="a6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198"/>
        <w:gridCol w:w="567"/>
        <w:gridCol w:w="567"/>
        <w:gridCol w:w="567"/>
        <w:gridCol w:w="567"/>
      </w:tblGrid>
      <w:tr w:rsidR="00363015" w:rsidTr="00363015">
        <w:trPr>
          <w:trHeight w:val="351"/>
        </w:trPr>
        <w:tc>
          <w:tcPr>
            <w:tcW w:w="710" w:type="dxa"/>
            <w:vMerge w:val="restart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 xml:space="preserve">№ </w:t>
            </w:r>
            <w:proofErr w:type="gramStart"/>
            <w:r w:rsidRPr="002E26D1">
              <w:rPr>
                <w:b/>
                <w:i/>
              </w:rPr>
              <w:t>п</w:t>
            </w:r>
            <w:proofErr w:type="gramEnd"/>
            <w:r w:rsidRPr="002E26D1">
              <w:rPr>
                <w:b/>
                <w:i/>
              </w:rPr>
              <w:t>/п</w:t>
            </w:r>
          </w:p>
        </w:tc>
        <w:tc>
          <w:tcPr>
            <w:tcW w:w="12332" w:type="dxa"/>
            <w:gridSpan w:val="2"/>
            <w:vMerge w:val="restart"/>
          </w:tcPr>
          <w:p w:rsidR="00363015" w:rsidRPr="002E26D1" w:rsidRDefault="00363015" w:rsidP="00363015">
            <w:pPr>
              <w:jc w:val="center"/>
              <w:rPr>
                <w:b/>
                <w:i/>
              </w:rPr>
            </w:pPr>
            <w:r w:rsidRPr="002E26D1">
              <w:rPr>
                <w:b/>
                <w:i/>
              </w:rPr>
              <w:t>Построение РППС</w:t>
            </w:r>
          </w:p>
        </w:tc>
        <w:tc>
          <w:tcPr>
            <w:tcW w:w="2268" w:type="dxa"/>
            <w:gridSpan w:val="4"/>
          </w:tcPr>
          <w:p w:rsidR="00363015" w:rsidRPr="002E26D1" w:rsidRDefault="00363015" w:rsidP="00363015">
            <w:pPr>
              <w:jc w:val="center"/>
              <w:rPr>
                <w:b/>
                <w:i/>
              </w:rPr>
            </w:pPr>
            <w:r w:rsidRPr="002E26D1">
              <w:rPr>
                <w:b/>
                <w:szCs w:val="24"/>
              </w:rPr>
              <w:t>Возраст/ Баллы</w:t>
            </w:r>
          </w:p>
        </w:tc>
      </w:tr>
      <w:tr w:rsidR="00363015" w:rsidTr="00363015">
        <w:trPr>
          <w:trHeight w:val="162"/>
        </w:trPr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2332" w:type="dxa"/>
            <w:gridSpan w:val="2"/>
            <w:vMerge/>
          </w:tcPr>
          <w:p w:rsidR="00363015" w:rsidRPr="002E26D1" w:rsidRDefault="00363015" w:rsidP="00363015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3-4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4-5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5-6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6-7</w:t>
            </w:r>
          </w:p>
        </w:tc>
      </w:tr>
      <w:tr w:rsidR="00363015" w:rsidTr="00363015">
        <w:trPr>
          <w:trHeight w:val="234"/>
        </w:trPr>
        <w:tc>
          <w:tcPr>
            <w:tcW w:w="710" w:type="dxa"/>
          </w:tcPr>
          <w:p w:rsidR="00363015" w:rsidRPr="002E26D1" w:rsidRDefault="00363015" w:rsidP="00363015">
            <w:r w:rsidRPr="002E26D1">
              <w:t>1</w:t>
            </w:r>
          </w:p>
        </w:tc>
        <w:tc>
          <w:tcPr>
            <w:tcW w:w="1134" w:type="dxa"/>
          </w:tcPr>
          <w:p w:rsidR="00363015" w:rsidRPr="002E26D1" w:rsidRDefault="00363015" w:rsidP="00363015">
            <w:r w:rsidRPr="002E26D1">
              <w:t>2</w:t>
            </w:r>
          </w:p>
        </w:tc>
        <w:tc>
          <w:tcPr>
            <w:tcW w:w="11198" w:type="dxa"/>
          </w:tcPr>
          <w:p w:rsidR="00363015" w:rsidRPr="002E26D1" w:rsidRDefault="00363015" w:rsidP="00363015">
            <w:pPr>
              <w:jc w:val="center"/>
            </w:pPr>
            <w:r w:rsidRPr="002E26D1">
              <w:t>3</w:t>
            </w:r>
          </w:p>
        </w:tc>
        <w:tc>
          <w:tcPr>
            <w:tcW w:w="567" w:type="dxa"/>
          </w:tcPr>
          <w:p w:rsidR="00363015" w:rsidRPr="002E26D1" w:rsidRDefault="00363015" w:rsidP="00363015">
            <w:r w:rsidRPr="002E26D1">
              <w:t>4</w:t>
            </w:r>
          </w:p>
        </w:tc>
        <w:tc>
          <w:tcPr>
            <w:tcW w:w="567" w:type="dxa"/>
          </w:tcPr>
          <w:p w:rsidR="00363015" w:rsidRPr="002E26D1" w:rsidRDefault="00363015" w:rsidP="00363015">
            <w:r w:rsidRPr="002E26D1">
              <w:t>5</w:t>
            </w:r>
          </w:p>
        </w:tc>
        <w:tc>
          <w:tcPr>
            <w:tcW w:w="567" w:type="dxa"/>
          </w:tcPr>
          <w:p w:rsidR="00363015" w:rsidRPr="002E26D1" w:rsidRDefault="00363015" w:rsidP="00363015">
            <w:r w:rsidRPr="002E26D1">
              <w:t>6</w:t>
            </w:r>
          </w:p>
        </w:tc>
        <w:tc>
          <w:tcPr>
            <w:tcW w:w="567" w:type="dxa"/>
          </w:tcPr>
          <w:p w:rsidR="00363015" w:rsidRPr="002E26D1" w:rsidRDefault="00363015" w:rsidP="00363015">
            <w:r w:rsidRPr="002E26D1">
              <w:t>7</w:t>
            </w:r>
          </w:p>
        </w:tc>
      </w:tr>
      <w:tr w:rsidR="00363015" w:rsidTr="00363015">
        <w:trPr>
          <w:trHeight w:val="162"/>
        </w:trPr>
        <w:tc>
          <w:tcPr>
            <w:tcW w:w="710" w:type="dxa"/>
            <w:vMerge w:val="restart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1.</w:t>
            </w:r>
          </w:p>
        </w:tc>
        <w:tc>
          <w:tcPr>
            <w:tcW w:w="1134" w:type="dxa"/>
            <w:vMerge w:val="restart"/>
            <w:textDirection w:val="btLr"/>
          </w:tcPr>
          <w:p w:rsidR="00363015" w:rsidRPr="00363015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  <w:ind w:left="113" w:right="113"/>
              <w:jc w:val="center"/>
              <w:rPr>
                <w:lang w:val="ru-RU"/>
              </w:rPr>
            </w:pPr>
            <w:r w:rsidRPr="00363015">
              <w:rPr>
                <w:lang w:val="ru-RU"/>
              </w:rPr>
              <w:t>Принцип построения РППС с опорой личностно-ориентированную модель взаимодействия взрослого и ребенка</w:t>
            </w:r>
          </w:p>
        </w:tc>
        <w:tc>
          <w:tcPr>
            <w:tcW w:w="11198" w:type="dxa"/>
          </w:tcPr>
          <w:p w:rsidR="00363015" w:rsidRPr="00363015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  <w:rPr>
                <w:lang w:val="ru-RU"/>
              </w:rPr>
            </w:pPr>
            <w:r w:rsidRPr="00363015">
              <w:rPr>
                <w:lang w:val="ru-RU"/>
              </w:rPr>
              <w:t>Принцип дистанции, позиции при взаимодействии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</w:tr>
      <w:tr w:rsidR="00363015" w:rsidTr="00363015"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</w:p>
        </w:tc>
        <w:tc>
          <w:tcPr>
            <w:tcW w:w="11198" w:type="dxa"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  <w:proofErr w:type="spellStart"/>
            <w:r w:rsidRPr="002E26D1">
              <w:t>Принцип</w:t>
            </w:r>
            <w:proofErr w:type="spellEnd"/>
            <w:r w:rsidRPr="002E26D1">
              <w:t xml:space="preserve"> </w:t>
            </w:r>
            <w:proofErr w:type="spellStart"/>
            <w:r w:rsidRPr="002E26D1">
              <w:t>активности</w:t>
            </w:r>
            <w:proofErr w:type="spellEnd"/>
            <w:r w:rsidRPr="002E26D1">
              <w:t xml:space="preserve">, </w:t>
            </w:r>
            <w:proofErr w:type="spellStart"/>
            <w:r w:rsidRPr="002E26D1">
              <w:t>самостоятельности</w:t>
            </w:r>
            <w:proofErr w:type="spellEnd"/>
            <w:r w:rsidRPr="002E26D1">
              <w:t xml:space="preserve">, </w:t>
            </w:r>
            <w:proofErr w:type="spellStart"/>
            <w:r w:rsidRPr="002E26D1">
              <w:t>творчества</w:t>
            </w:r>
            <w:proofErr w:type="spellEnd"/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</w:tr>
      <w:tr w:rsidR="00363015" w:rsidTr="00363015"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</w:p>
        </w:tc>
        <w:tc>
          <w:tcPr>
            <w:tcW w:w="11198" w:type="dxa"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  <w:proofErr w:type="spellStart"/>
            <w:r w:rsidRPr="002E26D1">
              <w:t>Принцип</w:t>
            </w:r>
            <w:proofErr w:type="spellEnd"/>
            <w:r w:rsidRPr="002E26D1">
              <w:t xml:space="preserve"> </w:t>
            </w:r>
            <w:proofErr w:type="spellStart"/>
            <w:r w:rsidRPr="002E26D1">
              <w:t>стабильности-динамичности</w:t>
            </w:r>
            <w:proofErr w:type="spellEnd"/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</w:tr>
      <w:tr w:rsidR="00363015" w:rsidTr="00363015">
        <w:trPr>
          <w:trHeight w:val="77"/>
        </w:trPr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</w:p>
        </w:tc>
        <w:tc>
          <w:tcPr>
            <w:tcW w:w="11198" w:type="dxa"/>
          </w:tcPr>
          <w:p w:rsidR="00363015" w:rsidRPr="00363015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  <w:rPr>
                <w:lang w:val="ru-RU"/>
              </w:rPr>
            </w:pPr>
            <w:r w:rsidRPr="00363015">
              <w:rPr>
                <w:lang w:val="ru-RU"/>
              </w:rPr>
              <w:t>Принцип комплексирования и гибкого зонирования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</w:tr>
      <w:tr w:rsidR="00363015" w:rsidTr="00363015"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</w:p>
        </w:tc>
        <w:tc>
          <w:tcPr>
            <w:tcW w:w="11198" w:type="dxa"/>
          </w:tcPr>
          <w:p w:rsidR="00363015" w:rsidRPr="00363015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  <w:rPr>
                <w:lang w:val="ru-RU"/>
              </w:rPr>
            </w:pPr>
            <w:r w:rsidRPr="00363015">
              <w:rPr>
                <w:lang w:val="ru-RU"/>
              </w:rPr>
              <w:t>Принцип эмоциогенности среды, индивидуальной комфортности и эмоционального благополучия каждого ребенка и взрослого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</w:tr>
      <w:tr w:rsidR="00363015" w:rsidTr="00363015"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</w:p>
        </w:tc>
        <w:tc>
          <w:tcPr>
            <w:tcW w:w="11198" w:type="dxa"/>
          </w:tcPr>
          <w:p w:rsidR="00363015" w:rsidRPr="00363015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  <w:rPr>
                <w:lang w:val="ru-RU"/>
              </w:rPr>
            </w:pPr>
            <w:r w:rsidRPr="00363015">
              <w:rPr>
                <w:lang w:val="ru-RU"/>
              </w:rPr>
              <w:t>Принцип сочетания привычных и неординарных элементов в эстетической организации среды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</w:tr>
      <w:tr w:rsidR="00363015" w:rsidTr="00363015">
        <w:trPr>
          <w:trHeight w:val="77"/>
        </w:trPr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</w:p>
        </w:tc>
        <w:tc>
          <w:tcPr>
            <w:tcW w:w="11198" w:type="dxa"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  <w:proofErr w:type="spellStart"/>
            <w:r w:rsidRPr="002E26D1">
              <w:t>Принцип</w:t>
            </w:r>
            <w:proofErr w:type="spellEnd"/>
            <w:r w:rsidRPr="002E26D1">
              <w:t xml:space="preserve"> </w:t>
            </w:r>
            <w:proofErr w:type="spellStart"/>
            <w:r w:rsidRPr="002E26D1">
              <w:t>открытости</w:t>
            </w:r>
            <w:proofErr w:type="spellEnd"/>
            <w:r w:rsidRPr="002E26D1">
              <w:t xml:space="preserve"> – </w:t>
            </w:r>
            <w:proofErr w:type="spellStart"/>
            <w:r w:rsidRPr="002E26D1">
              <w:t>закрытости</w:t>
            </w:r>
            <w:proofErr w:type="spellEnd"/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</w:tr>
      <w:tr w:rsidR="00363015" w:rsidTr="00363015">
        <w:trPr>
          <w:trHeight w:val="144"/>
        </w:trPr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</w:pPr>
          </w:p>
        </w:tc>
        <w:tc>
          <w:tcPr>
            <w:tcW w:w="11198" w:type="dxa"/>
          </w:tcPr>
          <w:p w:rsidR="00363015" w:rsidRPr="00363015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  <w:rPr>
                <w:lang w:val="ru-RU"/>
              </w:rPr>
            </w:pPr>
            <w:r w:rsidRPr="00363015">
              <w:rPr>
                <w:lang w:val="ru-RU"/>
              </w:rPr>
              <w:t>Принцип учета половых и возрастных различий детей.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3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3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3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3</w:t>
            </w:r>
          </w:p>
        </w:tc>
      </w:tr>
      <w:tr w:rsidR="00363015" w:rsidTr="00363015">
        <w:trPr>
          <w:trHeight w:val="77"/>
        </w:trPr>
        <w:tc>
          <w:tcPr>
            <w:tcW w:w="710" w:type="dxa"/>
            <w:vMerge w:val="restart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2.</w:t>
            </w:r>
          </w:p>
        </w:tc>
        <w:tc>
          <w:tcPr>
            <w:tcW w:w="1134" w:type="dxa"/>
            <w:vMerge w:val="restart"/>
            <w:textDirection w:val="btLr"/>
          </w:tcPr>
          <w:p w:rsidR="00363015" w:rsidRPr="00363015" w:rsidRDefault="00363015" w:rsidP="00363015">
            <w:pPr>
              <w:pStyle w:val="120"/>
              <w:keepNext/>
              <w:keepLines/>
              <w:shd w:val="clear" w:color="auto" w:fill="auto"/>
              <w:spacing w:after="18" w:line="240" w:lineRule="auto"/>
              <w:ind w:left="113" w:right="113"/>
              <w:jc w:val="center"/>
              <w:rPr>
                <w:lang w:val="ru-RU"/>
              </w:rPr>
            </w:pPr>
            <w:r w:rsidRPr="00363015">
              <w:rPr>
                <w:bCs/>
                <w:lang w:val="ru-RU"/>
              </w:rPr>
              <w:t>Характеристики предметно-пространствен-ной среды</w:t>
            </w:r>
          </w:p>
        </w:tc>
        <w:tc>
          <w:tcPr>
            <w:tcW w:w="11198" w:type="dxa"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76" w:lineRule="auto"/>
            </w:pPr>
            <w:proofErr w:type="spellStart"/>
            <w:r w:rsidRPr="002E26D1">
              <w:rPr>
                <w:iCs/>
              </w:rPr>
              <w:t>Комфортность</w:t>
            </w:r>
            <w:proofErr w:type="spellEnd"/>
            <w:r w:rsidRPr="002E26D1">
              <w:rPr>
                <w:iCs/>
              </w:rPr>
              <w:t xml:space="preserve"> и </w:t>
            </w:r>
            <w:proofErr w:type="spellStart"/>
            <w:r w:rsidRPr="002E26D1">
              <w:rPr>
                <w:iCs/>
              </w:rPr>
              <w:t>безопасность</w:t>
            </w:r>
            <w:proofErr w:type="spellEnd"/>
            <w:r w:rsidRPr="002E26D1">
              <w:rPr>
                <w:iCs/>
              </w:rPr>
              <w:t xml:space="preserve"> </w:t>
            </w:r>
            <w:proofErr w:type="spellStart"/>
            <w:r w:rsidRPr="002E26D1">
              <w:rPr>
                <w:iCs/>
              </w:rPr>
              <w:t>обстановки</w:t>
            </w:r>
            <w:proofErr w:type="spellEnd"/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</w:tr>
      <w:tr w:rsidR="00363015" w:rsidTr="00363015">
        <w:trPr>
          <w:trHeight w:val="88"/>
        </w:trPr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198" w:type="dxa"/>
          </w:tcPr>
          <w:p w:rsidR="00363015" w:rsidRPr="002E26D1" w:rsidRDefault="00363015" w:rsidP="00363015">
            <w:pPr>
              <w:pStyle w:val="120"/>
              <w:keepNext/>
              <w:keepLines/>
              <w:shd w:val="clear" w:color="auto" w:fill="auto"/>
              <w:spacing w:after="18" w:line="276" w:lineRule="auto"/>
            </w:pPr>
            <w:proofErr w:type="spellStart"/>
            <w:r w:rsidRPr="002E26D1">
              <w:rPr>
                <w:iCs/>
              </w:rPr>
              <w:t>Обеспечение</w:t>
            </w:r>
            <w:proofErr w:type="spellEnd"/>
            <w:r w:rsidRPr="002E26D1">
              <w:rPr>
                <w:iCs/>
              </w:rPr>
              <w:t xml:space="preserve"> </w:t>
            </w:r>
            <w:proofErr w:type="spellStart"/>
            <w:r w:rsidRPr="002E26D1">
              <w:rPr>
                <w:iCs/>
              </w:rPr>
              <w:t>богатства</w:t>
            </w:r>
            <w:proofErr w:type="spellEnd"/>
            <w:r w:rsidRPr="002E26D1">
              <w:rPr>
                <w:iCs/>
              </w:rPr>
              <w:t xml:space="preserve"> </w:t>
            </w:r>
            <w:proofErr w:type="spellStart"/>
            <w:r w:rsidRPr="002E26D1">
              <w:rPr>
                <w:iCs/>
              </w:rPr>
              <w:t>сенсорных</w:t>
            </w:r>
            <w:proofErr w:type="spellEnd"/>
            <w:r w:rsidRPr="002E26D1">
              <w:rPr>
                <w:iCs/>
              </w:rPr>
              <w:t xml:space="preserve"> </w:t>
            </w:r>
            <w:proofErr w:type="spellStart"/>
            <w:r w:rsidRPr="002E26D1">
              <w:rPr>
                <w:iCs/>
              </w:rPr>
              <w:t>впечатлений</w:t>
            </w:r>
            <w:proofErr w:type="spellEnd"/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</w:tr>
      <w:tr w:rsidR="00363015" w:rsidTr="00363015">
        <w:trPr>
          <w:trHeight w:val="351"/>
        </w:trPr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198" w:type="dxa"/>
          </w:tcPr>
          <w:p w:rsidR="00363015" w:rsidRPr="00363015" w:rsidRDefault="00363015" w:rsidP="00363015">
            <w:pPr>
              <w:pStyle w:val="120"/>
              <w:keepNext/>
              <w:keepLines/>
              <w:shd w:val="clear" w:color="auto" w:fill="auto"/>
              <w:spacing w:after="18" w:line="276" w:lineRule="auto"/>
              <w:rPr>
                <w:lang w:val="ru-RU"/>
              </w:rPr>
            </w:pPr>
            <w:r w:rsidRPr="00363015">
              <w:rPr>
                <w:iCs/>
                <w:lang w:val="ru-RU"/>
              </w:rPr>
              <w:t>Обеспечение самостоятельной индивидуальной деятельнос</w:t>
            </w:r>
            <w:r w:rsidRPr="00363015">
              <w:rPr>
                <w:iCs/>
                <w:lang w:val="ru-RU"/>
              </w:rPr>
              <w:softHyphen/>
              <w:t>ти и структуризация этой деятельности через насыщение пространства специальным образом подобранными матери</w:t>
            </w:r>
            <w:r w:rsidRPr="00363015">
              <w:rPr>
                <w:iCs/>
                <w:lang w:val="ru-RU"/>
              </w:rPr>
              <w:softHyphen/>
              <w:t>алами.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2</w:t>
            </w:r>
          </w:p>
        </w:tc>
      </w:tr>
      <w:tr w:rsidR="00363015" w:rsidTr="00363015">
        <w:trPr>
          <w:trHeight w:val="232"/>
        </w:trPr>
        <w:tc>
          <w:tcPr>
            <w:tcW w:w="710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363015" w:rsidRPr="002E26D1" w:rsidRDefault="00363015" w:rsidP="00363015">
            <w:pPr>
              <w:rPr>
                <w:b/>
                <w:i/>
              </w:rPr>
            </w:pPr>
          </w:p>
        </w:tc>
        <w:tc>
          <w:tcPr>
            <w:tcW w:w="11198" w:type="dxa"/>
          </w:tcPr>
          <w:p w:rsidR="00363015" w:rsidRPr="00363015" w:rsidRDefault="00363015" w:rsidP="00363015">
            <w:pPr>
              <w:pStyle w:val="120"/>
              <w:keepNext/>
              <w:keepLines/>
              <w:shd w:val="clear" w:color="auto" w:fill="auto"/>
              <w:spacing w:after="18" w:line="276" w:lineRule="auto"/>
              <w:rPr>
                <w:lang w:val="ru-RU"/>
              </w:rPr>
            </w:pPr>
            <w:r w:rsidRPr="00363015">
              <w:rPr>
                <w:iCs/>
                <w:lang w:val="ru-RU"/>
              </w:rPr>
              <w:t>Обеспечение возможности для исследования и научения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363015" w:rsidRPr="002E26D1" w:rsidRDefault="00363015" w:rsidP="00363015">
            <w:pPr>
              <w:rPr>
                <w:b/>
                <w:i/>
              </w:rPr>
            </w:pPr>
            <w:r w:rsidRPr="002E26D1">
              <w:rPr>
                <w:b/>
                <w:i/>
              </w:rPr>
              <w:t>1</w:t>
            </w:r>
          </w:p>
        </w:tc>
      </w:tr>
    </w:tbl>
    <w:p w:rsidR="00162EEE" w:rsidRDefault="00363015" w:rsidP="00363015">
      <w:pPr>
        <w:pStyle w:val="120"/>
        <w:keepNext/>
        <w:keepLines/>
        <w:shd w:val="clear" w:color="auto" w:fill="auto"/>
        <w:spacing w:after="18" w:line="240" w:lineRule="auto"/>
        <w:rPr>
          <w:b/>
          <w:sz w:val="24"/>
          <w:szCs w:val="24"/>
          <w:lang w:val="ru-RU"/>
        </w:rPr>
      </w:pPr>
      <w:r w:rsidRPr="00363015">
        <w:rPr>
          <w:b/>
          <w:sz w:val="24"/>
          <w:szCs w:val="24"/>
          <w:lang w:val="ru-RU"/>
        </w:rPr>
        <w:tab/>
      </w:r>
    </w:p>
    <w:p w:rsidR="00363015" w:rsidRPr="00363015" w:rsidRDefault="00363015" w:rsidP="00162EEE">
      <w:pPr>
        <w:pStyle w:val="120"/>
        <w:keepNext/>
        <w:keepLines/>
        <w:shd w:val="clear" w:color="auto" w:fill="auto"/>
        <w:spacing w:after="18" w:line="240" w:lineRule="auto"/>
        <w:ind w:firstLine="720"/>
        <w:rPr>
          <w:iCs/>
          <w:sz w:val="24"/>
          <w:lang w:val="ru-RU"/>
        </w:rPr>
      </w:pPr>
      <w:r w:rsidRPr="00363015">
        <w:rPr>
          <w:b/>
          <w:sz w:val="24"/>
          <w:szCs w:val="24"/>
          <w:u w:val="single"/>
          <w:lang w:val="ru-RU"/>
        </w:rPr>
        <w:t xml:space="preserve">Вывод: </w:t>
      </w:r>
      <w:r w:rsidRPr="00363015">
        <w:rPr>
          <w:iCs/>
          <w:sz w:val="24"/>
          <w:lang w:val="ru-RU"/>
        </w:rPr>
        <w:t xml:space="preserve">При оценке материалов для каждого типа детской деятельности мы сделали выводы: </w:t>
      </w:r>
    </w:p>
    <w:p w:rsidR="00363015" w:rsidRPr="00363015" w:rsidRDefault="00363015" w:rsidP="00363015">
      <w:pPr>
        <w:pStyle w:val="120"/>
        <w:keepNext/>
        <w:keepLines/>
        <w:shd w:val="clear" w:color="auto" w:fill="auto"/>
        <w:spacing w:after="18" w:line="240" w:lineRule="auto"/>
        <w:rPr>
          <w:iCs/>
          <w:sz w:val="24"/>
          <w:lang w:val="ru-RU"/>
        </w:rPr>
      </w:pPr>
      <w:r w:rsidRPr="00363015">
        <w:rPr>
          <w:iCs/>
          <w:sz w:val="24"/>
          <w:lang w:val="ru-RU"/>
        </w:rPr>
        <w:t>В группе имеются необходимые материалы, но в недостаточном количестве. Многие предметы для этого типа деятельности не соответствуют возрасту детей в группе и не имеют развивающего значения. Фактическое состояние материалов – недостаточность, игрушки не соответствуют эстетичности, исправности. Эстетика оформления групповых помещений не обеспечивает эмоциональный комфорт и эстетическое воспитание детей. Не достаточно наличие декоративных элементов. Нет четкого зонирования, что мешает детям в соответствии со своими  интересами и желаниями заниматься одновременно разными видами деятельности, не мешая друг другу. Предметно-пространственная среда</w:t>
      </w:r>
      <w:r w:rsidRPr="00236D11">
        <w:rPr>
          <w:iCs/>
          <w:sz w:val="24"/>
        </w:rPr>
        <w:t> </w:t>
      </w:r>
      <w:r w:rsidRPr="00363015">
        <w:rPr>
          <w:iCs/>
          <w:sz w:val="24"/>
          <w:lang w:val="ru-RU"/>
        </w:rPr>
        <w:t>не менялась в течение двух лет.</w:t>
      </w:r>
    </w:p>
    <w:p w:rsidR="00363015" w:rsidRDefault="00363015" w:rsidP="00363015">
      <w:pPr>
        <w:rPr>
          <w:iCs/>
          <w:sz w:val="24"/>
        </w:rPr>
      </w:pPr>
      <w:r w:rsidRPr="002E26D1">
        <w:rPr>
          <w:b/>
          <w:sz w:val="24"/>
          <w:szCs w:val="24"/>
        </w:rPr>
        <w:tab/>
      </w:r>
      <w:r w:rsidRPr="00E3267D">
        <w:rPr>
          <w:b/>
          <w:sz w:val="24"/>
          <w:szCs w:val="24"/>
          <w:u w:val="single"/>
        </w:rPr>
        <w:t>Рекомендации</w:t>
      </w:r>
      <w:r>
        <w:rPr>
          <w:b/>
          <w:sz w:val="24"/>
          <w:szCs w:val="24"/>
          <w:u w:val="single"/>
        </w:rPr>
        <w:t xml:space="preserve">: </w:t>
      </w:r>
      <w:r w:rsidRPr="00EA0739">
        <w:rPr>
          <w:iCs/>
          <w:sz w:val="24"/>
        </w:rPr>
        <w:t>нео</w:t>
      </w:r>
      <w:r>
        <w:rPr>
          <w:iCs/>
          <w:sz w:val="24"/>
        </w:rPr>
        <w:t>б</w:t>
      </w:r>
      <w:r w:rsidRPr="00EA0739">
        <w:rPr>
          <w:iCs/>
          <w:sz w:val="24"/>
        </w:rPr>
        <w:t>ходимо построить такую предметно пространственную среду, которая  </w:t>
      </w:r>
      <w:r w:rsidRPr="00236D11">
        <w:rPr>
          <w:iCs/>
          <w:sz w:val="24"/>
        </w:rPr>
        <w:t>будет информативно богатой, что обеспечивается разнообразием тематики, многообразием дидактического и информационного материала. Все компоненты среды должны сочетаться между собой по содержанию, художественному решению, обеспечивают содержательное общение взрослых и детей. РППС должна обеспечивать эмоциональный комфорт и эстетическое воспитание детей.</w:t>
      </w:r>
      <w:r>
        <w:rPr>
          <w:iCs/>
          <w:sz w:val="24"/>
        </w:rPr>
        <w:t xml:space="preserve"> То есть такую среду, которая будет способна активизировать детей на активизацию различных видов деятельности, способствующих личностному развитию детей.</w:t>
      </w:r>
    </w:p>
    <w:p w:rsidR="00162EEE" w:rsidRDefault="00162EEE" w:rsidP="00162EEE">
      <w:pPr>
        <w:rPr>
          <w:b/>
          <w:sz w:val="20"/>
          <w:szCs w:val="20"/>
          <w:u w:val="single"/>
        </w:rPr>
      </w:pPr>
    </w:p>
    <w:p w:rsidR="00162EEE" w:rsidRDefault="00162EEE" w:rsidP="00162EEE">
      <w:pPr>
        <w:rPr>
          <w:b/>
          <w:sz w:val="20"/>
          <w:szCs w:val="20"/>
          <w:u w:val="single"/>
        </w:rPr>
      </w:pPr>
    </w:p>
    <w:p w:rsidR="00363015" w:rsidRPr="00162EEE" w:rsidRDefault="00363015" w:rsidP="00162EEE">
      <w:pPr>
        <w:rPr>
          <w:iCs/>
          <w:sz w:val="24"/>
        </w:rPr>
        <w:sectPr w:rsidR="00363015" w:rsidRPr="00162EEE" w:rsidSect="00162EEE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  <w:r>
        <w:rPr>
          <w:b/>
          <w:sz w:val="20"/>
          <w:szCs w:val="20"/>
          <w:u w:val="single"/>
        </w:rPr>
        <w:t xml:space="preserve">Каждый критерий оценивается по трех бальной системе: </w:t>
      </w:r>
      <w:r w:rsidRPr="0043790B">
        <w:rPr>
          <w:b/>
          <w:sz w:val="20"/>
          <w:szCs w:val="20"/>
          <w:u w:val="single"/>
        </w:rPr>
        <w:t>3</w:t>
      </w:r>
      <w:proofErr w:type="gramStart"/>
      <w:r w:rsidRPr="0043790B">
        <w:rPr>
          <w:b/>
          <w:sz w:val="20"/>
          <w:szCs w:val="20"/>
          <w:u w:val="single"/>
        </w:rPr>
        <w:t>б-</w:t>
      </w:r>
      <w:proofErr w:type="gramEnd"/>
      <w:r w:rsidRPr="0043790B">
        <w:rPr>
          <w:b/>
          <w:sz w:val="20"/>
          <w:szCs w:val="20"/>
          <w:u w:val="single"/>
        </w:rPr>
        <w:t xml:space="preserve"> высокий уровень соответствия критерию (полное соответствие), 2б. – допустимый уровень соответствия среды критерию (частичное соответствие). 1 б. – низкий уровень соответ</w:t>
      </w:r>
      <w:r w:rsidR="00162EEE">
        <w:rPr>
          <w:b/>
          <w:sz w:val="20"/>
          <w:szCs w:val="20"/>
          <w:u w:val="single"/>
        </w:rPr>
        <w:t>ствия критерию (несоответствие)</w:t>
      </w:r>
    </w:p>
    <w:p w:rsidR="00363015" w:rsidRDefault="00363015" w:rsidP="00162EEE">
      <w:pPr>
        <w:shd w:val="clear" w:color="auto" w:fill="FFFFFF"/>
        <w:spacing w:before="240"/>
        <w:rPr>
          <w:b/>
          <w:color w:val="111111"/>
          <w:sz w:val="28"/>
          <w:szCs w:val="27"/>
        </w:rPr>
        <w:sectPr w:rsidR="00363015" w:rsidSect="00363015">
          <w:type w:val="continuous"/>
          <w:pgSz w:w="16838" w:h="11906" w:orient="landscape"/>
          <w:pgMar w:top="850" w:right="1134" w:bottom="851" w:left="1134" w:header="708" w:footer="708" w:gutter="0"/>
          <w:cols w:num="2" w:space="708"/>
          <w:docGrid w:linePitch="360"/>
        </w:sectPr>
      </w:pPr>
    </w:p>
    <w:p w:rsidR="00FD195C" w:rsidRPr="00FD195C" w:rsidRDefault="00E3616B" w:rsidP="007A4632">
      <w:pPr>
        <w:shd w:val="clear" w:color="auto" w:fill="FFFFFF"/>
        <w:spacing w:after="300" w:line="432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Развивающая п</w:t>
      </w:r>
      <w:r w:rsidR="00FD195C" w:rsidRPr="00FD195C">
        <w:rPr>
          <w:b/>
          <w:bCs/>
          <w:sz w:val="36"/>
          <w:szCs w:val="36"/>
        </w:rPr>
        <w:t>редмет</w:t>
      </w:r>
      <w:r>
        <w:rPr>
          <w:b/>
          <w:bCs/>
          <w:sz w:val="36"/>
          <w:szCs w:val="36"/>
        </w:rPr>
        <w:t>но-пространственная среда</w:t>
      </w:r>
      <w:r w:rsidR="00FD195C" w:rsidRPr="00FD195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в разновозрастной </w:t>
      </w:r>
      <w:r w:rsidR="00FD195C" w:rsidRPr="00FD195C">
        <w:rPr>
          <w:b/>
          <w:bCs/>
          <w:sz w:val="36"/>
          <w:szCs w:val="36"/>
        </w:rPr>
        <w:t xml:space="preserve">группе </w:t>
      </w:r>
      <w:r>
        <w:rPr>
          <w:b/>
          <w:bCs/>
          <w:sz w:val="36"/>
          <w:szCs w:val="36"/>
        </w:rPr>
        <w:t xml:space="preserve">(3-7 лет) </w:t>
      </w:r>
      <w:r w:rsidR="00FD195C" w:rsidRPr="00FD195C">
        <w:rPr>
          <w:b/>
          <w:bCs/>
          <w:sz w:val="36"/>
          <w:szCs w:val="36"/>
        </w:rPr>
        <w:t>в соответствии с ФГОС</w:t>
      </w:r>
    </w:p>
    <w:p w:rsidR="00FD195C" w:rsidRPr="0028793A" w:rsidRDefault="00FD195C" w:rsidP="00FD195C">
      <w:pPr>
        <w:shd w:val="clear" w:color="auto" w:fill="FFFFFF"/>
        <w:jc w:val="center"/>
        <w:rPr>
          <w:color w:val="666666"/>
          <w:sz w:val="24"/>
          <w:szCs w:val="24"/>
        </w:rPr>
      </w:pPr>
      <w:r w:rsidRPr="0028793A">
        <w:rPr>
          <w:b/>
          <w:bCs/>
          <w:color w:val="666666"/>
          <w:sz w:val="24"/>
          <w:szCs w:val="24"/>
        </w:rPr>
        <w:t> </w:t>
      </w:r>
    </w:p>
    <w:tbl>
      <w:tblPr>
        <w:tblW w:w="4751" w:type="pct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114"/>
        <w:gridCol w:w="2134"/>
        <w:gridCol w:w="2013"/>
        <w:gridCol w:w="1853"/>
      </w:tblGrid>
      <w:tr w:rsidR="00FD195C" w:rsidRPr="00FD195C" w:rsidTr="007A4632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95C" w:rsidRPr="00FD195C" w:rsidRDefault="00FD195C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b/>
                <w:bCs/>
                <w:sz w:val="24"/>
                <w:szCs w:val="24"/>
              </w:rPr>
              <w:t>Направления</w:t>
            </w:r>
          </w:p>
        </w:tc>
      </w:tr>
      <w:tr w:rsidR="004A526E" w:rsidRPr="00FD195C" w:rsidTr="007A4632"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95C" w:rsidRPr="00FD195C" w:rsidRDefault="00FD195C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26E" w:rsidRDefault="00FD195C" w:rsidP="00FD195C">
            <w:pPr>
              <w:jc w:val="center"/>
              <w:rPr>
                <w:b/>
                <w:bCs/>
                <w:sz w:val="24"/>
                <w:szCs w:val="24"/>
              </w:rPr>
            </w:pPr>
            <w:r w:rsidRPr="00FD195C">
              <w:rPr>
                <w:b/>
                <w:bCs/>
                <w:sz w:val="24"/>
                <w:szCs w:val="24"/>
              </w:rPr>
              <w:t xml:space="preserve">Речевое </w:t>
            </w:r>
          </w:p>
          <w:p w:rsidR="00FD195C" w:rsidRPr="00FD195C" w:rsidRDefault="00FD195C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95C" w:rsidRPr="00FD195C" w:rsidRDefault="00FD195C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95C" w:rsidRPr="00FD195C" w:rsidRDefault="00FD195C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b/>
                <w:bCs/>
                <w:sz w:val="24"/>
                <w:szCs w:val="24"/>
              </w:rPr>
              <w:t>Социально – коммуникативное</w:t>
            </w:r>
          </w:p>
          <w:p w:rsidR="00FD195C" w:rsidRPr="00FD195C" w:rsidRDefault="00FD195C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95C" w:rsidRPr="00FD195C" w:rsidRDefault="00FD195C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FD195C" w:rsidRPr="00FD195C" w:rsidTr="007A4632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95C" w:rsidRPr="00FD195C" w:rsidRDefault="00FD195C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b/>
                <w:bCs/>
                <w:sz w:val="24"/>
                <w:szCs w:val="24"/>
              </w:rPr>
              <w:t>Центры</w:t>
            </w:r>
          </w:p>
        </w:tc>
      </w:tr>
      <w:tr w:rsidR="009136BE" w:rsidRPr="00FD195C" w:rsidTr="007A4632">
        <w:trPr>
          <w:trHeight w:val="454"/>
        </w:trPr>
        <w:tc>
          <w:tcPr>
            <w:tcW w:w="9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A526E" w:rsidRDefault="009136BE" w:rsidP="00F64CFF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>Двигательный центр</w:t>
            </w:r>
            <w:r>
              <w:rPr>
                <w:sz w:val="24"/>
                <w:szCs w:val="24"/>
              </w:rPr>
              <w:t xml:space="preserve"> </w:t>
            </w:r>
          </w:p>
          <w:p w:rsidR="009136BE" w:rsidRDefault="009136BE" w:rsidP="00F64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спортсмены!»</w:t>
            </w:r>
          </w:p>
          <w:p w:rsidR="009136BE" w:rsidRPr="00FD195C" w:rsidRDefault="009136BE" w:rsidP="00F64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 xml:space="preserve">Центр </w:t>
            </w:r>
            <w:r>
              <w:rPr>
                <w:sz w:val="24"/>
                <w:szCs w:val="24"/>
              </w:rPr>
              <w:t>игры « Мир Узнавайки»</w:t>
            </w:r>
            <w:r w:rsidRPr="00FD19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136BE" w:rsidRDefault="009136BE" w:rsidP="00F64CFF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>Центр изобразительной деятельности</w:t>
            </w:r>
            <w:r>
              <w:rPr>
                <w:sz w:val="24"/>
                <w:szCs w:val="24"/>
              </w:rPr>
              <w:t xml:space="preserve"> и музыки </w:t>
            </w:r>
          </w:p>
          <w:p w:rsidR="009136BE" w:rsidRPr="00FD195C" w:rsidRDefault="009136BE" w:rsidP="00F64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творцы»</w:t>
            </w:r>
          </w:p>
        </w:tc>
      </w:tr>
      <w:tr w:rsidR="009136BE" w:rsidRPr="00FD195C" w:rsidTr="007A4632">
        <w:trPr>
          <w:trHeight w:val="159"/>
        </w:trPr>
        <w:tc>
          <w:tcPr>
            <w:tcW w:w="9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E" w:rsidRPr="00FD195C" w:rsidRDefault="00D23767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>Центр конструктивной деятельности</w:t>
            </w:r>
            <w:r>
              <w:rPr>
                <w:sz w:val="24"/>
                <w:szCs w:val="24"/>
              </w:rPr>
              <w:t xml:space="preserve"> и сенсорного развития «Строитель»</w:t>
            </w:r>
          </w:p>
        </w:tc>
        <w:tc>
          <w:tcPr>
            <w:tcW w:w="928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</w:tr>
      <w:tr w:rsidR="009136BE" w:rsidRPr="00FD195C" w:rsidTr="007A4632">
        <w:trPr>
          <w:trHeight w:val="414"/>
        </w:trPr>
        <w:tc>
          <w:tcPr>
            <w:tcW w:w="4072" w:type="pct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E" w:rsidRPr="00FD195C" w:rsidRDefault="009136BE" w:rsidP="00DD7752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 xml:space="preserve">Центр </w:t>
            </w:r>
            <w:r>
              <w:rPr>
                <w:sz w:val="24"/>
                <w:szCs w:val="24"/>
              </w:rPr>
              <w:t>сюжетно-ролевой игры «Больничка»</w:t>
            </w:r>
          </w:p>
        </w:tc>
        <w:tc>
          <w:tcPr>
            <w:tcW w:w="928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</w:tr>
      <w:tr w:rsidR="004A526E" w:rsidRPr="00FD195C" w:rsidTr="007A4632">
        <w:trPr>
          <w:trHeight w:val="675"/>
        </w:trPr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526E" w:rsidRPr="00FD195C" w:rsidRDefault="004A526E" w:rsidP="00DD7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A526E" w:rsidRPr="00FD195C" w:rsidRDefault="004A526E" w:rsidP="00DD7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6E" w:rsidRDefault="004A526E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>Центр безопасности</w:t>
            </w:r>
            <w:r>
              <w:rPr>
                <w:sz w:val="24"/>
                <w:szCs w:val="24"/>
              </w:rPr>
              <w:t xml:space="preserve"> «ПДД», </w:t>
            </w:r>
          </w:p>
          <w:p w:rsidR="004A526E" w:rsidRDefault="004A526E" w:rsidP="00F64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«Пожарная безопасность» </w:t>
            </w:r>
          </w:p>
        </w:tc>
        <w:tc>
          <w:tcPr>
            <w:tcW w:w="928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A526E" w:rsidRPr="00FD195C" w:rsidRDefault="004A526E" w:rsidP="00FD195C">
            <w:pPr>
              <w:jc w:val="center"/>
              <w:rPr>
                <w:sz w:val="24"/>
                <w:szCs w:val="24"/>
              </w:rPr>
            </w:pPr>
          </w:p>
        </w:tc>
      </w:tr>
      <w:tr w:rsidR="009136BE" w:rsidRPr="00FD195C" w:rsidTr="007A4632">
        <w:trPr>
          <w:trHeight w:val="420"/>
        </w:trPr>
        <w:tc>
          <w:tcPr>
            <w:tcW w:w="9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136BE" w:rsidRDefault="009136BE" w:rsidP="00FD195C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 xml:space="preserve">Центр </w:t>
            </w:r>
            <w:proofErr w:type="gramStart"/>
            <w:r>
              <w:rPr>
                <w:sz w:val="24"/>
                <w:szCs w:val="24"/>
              </w:rPr>
              <w:t>художественной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136BE" w:rsidRPr="00FD195C" w:rsidRDefault="009136BE" w:rsidP="00DD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 «Книга – лучший друг!»</w:t>
            </w:r>
            <w:r w:rsidRPr="00FD19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6BE" w:rsidRDefault="009136BE" w:rsidP="00F64CFF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 xml:space="preserve"> </w:t>
            </w:r>
          </w:p>
          <w:p w:rsidR="009136BE" w:rsidRPr="00FD195C" w:rsidRDefault="009136BE" w:rsidP="00F64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</w:tr>
      <w:tr w:rsidR="009136BE" w:rsidRPr="00FD195C" w:rsidTr="007A4632">
        <w:trPr>
          <w:trHeight w:val="246"/>
        </w:trPr>
        <w:tc>
          <w:tcPr>
            <w:tcW w:w="93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E" w:rsidRPr="00FD195C" w:rsidRDefault="009136BE" w:rsidP="00DB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B75F8">
              <w:rPr>
                <w:sz w:val="24"/>
                <w:szCs w:val="24"/>
              </w:rPr>
              <w:t>азвивающ</w:t>
            </w:r>
            <w:r>
              <w:rPr>
                <w:sz w:val="24"/>
                <w:szCs w:val="24"/>
              </w:rPr>
              <w:t>ий сенсорный</w:t>
            </w:r>
            <w:r w:rsidRPr="00DB75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</w:t>
            </w:r>
            <w:r w:rsidRPr="00DB75F8">
              <w:rPr>
                <w:sz w:val="24"/>
                <w:szCs w:val="24"/>
              </w:rPr>
              <w:t xml:space="preserve"> «Фиолетовый лес» </w:t>
            </w:r>
          </w:p>
        </w:tc>
        <w:tc>
          <w:tcPr>
            <w:tcW w:w="928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</w:tr>
      <w:tr w:rsidR="009136BE" w:rsidRPr="00FD195C" w:rsidTr="007A4632">
        <w:trPr>
          <w:trHeight w:val="390"/>
        </w:trPr>
        <w:tc>
          <w:tcPr>
            <w:tcW w:w="93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7" w:rsidRDefault="00D23767" w:rsidP="00D23767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>Центр науки, экологии и экспериментирования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9136BE" w:rsidRPr="00FD195C" w:rsidRDefault="00D23767" w:rsidP="00D23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«Лаборатория природы»</w:t>
            </w:r>
          </w:p>
        </w:tc>
        <w:tc>
          <w:tcPr>
            <w:tcW w:w="928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</w:tr>
      <w:tr w:rsidR="009136BE" w:rsidRPr="00FD195C" w:rsidTr="007A4632">
        <w:trPr>
          <w:trHeight w:val="183"/>
        </w:trPr>
        <w:tc>
          <w:tcPr>
            <w:tcW w:w="93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E" w:rsidRPr="00FD195C" w:rsidRDefault="009136BE" w:rsidP="00F64CFF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>Центр театра</w:t>
            </w:r>
            <w:r>
              <w:rPr>
                <w:sz w:val="24"/>
                <w:szCs w:val="24"/>
              </w:rPr>
              <w:t>льной деятельности «Маленькие актеры»</w:t>
            </w:r>
          </w:p>
        </w:tc>
        <w:tc>
          <w:tcPr>
            <w:tcW w:w="928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</w:tr>
      <w:tr w:rsidR="009136BE" w:rsidRPr="00FD195C" w:rsidTr="007A4632">
        <w:trPr>
          <w:trHeight w:val="1380"/>
        </w:trPr>
        <w:tc>
          <w:tcPr>
            <w:tcW w:w="93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36BE" w:rsidRDefault="009136BE" w:rsidP="00FD195C">
            <w:pPr>
              <w:jc w:val="center"/>
              <w:rPr>
                <w:sz w:val="24"/>
                <w:szCs w:val="24"/>
              </w:rPr>
            </w:pPr>
          </w:p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патриотического воспитания «Мой родной край»</w:t>
            </w:r>
          </w:p>
        </w:tc>
        <w:tc>
          <w:tcPr>
            <w:tcW w:w="100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E" w:rsidRDefault="009136BE" w:rsidP="00DD7752">
            <w:pPr>
              <w:jc w:val="center"/>
              <w:rPr>
                <w:sz w:val="24"/>
                <w:szCs w:val="24"/>
              </w:rPr>
            </w:pPr>
            <w:r w:rsidRPr="00FD195C">
              <w:rPr>
                <w:sz w:val="24"/>
                <w:szCs w:val="24"/>
              </w:rPr>
              <w:t xml:space="preserve">Центр </w:t>
            </w:r>
            <w:r>
              <w:rPr>
                <w:sz w:val="24"/>
                <w:szCs w:val="24"/>
              </w:rPr>
              <w:t>психологической</w:t>
            </w:r>
            <w:r w:rsidRPr="00FD195C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грузки </w:t>
            </w:r>
          </w:p>
          <w:p w:rsidR="009136BE" w:rsidRDefault="009136BE" w:rsidP="00DD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уединения»</w:t>
            </w:r>
          </w:p>
          <w:p w:rsidR="009136BE" w:rsidRPr="00FD195C" w:rsidRDefault="009136BE" w:rsidP="00DD7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</w:tr>
      <w:tr w:rsidR="009136BE" w:rsidRPr="00FD195C" w:rsidTr="007A4632">
        <w:trPr>
          <w:trHeight w:val="261"/>
        </w:trPr>
        <w:tc>
          <w:tcPr>
            <w:tcW w:w="9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36BE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E" w:rsidRDefault="009136BE" w:rsidP="00DD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трудового воспитания </w:t>
            </w:r>
          </w:p>
          <w:p w:rsidR="009136BE" w:rsidRPr="00FD195C" w:rsidRDefault="009136BE" w:rsidP="00DD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дежурим»</w:t>
            </w:r>
          </w:p>
        </w:tc>
        <w:tc>
          <w:tcPr>
            <w:tcW w:w="928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</w:tr>
      <w:tr w:rsidR="009136BE" w:rsidRPr="00FD195C" w:rsidTr="007A4632">
        <w:trPr>
          <w:trHeight w:val="240"/>
        </w:trPr>
        <w:tc>
          <w:tcPr>
            <w:tcW w:w="4072" w:type="pct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E" w:rsidRPr="00FD195C" w:rsidRDefault="00B50F26" w:rsidP="00DD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сюжетно-ролевой игры </w:t>
            </w:r>
            <w:r w:rsidR="009136BE">
              <w:rPr>
                <w:sz w:val="24"/>
                <w:szCs w:val="24"/>
              </w:rPr>
              <w:t>«Семья»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136BE" w:rsidRPr="00FD195C" w:rsidRDefault="009136BE" w:rsidP="009136BE">
            <w:pPr>
              <w:jc w:val="center"/>
              <w:rPr>
                <w:sz w:val="24"/>
                <w:szCs w:val="24"/>
              </w:rPr>
            </w:pPr>
          </w:p>
        </w:tc>
      </w:tr>
      <w:tr w:rsidR="00DD7752" w:rsidRPr="00FD195C" w:rsidTr="007A4632">
        <w:trPr>
          <w:trHeight w:val="300"/>
        </w:trPr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D7752" w:rsidRPr="00FD195C" w:rsidRDefault="00DD7752" w:rsidP="00FD1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4" w:type="pct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D7752" w:rsidRDefault="00DD7752" w:rsidP="00590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сюжетно-ролевой игры «</w:t>
            </w:r>
            <w:r w:rsidR="00590E56">
              <w:rPr>
                <w:sz w:val="24"/>
                <w:szCs w:val="24"/>
              </w:rPr>
              <w:t>Салон красоты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DD7752" w:rsidRPr="00FD195C" w:rsidTr="007A4632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D7752" w:rsidRDefault="00DD7752" w:rsidP="00FD19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Выносные ц</w:t>
            </w:r>
            <w:r w:rsidRPr="00FD195C">
              <w:rPr>
                <w:b/>
                <w:bCs/>
                <w:sz w:val="24"/>
                <w:szCs w:val="24"/>
              </w:rPr>
              <w:t>ентры</w:t>
            </w:r>
          </w:p>
        </w:tc>
      </w:tr>
      <w:tr w:rsidR="004A526E" w:rsidRPr="00FD195C" w:rsidTr="007A4632">
        <w:trPr>
          <w:trHeight w:val="285"/>
        </w:trPr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6BE" w:rsidRDefault="009136BE" w:rsidP="00FD19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136BE" w:rsidRPr="009136BE" w:rsidRDefault="009136BE" w:rsidP="00FD195C">
            <w:pPr>
              <w:jc w:val="center"/>
              <w:rPr>
                <w:sz w:val="24"/>
                <w:szCs w:val="24"/>
              </w:rPr>
            </w:pPr>
            <w:r w:rsidRPr="009136BE">
              <w:rPr>
                <w:sz w:val="24"/>
                <w:szCs w:val="24"/>
              </w:rPr>
              <w:t xml:space="preserve">Центр </w:t>
            </w:r>
            <w:r>
              <w:rPr>
                <w:sz w:val="24"/>
                <w:szCs w:val="24"/>
              </w:rPr>
              <w:t xml:space="preserve">сюжетно-ролевой игры </w:t>
            </w:r>
            <w:r w:rsidRPr="009136BE">
              <w:rPr>
                <w:sz w:val="24"/>
                <w:szCs w:val="24"/>
              </w:rPr>
              <w:t>«Школьник», «Магазин»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36BE" w:rsidRPr="009136BE" w:rsidRDefault="009136BE" w:rsidP="00FD19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195C" w:rsidRPr="0028793A" w:rsidRDefault="00FD195C" w:rsidP="00FD195C">
      <w:pPr>
        <w:shd w:val="clear" w:color="auto" w:fill="FFFFFF"/>
        <w:rPr>
          <w:color w:val="666666"/>
          <w:sz w:val="24"/>
          <w:szCs w:val="24"/>
        </w:rPr>
      </w:pPr>
      <w:r w:rsidRPr="0028793A">
        <w:rPr>
          <w:b/>
          <w:bCs/>
          <w:color w:val="666666"/>
          <w:sz w:val="24"/>
          <w:szCs w:val="24"/>
        </w:rPr>
        <w:t> </w:t>
      </w:r>
    </w:p>
    <w:p w:rsidR="004A526E" w:rsidRDefault="004A526E" w:rsidP="00784E23">
      <w:pPr>
        <w:pStyle w:val="2"/>
        <w:ind w:left="0"/>
        <w:jc w:val="right"/>
        <w:rPr>
          <w:i/>
          <w:sz w:val="24"/>
        </w:rPr>
        <w:sectPr w:rsidR="004A526E" w:rsidSect="007A4632">
          <w:footerReference w:type="default" r:id="rId15"/>
          <w:pgSz w:w="11910" w:h="16840"/>
          <w:pgMar w:top="1040" w:right="711" w:bottom="1200" w:left="709" w:header="0" w:footer="987" w:gutter="0"/>
          <w:cols w:space="720"/>
        </w:sectPr>
      </w:pPr>
    </w:p>
    <w:tbl>
      <w:tblPr>
        <w:tblStyle w:val="a6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5670"/>
        <w:gridCol w:w="5528"/>
      </w:tblGrid>
      <w:tr w:rsidR="00BE690F" w:rsidTr="00E3616B">
        <w:tc>
          <w:tcPr>
            <w:tcW w:w="1560" w:type="dxa"/>
          </w:tcPr>
          <w:p w:rsidR="004A526E" w:rsidRPr="004A526E" w:rsidRDefault="004A526E" w:rsidP="00813BB0">
            <w:pPr>
              <w:jc w:val="center"/>
              <w:rPr>
                <w:b/>
                <w:bCs/>
                <w:sz w:val="24"/>
                <w:szCs w:val="24"/>
              </w:rPr>
            </w:pPr>
            <w:r w:rsidRPr="004A526E">
              <w:rPr>
                <w:b/>
                <w:bCs/>
                <w:sz w:val="24"/>
                <w:szCs w:val="24"/>
              </w:rPr>
              <w:t>Центр</w:t>
            </w:r>
          </w:p>
        </w:tc>
        <w:tc>
          <w:tcPr>
            <w:tcW w:w="2977" w:type="dxa"/>
          </w:tcPr>
          <w:p w:rsidR="004A526E" w:rsidRPr="004A526E" w:rsidRDefault="004A526E" w:rsidP="004A526E">
            <w:pPr>
              <w:jc w:val="center"/>
              <w:rPr>
                <w:b/>
                <w:bCs/>
                <w:sz w:val="24"/>
                <w:szCs w:val="24"/>
              </w:rPr>
            </w:pPr>
            <w:r w:rsidRPr="004A526E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5670" w:type="dxa"/>
          </w:tcPr>
          <w:p w:rsidR="004A526E" w:rsidRPr="004A526E" w:rsidRDefault="004A526E" w:rsidP="004A52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528" w:type="dxa"/>
          </w:tcPr>
          <w:p w:rsidR="004A526E" w:rsidRPr="004A526E" w:rsidRDefault="004A526E" w:rsidP="00813BB0">
            <w:pPr>
              <w:jc w:val="center"/>
              <w:rPr>
                <w:b/>
                <w:bCs/>
                <w:sz w:val="24"/>
                <w:szCs w:val="24"/>
              </w:rPr>
            </w:pPr>
            <w:r w:rsidRPr="004A526E">
              <w:rPr>
                <w:b/>
                <w:bCs/>
                <w:sz w:val="24"/>
                <w:szCs w:val="24"/>
              </w:rPr>
              <w:t>О</w:t>
            </w:r>
            <w:r w:rsidR="00813BB0">
              <w:rPr>
                <w:b/>
                <w:bCs/>
                <w:sz w:val="24"/>
                <w:szCs w:val="24"/>
              </w:rPr>
              <w:t>борудование</w:t>
            </w:r>
          </w:p>
        </w:tc>
      </w:tr>
      <w:tr w:rsidR="00BE690F" w:rsidTr="00E3616B">
        <w:trPr>
          <w:cantSplit/>
          <w:trHeight w:val="1134"/>
        </w:trPr>
        <w:tc>
          <w:tcPr>
            <w:tcW w:w="1560" w:type="dxa"/>
          </w:tcPr>
          <w:p w:rsidR="004A526E" w:rsidRDefault="004A526E" w:rsidP="0081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«Мы спортсмены!»</w:t>
            </w:r>
          </w:p>
          <w:p w:rsidR="004A526E" w:rsidRPr="004A526E" w:rsidRDefault="004A526E" w:rsidP="00813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4A526E" w:rsidRPr="004A526E" w:rsidRDefault="004A526E" w:rsidP="004A526E">
            <w:pPr>
              <w:rPr>
                <w:sz w:val="24"/>
                <w:szCs w:val="24"/>
              </w:rPr>
            </w:pPr>
            <w:r w:rsidRPr="004A526E">
              <w:rPr>
                <w:sz w:val="24"/>
                <w:szCs w:val="24"/>
              </w:rPr>
              <w:t>Сформирование у дошкольнико</w:t>
            </w:r>
            <w:r w:rsidR="00813BB0">
              <w:rPr>
                <w:sz w:val="24"/>
                <w:szCs w:val="24"/>
              </w:rPr>
              <w:t>в основы здорового образа жизни, а</w:t>
            </w:r>
            <w:r w:rsidRPr="004A526E">
              <w:rPr>
                <w:sz w:val="24"/>
                <w:szCs w:val="24"/>
              </w:rPr>
              <w:t>ктивизация двигательной деятельности.</w:t>
            </w:r>
          </w:p>
          <w:p w:rsidR="004A526E" w:rsidRPr="004A526E" w:rsidRDefault="004A526E" w:rsidP="004A5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A526E" w:rsidRPr="00CD6343" w:rsidRDefault="00CD6343" w:rsidP="00CD6343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Р</w:t>
            </w:r>
            <w:r w:rsidR="004A526E" w:rsidRPr="00CD6343">
              <w:rPr>
                <w:sz w:val="24"/>
                <w:szCs w:val="24"/>
              </w:rPr>
              <w:t>азвитие движений и совершенствование двигательных функций;</w:t>
            </w:r>
            <w:r>
              <w:rPr>
                <w:sz w:val="24"/>
                <w:szCs w:val="24"/>
              </w:rPr>
              <w:t xml:space="preserve"> </w:t>
            </w:r>
            <w:r w:rsidR="004A526E" w:rsidRPr="00CD6343">
              <w:rPr>
                <w:sz w:val="24"/>
                <w:szCs w:val="24"/>
              </w:rPr>
              <w:t>достижение необходимой для возраста физической подготовленности;</w:t>
            </w:r>
            <w:r>
              <w:rPr>
                <w:sz w:val="24"/>
                <w:szCs w:val="24"/>
              </w:rPr>
              <w:t xml:space="preserve"> </w:t>
            </w:r>
            <w:r w:rsidR="004A526E" w:rsidRPr="00CD6343">
              <w:rPr>
                <w:sz w:val="24"/>
                <w:szCs w:val="24"/>
              </w:rPr>
              <w:t xml:space="preserve">предупреждение нарушений </w:t>
            </w:r>
            <w:proofErr w:type="spellStart"/>
            <w:r w:rsidR="004A526E" w:rsidRPr="00CD6343">
              <w:rPr>
                <w:sz w:val="24"/>
                <w:szCs w:val="24"/>
              </w:rPr>
              <w:t>опорно</w:t>
            </w:r>
            <w:proofErr w:type="spellEnd"/>
            <w:r w:rsidR="004A526E" w:rsidRPr="00CD6343">
              <w:rPr>
                <w:sz w:val="24"/>
                <w:szCs w:val="24"/>
              </w:rPr>
              <w:t xml:space="preserve"> – двигательного аппарата;</w:t>
            </w:r>
            <w:r>
              <w:rPr>
                <w:sz w:val="24"/>
                <w:szCs w:val="24"/>
              </w:rPr>
              <w:t xml:space="preserve"> </w:t>
            </w:r>
            <w:r w:rsidR="004A526E" w:rsidRPr="00CD6343">
              <w:rPr>
                <w:sz w:val="24"/>
                <w:szCs w:val="24"/>
              </w:rPr>
              <w:t>создание благоприятных условий для активного отдыха, радостной содержательной деятельности в коллективных играх и развлечениях;</w:t>
            </w:r>
            <w:r>
              <w:rPr>
                <w:sz w:val="24"/>
                <w:szCs w:val="24"/>
              </w:rPr>
              <w:t xml:space="preserve"> </w:t>
            </w:r>
            <w:r w:rsidR="004A526E" w:rsidRPr="00CD6343">
              <w:rPr>
                <w:sz w:val="24"/>
                <w:szCs w:val="24"/>
              </w:rPr>
              <w:t>приобщение детей к занятиям физической культуры и спорту.</w:t>
            </w:r>
          </w:p>
        </w:tc>
        <w:tc>
          <w:tcPr>
            <w:tcW w:w="5528" w:type="dxa"/>
          </w:tcPr>
          <w:p w:rsidR="00813BB0" w:rsidRPr="00CD6343" w:rsidRDefault="00813BB0" w:rsidP="00813BB0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Картотека физкультурного уголка:</w:t>
            </w:r>
            <w:r w:rsidRPr="00CD6343">
              <w:rPr>
                <w:sz w:val="24"/>
                <w:szCs w:val="24"/>
              </w:rPr>
              <w:br/>
              <w:t>- утренней гимнастики</w:t>
            </w:r>
            <w:r w:rsidRPr="00CD6343">
              <w:rPr>
                <w:sz w:val="24"/>
                <w:szCs w:val="24"/>
              </w:rPr>
              <w:br/>
              <w:t>- гимнастики после дневного сна</w:t>
            </w:r>
            <w:r w:rsidRPr="00CD6343">
              <w:rPr>
                <w:sz w:val="24"/>
                <w:szCs w:val="24"/>
              </w:rPr>
              <w:br/>
              <w:t>- дыхательной гимнастики</w:t>
            </w:r>
            <w:r w:rsidRPr="00CD6343">
              <w:rPr>
                <w:sz w:val="24"/>
                <w:szCs w:val="24"/>
              </w:rPr>
              <w:br/>
              <w:t>- гимнастики для глаз</w:t>
            </w:r>
            <w:r w:rsidRPr="00CD6343">
              <w:rPr>
                <w:sz w:val="24"/>
                <w:szCs w:val="24"/>
              </w:rPr>
              <w:br/>
              <w:t>- пальчиковой гимнастики</w:t>
            </w:r>
            <w:r w:rsidRPr="00CD6343">
              <w:rPr>
                <w:sz w:val="24"/>
                <w:szCs w:val="24"/>
              </w:rPr>
              <w:br/>
              <w:t>- игр на координацию речи с движением</w:t>
            </w:r>
            <w:r w:rsidRPr="00CD6343">
              <w:rPr>
                <w:sz w:val="24"/>
                <w:szCs w:val="24"/>
              </w:rPr>
              <w:br/>
              <w:t>- подвижных игр</w:t>
            </w:r>
            <w:r w:rsidRPr="00CD6343">
              <w:rPr>
                <w:sz w:val="24"/>
                <w:szCs w:val="24"/>
              </w:rPr>
              <w:br/>
              <w:t>- игр по формированию здорового образа жизни</w:t>
            </w:r>
            <w:r w:rsidRPr="00CD6343">
              <w:rPr>
                <w:sz w:val="24"/>
                <w:szCs w:val="24"/>
              </w:rPr>
              <w:br/>
              <w:t>- иллюстрационная картотека спортивных игр и упражнений</w:t>
            </w:r>
            <w:r w:rsidRPr="00CD6343">
              <w:rPr>
                <w:sz w:val="24"/>
                <w:szCs w:val="24"/>
              </w:rPr>
              <w:br/>
              <w:t>Маски и атрибуты для подвижных игр</w:t>
            </w:r>
            <w:r w:rsidR="00CD6343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  <w:t>Консультации для родителей 7 шт.</w:t>
            </w:r>
            <w:r w:rsidRPr="00CD6343">
              <w:rPr>
                <w:sz w:val="24"/>
                <w:szCs w:val="24"/>
              </w:rPr>
              <w:br/>
              <w:t>Альбом «Наши спортсмены»</w:t>
            </w:r>
            <w:r w:rsidRPr="00CD6343">
              <w:rPr>
                <w:sz w:val="24"/>
                <w:szCs w:val="24"/>
              </w:rPr>
              <w:br/>
              <w:t>Физкультурное оборудование</w:t>
            </w:r>
          </w:p>
          <w:p w:rsidR="00813BB0" w:rsidRPr="00CD6343" w:rsidRDefault="00813BB0" w:rsidP="00813BB0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Дуги для подлезания 6 шт.</w:t>
            </w:r>
            <w:r w:rsidRPr="00CD6343">
              <w:rPr>
                <w:sz w:val="24"/>
                <w:szCs w:val="24"/>
              </w:rPr>
              <w:br/>
              <w:t xml:space="preserve">Комплект разноцветных кеглей 8 шт. </w:t>
            </w:r>
          </w:p>
          <w:p w:rsidR="00CD6343" w:rsidRDefault="00813BB0" w:rsidP="00CD6343">
            <w:pPr>
              <w:rPr>
                <w:sz w:val="24"/>
                <w:szCs w:val="24"/>
              </w:rPr>
            </w:pPr>
            <w:proofErr w:type="gramStart"/>
            <w:r w:rsidRPr="00CD6343">
              <w:rPr>
                <w:sz w:val="24"/>
                <w:szCs w:val="24"/>
              </w:rPr>
              <w:t>Мяч – футбол 1 шт</w:t>
            </w:r>
            <w:r w:rsidR="00AB6C96" w:rsidRPr="00CD6343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  <w:t xml:space="preserve">Обруч большой </w:t>
            </w:r>
            <w:r w:rsidR="00AB6C96" w:rsidRPr="00CD6343">
              <w:rPr>
                <w:sz w:val="24"/>
                <w:szCs w:val="24"/>
              </w:rPr>
              <w:t>15</w:t>
            </w:r>
            <w:r w:rsidRPr="00CD6343">
              <w:rPr>
                <w:sz w:val="24"/>
                <w:szCs w:val="24"/>
              </w:rPr>
              <w:t xml:space="preserve"> шт</w:t>
            </w:r>
            <w:r w:rsidR="00AB6C96" w:rsidRPr="00CD6343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  <w:t xml:space="preserve">Скакалки </w:t>
            </w:r>
            <w:r w:rsidR="00AB6C96" w:rsidRPr="00CD6343">
              <w:rPr>
                <w:sz w:val="24"/>
                <w:szCs w:val="24"/>
              </w:rPr>
              <w:t>10</w:t>
            </w:r>
            <w:r w:rsidRPr="00CD6343">
              <w:rPr>
                <w:sz w:val="24"/>
                <w:szCs w:val="24"/>
              </w:rPr>
              <w:t xml:space="preserve"> шт</w:t>
            </w:r>
            <w:r w:rsidR="00AB6C96" w:rsidRPr="00CD6343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  <w:t>Ленточки 48 шт</w:t>
            </w:r>
            <w:r w:rsidR="00AB6C96" w:rsidRPr="00CD6343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t xml:space="preserve"> (по 12 шт</w:t>
            </w:r>
            <w:r w:rsidR="00AB6C96" w:rsidRPr="00CD6343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t xml:space="preserve"> основных цветов)</w:t>
            </w:r>
            <w:r w:rsidRPr="00CD6343">
              <w:rPr>
                <w:sz w:val="24"/>
                <w:szCs w:val="24"/>
              </w:rPr>
              <w:br/>
              <w:t>Косички 20 шт</w:t>
            </w:r>
            <w:r w:rsidR="00AB6C96" w:rsidRPr="00CD6343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  <w:t>Султанчики 26 шт</w:t>
            </w:r>
            <w:r w:rsidR="00AB6C96" w:rsidRPr="00CD6343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  <w:t>Платочки 48 шт</w:t>
            </w:r>
            <w:r w:rsidR="00363015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t xml:space="preserve"> (по 12 шт</w:t>
            </w:r>
            <w:r w:rsidR="00363015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t xml:space="preserve"> основных цветов)</w:t>
            </w:r>
            <w:r w:rsidRPr="00CD6343">
              <w:rPr>
                <w:sz w:val="24"/>
                <w:szCs w:val="24"/>
              </w:rPr>
              <w:br/>
              <w:t>Мешочки с горохом для профилактики нарушений осанки 15 шт</w:t>
            </w:r>
            <w:r w:rsidR="00363015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  <w:t>Шарики цветные 10 шт</w:t>
            </w:r>
            <w:r w:rsidR="00363015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  <w:t xml:space="preserve">Веревка </w:t>
            </w:r>
            <w:r w:rsidR="00AB6C96" w:rsidRPr="00CD6343">
              <w:rPr>
                <w:sz w:val="24"/>
                <w:szCs w:val="24"/>
              </w:rPr>
              <w:t>3</w:t>
            </w:r>
            <w:r w:rsidRPr="00CD6343">
              <w:rPr>
                <w:sz w:val="24"/>
                <w:szCs w:val="24"/>
              </w:rPr>
              <w:t xml:space="preserve"> шт</w:t>
            </w:r>
            <w:r w:rsidR="00363015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  <w:t>Мягкие модули</w:t>
            </w:r>
            <w:r w:rsidRPr="00CD6343">
              <w:rPr>
                <w:sz w:val="24"/>
                <w:szCs w:val="24"/>
              </w:rPr>
              <w:br/>
              <w:t>Игра «Попади шариком</w:t>
            </w:r>
            <w:r w:rsidR="00AB6C96" w:rsidRPr="00CD6343">
              <w:rPr>
                <w:sz w:val="24"/>
                <w:szCs w:val="24"/>
              </w:rPr>
              <w:t xml:space="preserve"> в цель</w:t>
            </w:r>
            <w:r w:rsidRPr="00CD6343">
              <w:rPr>
                <w:sz w:val="24"/>
                <w:szCs w:val="24"/>
              </w:rPr>
              <w:t xml:space="preserve">» </w:t>
            </w:r>
            <w:r w:rsidR="00AB6C96" w:rsidRPr="00CD6343">
              <w:rPr>
                <w:sz w:val="24"/>
                <w:szCs w:val="24"/>
              </w:rPr>
              <w:t>3</w:t>
            </w:r>
            <w:r w:rsidRPr="00CD6343">
              <w:rPr>
                <w:sz w:val="24"/>
                <w:szCs w:val="24"/>
              </w:rPr>
              <w:t xml:space="preserve"> шт</w:t>
            </w:r>
            <w:r w:rsidR="00363015">
              <w:rPr>
                <w:sz w:val="24"/>
                <w:szCs w:val="24"/>
              </w:rPr>
              <w:t>.</w:t>
            </w:r>
            <w:r w:rsidRPr="00CD6343">
              <w:rPr>
                <w:sz w:val="24"/>
                <w:szCs w:val="24"/>
              </w:rPr>
              <w:br/>
            </w:r>
            <w:r w:rsidR="00CD6343">
              <w:rPr>
                <w:sz w:val="24"/>
                <w:szCs w:val="24"/>
              </w:rPr>
              <w:t>Зрительные тренажеры.</w:t>
            </w:r>
            <w:proofErr w:type="gramEnd"/>
          </w:p>
          <w:p w:rsidR="00CD6343" w:rsidRDefault="00CD6343" w:rsidP="00C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Мягкий инвентарь: </w:t>
            </w:r>
            <w:r w:rsidR="00813BB0" w:rsidRPr="00CD6343">
              <w:rPr>
                <w:sz w:val="24"/>
                <w:szCs w:val="24"/>
              </w:rPr>
              <w:t>Кочки 6 шт</w:t>
            </w:r>
            <w:r w:rsidR="003630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мячи 20 шт.</w:t>
            </w:r>
            <w:r w:rsidR="00813BB0" w:rsidRPr="00CD6343">
              <w:rPr>
                <w:sz w:val="24"/>
                <w:szCs w:val="24"/>
              </w:rPr>
              <w:br/>
              <w:t>Дорожки для профилактики плоскостопия</w:t>
            </w:r>
            <w:r w:rsidR="00AB6C96" w:rsidRPr="00CD6343">
              <w:rPr>
                <w:sz w:val="24"/>
                <w:szCs w:val="24"/>
              </w:rPr>
              <w:t xml:space="preserve"> 8 шт.</w:t>
            </w:r>
            <w:r w:rsidRPr="00CD6343">
              <w:rPr>
                <w:sz w:val="24"/>
                <w:szCs w:val="24"/>
              </w:rPr>
              <w:t xml:space="preserve"> </w:t>
            </w:r>
          </w:p>
          <w:p w:rsidR="00CD6343" w:rsidRPr="002601A4" w:rsidRDefault="00CD6343" w:rsidP="00CD6343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и другое</w:t>
            </w:r>
          </w:p>
        </w:tc>
      </w:tr>
      <w:tr w:rsidR="00BE690F" w:rsidTr="00E3616B">
        <w:trPr>
          <w:cantSplit/>
          <w:trHeight w:val="456"/>
        </w:trPr>
        <w:tc>
          <w:tcPr>
            <w:tcW w:w="1560" w:type="dxa"/>
          </w:tcPr>
          <w:p w:rsidR="004A526E" w:rsidRPr="004A526E" w:rsidRDefault="00CD6343" w:rsidP="00CD634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Узнавайки»</w:t>
            </w:r>
          </w:p>
        </w:tc>
        <w:tc>
          <w:tcPr>
            <w:tcW w:w="2977" w:type="dxa"/>
          </w:tcPr>
          <w:p w:rsidR="004A526E" w:rsidRPr="004A526E" w:rsidRDefault="00CD6343" w:rsidP="00395B99">
            <w:pPr>
              <w:jc w:val="center"/>
              <w:rPr>
                <w:b/>
                <w:bCs/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 xml:space="preserve">речи, </w:t>
            </w:r>
            <w:r w:rsidRPr="00CD6343">
              <w:rPr>
                <w:sz w:val="24"/>
                <w:szCs w:val="24"/>
              </w:rPr>
              <w:t>мышления и пальчиковой моторики.</w:t>
            </w:r>
          </w:p>
        </w:tc>
        <w:tc>
          <w:tcPr>
            <w:tcW w:w="5670" w:type="dxa"/>
          </w:tcPr>
          <w:p w:rsidR="004A526E" w:rsidRPr="00CD6343" w:rsidRDefault="00CD6343" w:rsidP="00CD6343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 xml:space="preserve">Освоение операций вкладывания, наложения, соединения частей в целое; Развитие зрительного восприятия и внимания. </w:t>
            </w:r>
            <w:proofErr w:type="gramStart"/>
            <w:r w:rsidRPr="00CD6343">
              <w:rPr>
                <w:sz w:val="24"/>
                <w:szCs w:val="24"/>
              </w:rPr>
              <w:t>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</w:t>
            </w:r>
            <w:r w:rsidRPr="00CD6343">
              <w:rPr>
                <w:b/>
                <w:bCs/>
                <w:sz w:val="24"/>
                <w:szCs w:val="24"/>
              </w:rPr>
              <w:t>;</w:t>
            </w:r>
            <w:r w:rsidRPr="00CD6343">
              <w:rPr>
                <w:sz w:val="24"/>
                <w:szCs w:val="24"/>
              </w:rPr>
              <w:t> Развитие способности использовать речь для определения смысла своих действий;</w:t>
            </w:r>
            <w:r>
              <w:rPr>
                <w:sz w:val="24"/>
                <w:szCs w:val="24"/>
              </w:rPr>
              <w:t xml:space="preserve"> </w:t>
            </w:r>
            <w:r w:rsidRPr="00CD6343">
              <w:rPr>
                <w:sz w:val="24"/>
                <w:szCs w:val="24"/>
              </w:rPr>
              <w:t>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картинках.</w:t>
            </w:r>
            <w:proofErr w:type="gramEnd"/>
          </w:p>
        </w:tc>
        <w:tc>
          <w:tcPr>
            <w:tcW w:w="5528" w:type="dxa"/>
          </w:tcPr>
          <w:p w:rsidR="00CD6343" w:rsidRPr="00D23767" w:rsidRDefault="00CD6343" w:rsidP="00CD6343">
            <w:pPr>
              <w:rPr>
                <w:sz w:val="24"/>
                <w:szCs w:val="24"/>
              </w:rPr>
            </w:pPr>
            <w:r w:rsidRPr="00D23767">
              <w:rPr>
                <w:iCs/>
                <w:sz w:val="24"/>
                <w:szCs w:val="24"/>
              </w:rPr>
              <w:t>Материалы по сенсорике и математике</w:t>
            </w:r>
          </w:p>
          <w:p w:rsidR="00CD6343" w:rsidRPr="00CD6343" w:rsidRDefault="00D23767" w:rsidP="00C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6343" w:rsidRPr="00CD6343">
              <w:rPr>
                <w:sz w:val="24"/>
                <w:szCs w:val="24"/>
              </w:rPr>
              <w:t>озаика, объемные вкладыши из 5-10 элементов, сборные игрушки, пирамидки (из 6-10 элементов), игры с элементами моделирования и замещения, лото, парные картинки и другие настольно-печатные игры.</w:t>
            </w:r>
          </w:p>
          <w:p w:rsidR="00CD6343" w:rsidRPr="00CD6343" w:rsidRDefault="00CD6343" w:rsidP="00CD6343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CD6343" w:rsidRPr="00CD6343" w:rsidRDefault="00D23767" w:rsidP="00C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D6343" w:rsidRPr="00CD6343">
              <w:rPr>
                <w:sz w:val="24"/>
                <w:szCs w:val="24"/>
              </w:rPr>
              <w:t>агнитная доска.</w:t>
            </w:r>
          </w:p>
          <w:p w:rsidR="00CD6343" w:rsidRPr="00CD6343" w:rsidRDefault="00CD6343" w:rsidP="00CD6343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 xml:space="preserve">Комплект </w:t>
            </w:r>
            <w:r w:rsidR="00D23767">
              <w:rPr>
                <w:sz w:val="24"/>
                <w:szCs w:val="24"/>
              </w:rPr>
              <w:t>букв, цифр, мозаика на магнитах</w:t>
            </w:r>
            <w:r w:rsidRPr="00CD6343">
              <w:rPr>
                <w:sz w:val="24"/>
                <w:szCs w:val="24"/>
              </w:rPr>
              <w:t>.</w:t>
            </w:r>
          </w:p>
          <w:p w:rsidR="00CD6343" w:rsidRPr="00CD6343" w:rsidRDefault="00CD6343" w:rsidP="00CD6343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Блоки Дьенеша.</w:t>
            </w:r>
          </w:p>
          <w:p w:rsidR="00CD6343" w:rsidRPr="00CD6343" w:rsidRDefault="00CD6343" w:rsidP="00CD6343">
            <w:pPr>
              <w:rPr>
                <w:sz w:val="24"/>
                <w:szCs w:val="24"/>
              </w:rPr>
            </w:pPr>
            <w:r w:rsidRPr="00D23767">
              <w:rPr>
                <w:bCs/>
                <w:sz w:val="24"/>
                <w:szCs w:val="24"/>
              </w:rPr>
              <w:t>Д</w:t>
            </w:r>
            <w:r w:rsidRPr="00CD6343">
              <w:rPr>
                <w:sz w:val="24"/>
                <w:szCs w:val="24"/>
              </w:rPr>
              <w:t>оски-вкладыши, рамки-вкладыши, набор цветных палочек (по 5-7 каждого цвета).</w:t>
            </w:r>
          </w:p>
          <w:p w:rsidR="00CD6343" w:rsidRPr="00CD6343" w:rsidRDefault="00CD6343" w:rsidP="00CD6343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Набор объемных тел для сериац</w:t>
            </w:r>
            <w:r w:rsidR="00D23767">
              <w:rPr>
                <w:sz w:val="24"/>
                <w:szCs w:val="24"/>
              </w:rPr>
              <w:t>ии по величине из 3-5 элементов.</w:t>
            </w:r>
          </w:p>
          <w:p w:rsidR="00CD6343" w:rsidRPr="00CD6343" w:rsidRDefault="00CD6343" w:rsidP="00CD6343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Разрезные предметные картинки, разделенные на 2-4 части (по вертикали и горизонтали).</w:t>
            </w:r>
          </w:p>
          <w:p w:rsidR="00CD6343" w:rsidRPr="00D23767" w:rsidRDefault="00CD6343" w:rsidP="00CD6343">
            <w:pPr>
              <w:rPr>
                <w:sz w:val="24"/>
                <w:szCs w:val="24"/>
              </w:rPr>
            </w:pPr>
            <w:r w:rsidRPr="00D23767">
              <w:rPr>
                <w:iCs/>
                <w:sz w:val="24"/>
                <w:szCs w:val="24"/>
              </w:rPr>
              <w:t>Материалы по развити</w:t>
            </w:r>
            <w:r w:rsidR="00D23767">
              <w:rPr>
                <w:iCs/>
                <w:sz w:val="24"/>
                <w:szCs w:val="24"/>
              </w:rPr>
              <w:t>ю речи и познавательной деятель</w:t>
            </w:r>
            <w:r w:rsidRPr="00D23767">
              <w:rPr>
                <w:iCs/>
                <w:sz w:val="24"/>
                <w:szCs w:val="24"/>
              </w:rPr>
              <w:t>ности.</w:t>
            </w:r>
          </w:p>
          <w:p w:rsidR="00CD6343" w:rsidRPr="00CD6343" w:rsidRDefault="00CD6343" w:rsidP="00CD6343">
            <w:pPr>
              <w:rPr>
                <w:sz w:val="24"/>
                <w:szCs w:val="24"/>
              </w:rPr>
            </w:pPr>
            <w:proofErr w:type="gramStart"/>
            <w:r w:rsidRPr="00CD6343">
              <w:rPr>
                <w:sz w:val="24"/>
                <w:szCs w:val="24"/>
              </w:rPr>
              <w:t>Наборы картинок для гр</w:t>
            </w:r>
            <w:r w:rsidR="00D23767">
              <w:rPr>
                <w:sz w:val="24"/>
                <w:szCs w:val="24"/>
              </w:rPr>
              <w:t>уппировки, до 4-6 в каждой груп</w:t>
            </w:r>
            <w:r w:rsidRPr="00CD6343">
              <w:rPr>
                <w:sz w:val="24"/>
                <w:szCs w:val="24"/>
              </w:rPr>
              <w:t>пе: домашние животные, дикие животные, животные с дет</w:t>
            </w:r>
            <w:r w:rsidR="00D23767">
              <w:rPr>
                <w:sz w:val="24"/>
                <w:szCs w:val="24"/>
              </w:rPr>
              <w:t>е</w:t>
            </w:r>
            <w:r w:rsidRPr="00CD6343">
              <w:rPr>
                <w:sz w:val="24"/>
                <w:szCs w:val="24"/>
              </w:rPr>
              <w:t>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CD6343" w:rsidRPr="00CD6343" w:rsidRDefault="00CD6343" w:rsidP="00CD6343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Наборы предметных карт</w:t>
            </w:r>
            <w:r w:rsidR="00D23767">
              <w:rPr>
                <w:sz w:val="24"/>
                <w:szCs w:val="24"/>
              </w:rPr>
              <w:t>инок для последовательной груп</w:t>
            </w:r>
            <w:r w:rsidRPr="00CD6343">
              <w:rPr>
                <w:sz w:val="24"/>
                <w:szCs w:val="24"/>
              </w:rPr>
              <w:t>пировки по разным признакам (назначению и т.п.).</w:t>
            </w:r>
          </w:p>
          <w:p w:rsidR="004A526E" w:rsidRDefault="00CD6343" w:rsidP="00D23767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>Сюжетные картинки кру</w:t>
            </w:r>
            <w:r w:rsidR="00D23767">
              <w:rPr>
                <w:sz w:val="24"/>
                <w:szCs w:val="24"/>
              </w:rPr>
              <w:t>пного формата (с различной тема</w:t>
            </w:r>
            <w:r w:rsidRPr="00CD6343">
              <w:rPr>
                <w:sz w:val="24"/>
                <w:szCs w:val="24"/>
              </w:rPr>
              <w:t>тикой, близкой ребенку, - сказочной, социобытовой).</w:t>
            </w:r>
          </w:p>
          <w:p w:rsidR="002601A4" w:rsidRPr="00CD6343" w:rsidRDefault="002601A4" w:rsidP="00260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«Узнавайка» - помощник, при совместной игре ребенка с воспитателем.</w:t>
            </w:r>
          </w:p>
        </w:tc>
      </w:tr>
      <w:tr w:rsidR="00BE690F" w:rsidTr="00E3616B">
        <w:trPr>
          <w:cantSplit/>
          <w:trHeight w:val="420"/>
        </w:trPr>
        <w:tc>
          <w:tcPr>
            <w:tcW w:w="1560" w:type="dxa"/>
          </w:tcPr>
          <w:p w:rsidR="004A526E" w:rsidRPr="004A526E" w:rsidRDefault="00D23767" w:rsidP="00D237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«Строитель»</w:t>
            </w:r>
          </w:p>
        </w:tc>
        <w:tc>
          <w:tcPr>
            <w:tcW w:w="2977" w:type="dxa"/>
          </w:tcPr>
          <w:p w:rsidR="002601A4" w:rsidRPr="002601A4" w:rsidRDefault="002601A4" w:rsidP="00260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601A4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</w:t>
            </w:r>
            <w:r w:rsidRPr="002601A4">
              <w:rPr>
                <w:sz w:val="24"/>
                <w:szCs w:val="24"/>
              </w:rPr>
              <w:t xml:space="preserve"> мелк</w:t>
            </w:r>
            <w:r>
              <w:rPr>
                <w:sz w:val="24"/>
                <w:szCs w:val="24"/>
              </w:rPr>
              <w:t>ой</w:t>
            </w:r>
            <w:r w:rsidRPr="002601A4">
              <w:rPr>
                <w:sz w:val="24"/>
                <w:szCs w:val="24"/>
              </w:rPr>
              <w:t xml:space="preserve"> моторик</w:t>
            </w:r>
            <w:r>
              <w:rPr>
                <w:sz w:val="24"/>
                <w:szCs w:val="24"/>
              </w:rPr>
              <w:t>и</w:t>
            </w:r>
            <w:r w:rsidRPr="002601A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сенсорики, активизация</w:t>
            </w:r>
            <w:r w:rsidRPr="002601A4">
              <w:rPr>
                <w:sz w:val="24"/>
                <w:szCs w:val="24"/>
              </w:rPr>
              <w:t xml:space="preserve"> игровой деятельности детей</w:t>
            </w:r>
            <w:r>
              <w:rPr>
                <w:sz w:val="24"/>
                <w:szCs w:val="24"/>
              </w:rPr>
              <w:t>.</w:t>
            </w:r>
          </w:p>
          <w:p w:rsidR="004A526E" w:rsidRPr="002601A4" w:rsidRDefault="004A526E" w:rsidP="00260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A526E" w:rsidRPr="00D23767" w:rsidRDefault="00D23767" w:rsidP="00D23767">
            <w:pPr>
              <w:rPr>
                <w:sz w:val="24"/>
                <w:szCs w:val="24"/>
              </w:rPr>
            </w:pPr>
            <w:r w:rsidRPr="00D23767">
              <w:rPr>
                <w:sz w:val="24"/>
                <w:szCs w:val="24"/>
              </w:rPr>
              <w:t>развивать представления об основных свойствах объемных геометрических, в основном крупных, </w:t>
            </w:r>
            <w:r w:rsidRPr="00BE690F">
              <w:rPr>
                <w:iCs/>
                <w:sz w:val="24"/>
                <w:szCs w:val="24"/>
              </w:rPr>
              <w:t>форм</w:t>
            </w:r>
            <w:r w:rsidRPr="00D23767">
              <w:rPr>
                <w:sz w:val="24"/>
                <w:szCs w:val="24"/>
              </w:rPr>
              <w:t xml:space="preserve"> (устойчивость, неустойчивость, прочность), в приобретении умений воссоздать знакомые предметы горизонтальной плоскости (дорожки, лесенки, стульчики и т.д.), развивать навыки сотворчества </w:t>
            </w:r>
            <w:proofErr w:type="gramStart"/>
            <w:r w:rsidRPr="00D23767">
              <w:rPr>
                <w:sz w:val="24"/>
                <w:szCs w:val="24"/>
              </w:rPr>
              <w:t>со</w:t>
            </w:r>
            <w:proofErr w:type="gramEnd"/>
            <w:r w:rsidRPr="00D23767">
              <w:rPr>
                <w:sz w:val="24"/>
                <w:szCs w:val="24"/>
              </w:rPr>
              <w:t xml:space="preserve"> взрослыми самостоятельного творчества, развивать мелкую моторику пальцев, рук, в приобретении умения строить мебель, горки, дома.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составляющие сооружения, возможность создания их из различных форм.</w:t>
            </w:r>
          </w:p>
        </w:tc>
        <w:tc>
          <w:tcPr>
            <w:tcW w:w="5528" w:type="dxa"/>
          </w:tcPr>
          <w:p w:rsidR="004A526E" w:rsidRDefault="00D23767" w:rsidP="00D23767">
            <w:pPr>
              <w:rPr>
                <w:sz w:val="24"/>
                <w:szCs w:val="24"/>
              </w:rPr>
            </w:pPr>
            <w:r w:rsidRPr="00D23767">
              <w:rPr>
                <w:sz w:val="24"/>
                <w:szCs w:val="24"/>
              </w:rPr>
              <w:t>Крупная</w:t>
            </w:r>
            <w:r>
              <w:rPr>
                <w:sz w:val="24"/>
                <w:szCs w:val="24"/>
              </w:rPr>
              <w:t xml:space="preserve"> и мелкая</w:t>
            </w:r>
            <w:r w:rsidRPr="00D23767">
              <w:rPr>
                <w:sz w:val="24"/>
                <w:szCs w:val="24"/>
              </w:rPr>
              <w:t xml:space="preserve"> мозаика</w:t>
            </w:r>
            <w:r>
              <w:rPr>
                <w:sz w:val="24"/>
                <w:szCs w:val="24"/>
              </w:rPr>
              <w:t>,</w:t>
            </w:r>
            <w:r w:rsidRPr="00D23767">
              <w:rPr>
                <w:sz w:val="24"/>
                <w:szCs w:val="24"/>
              </w:rPr>
              <w:t xml:space="preserve"> сборные игрушки, пирамидки (из 6-1</w:t>
            </w:r>
            <w:r>
              <w:rPr>
                <w:sz w:val="24"/>
                <w:szCs w:val="24"/>
              </w:rPr>
              <w:t>5 элементов), шнуровки.</w:t>
            </w:r>
          </w:p>
          <w:p w:rsidR="00D23767" w:rsidRPr="00D23767" w:rsidRDefault="002601A4" w:rsidP="002601A4">
            <w:pPr>
              <w:rPr>
                <w:sz w:val="24"/>
                <w:szCs w:val="24"/>
              </w:rPr>
            </w:pPr>
            <w:r w:rsidRPr="002601A4">
              <w:rPr>
                <w:sz w:val="24"/>
                <w:szCs w:val="24"/>
              </w:rPr>
              <w:t>Материалы для конструирования: пластмассовые конструкторы с разнообразными способами крепления деталей; строительные наборы с деталями разных форм и размеров; бросовый материал: чурбачки, цилиндры, кубики, брусочки с просверленными дырками; маленькие игрушечные персонажи (котята, собачки и др.), машинки, для обыгрывания.</w:t>
            </w: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</w:p>
        </w:tc>
      </w:tr>
      <w:tr w:rsidR="00BE690F" w:rsidTr="00E3616B">
        <w:trPr>
          <w:cantSplit/>
          <w:trHeight w:val="1134"/>
        </w:trPr>
        <w:tc>
          <w:tcPr>
            <w:tcW w:w="1560" w:type="dxa"/>
          </w:tcPr>
          <w:p w:rsidR="004A526E" w:rsidRPr="004A526E" w:rsidRDefault="00BE690F" w:rsidP="00813B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</w:t>
            </w:r>
          </w:p>
        </w:tc>
        <w:tc>
          <w:tcPr>
            <w:tcW w:w="2977" w:type="dxa"/>
          </w:tcPr>
          <w:p w:rsidR="004A526E" w:rsidRPr="00BE690F" w:rsidRDefault="00BE690F" w:rsidP="00BE690F">
            <w:pPr>
              <w:rPr>
                <w:sz w:val="24"/>
                <w:szCs w:val="24"/>
              </w:rPr>
            </w:pPr>
            <w:r w:rsidRPr="00BE690F">
              <w:rPr>
                <w:sz w:val="24"/>
                <w:szCs w:val="24"/>
              </w:rPr>
              <w:t>Формирование ролевых действий; Стимуляция сюжетн</w:t>
            </w:r>
            <w:proofErr w:type="gramStart"/>
            <w:r w:rsidRPr="00BE690F">
              <w:rPr>
                <w:sz w:val="24"/>
                <w:szCs w:val="24"/>
              </w:rPr>
              <w:t>о-</w:t>
            </w:r>
            <w:proofErr w:type="gramEnd"/>
            <w:r w:rsidRPr="00BE690F">
              <w:rPr>
                <w:sz w:val="24"/>
                <w:szCs w:val="24"/>
              </w:rPr>
              <w:t xml:space="preserve"> ролевой игры; Формирование коммуникативных навыков в игре; Развитие подражательности и творческих способностей.</w:t>
            </w:r>
          </w:p>
        </w:tc>
        <w:tc>
          <w:tcPr>
            <w:tcW w:w="5670" w:type="dxa"/>
          </w:tcPr>
          <w:p w:rsidR="00BE690F" w:rsidRPr="00BE690F" w:rsidRDefault="00BE690F" w:rsidP="00BE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E690F">
              <w:rPr>
                <w:sz w:val="24"/>
                <w:szCs w:val="24"/>
              </w:rPr>
              <w:t>асширять у детей представления о труде работников больницы; формирование умения применять в игре полученные ранее знания об окружающей жизни.</w:t>
            </w:r>
            <w:r>
              <w:rPr>
                <w:sz w:val="24"/>
                <w:szCs w:val="24"/>
              </w:rPr>
              <w:t xml:space="preserve"> </w:t>
            </w:r>
            <w:r w:rsidRPr="00BE690F">
              <w:rPr>
                <w:sz w:val="24"/>
                <w:szCs w:val="24"/>
              </w:rPr>
              <w:t>Развивать у детей умение самостоятельно развивать сюжет игры «Больница»; способствовать самостоятельному созданию и реализации игровых замыслов; Развивать творческое воображение, способность совместно развертывать игру, продолжать формировать умение договариваться. Продолжать учить выполнять различные роли в соответствии с сюжетом игры, используя атрибуты, побуждать детей самостоятельно создавать недостающие для игры предметы, детали (инструменты, оборудование). Воспитывать доброжелательность, готовность выручить товарища. Воспитывать чувство ответственности, дружелюбия, уважение к профессии врача.</w:t>
            </w:r>
          </w:p>
          <w:p w:rsidR="004A526E" w:rsidRPr="00BE690F" w:rsidRDefault="004A526E" w:rsidP="00BE690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E690F" w:rsidRPr="00BE690F" w:rsidRDefault="00BE690F" w:rsidP="00BE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Ростоме</w:t>
            </w:r>
            <w:r w:rsidRPr="00BE690F">
              <w:rPr>
                <w:sz w:val="24"/>
                <w:szCs w:val="24"/>
              </w:rPr>
              <w:t>р, кушетка, кукла-Доктор, Теле</w:t>
            </w:r>
            <w:r>
              <w:rPr>
                <w:sz w:val="24"/>
                <w:szCs w:val="24"/>
              </w:rPr>
              <w:t>ф</w:t>
            </w:r>
            <w:r w:rsidRPr="00BE690F">
              <w:rPr>
                <w:sz w:val="24"/>
                <w:szCs w:val="24"/>
              </w:rPr>
              <w:t xml:space="preserve">он (с номером 03), игрушка – </w:t>
            </w:r>
            <w:proofErr w:type="gramStart"/>
            <w:r w:rsidRPr="00BE690F">
              <w:rPr>
                <w:sz w:val="24"/>
                <w:szCs w:val="24"/>
              </w:rPr>
              <w:t>кардио-стимулятор</w:t>
            </w:r>
            <w:proofErr w:type="gramEnd"/>
            <w:r w:rsidRPr="00BE690F">
              <w:rPr>
                <w:sz w:val="24"/>
                <w:szCs w:val="24"/>
              </w:rPr>
              <w:t>, набор «Больничка», набор коробочек от лекарственных препаратов.</w:t>
            </w:r>
          </w:p>
        </w:tc>
      </w:tr>
      <w:tr w:rsidR="00BE690F" w:rsidTr="00E3616B">
        <w:trPr>
          <w:cantSplit/>
          <w:trHeight w:val="1134"/>
        </w:trPr>
        <w:tc>
          <w:tcPr>
            <w:tcW w:w="1560" w:type="dxa"/>
          </w:tcPr>
          <w:p w:rsidR="004A526E" w:rsidRPr="004A526E" w:rsidRDefault="00BC2977" w:rsidP="00813B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«ПДД»</w:t>
            </w:r>
          </w:p>
        </w:tc>
        <w:tc>
          <w:tcPr>
            <w:tcW w:w="2977" w:type="dxa"/>
          </w:tcPr>
          <w:p w:rsidR="00BC2977" w:rsidRPr="002601A4" w:rsidRDefault="00BC2977" w:rsidP="0053526F">
            <w:pPr>
              <w:rPr>
                <w:sz w:val="24"/>
                <w:szCs w:val="24"/>
              </w:rPr>
            </w:pPr>
            <w:r w:rsidRPr="00BE690F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основ безопасного поведения</w:t>
            </w:r>
            <w:r w:rsidRPr="00BE690F">
              <w:rPr>
                <w:sz w:val="24"/>
                <w:szCs w:val="24"/>
              </w:rPr>
              <w:t>; Стимуляция сюжетн</w:t>
            </w:r>
            <w:proofErr w:type="gramStart"/>
            <w:r w:rsidRPr="00BE690F">
              <w:rPr>
                <w:sz w:val="24"/>
                <w:szCs w:val="24"/>
              </w:rPr>
              <w:t>о-</w:t>
            </w:r>
            <w:proofErr w:type="gramEnd"/>
            <w:r w:rsidRPr="00BE690F">
              <w:rPr>
                <w:sz w:val="24"/>
                <w:szCs w:val="24"/>
              </w:rPr>
              <w:t xml:space="preserve"> ролевой игры; Формирование </w:t>
            </w:r>
            <w:r>
              <w:rPr>
                <w:sz w:val="24"/>
                <w:szCs w:val="24"/>
              </w:rPr>
              <w:t>коммуникативных навыков в игре; активизация</w:t>
            </w:r>
            <w:r w:rsidRPr="002601A4">
              <w:rPr>
                <w:sz w:val="24"/>
                <w:szCs w:val="24"/>
              </w:rPr>
              <w:t xml:space="preserve"> игровой деятельности детей</w:t>
            </w:r>
            <w:r>
              <w:rPr>
                <w:sz w:val="24"/>
                <w:szCs w:val="24"/>
              </w:rPr>
              <w:t>.</w:t>
            </w:r>
          </w:p>
          <w:p w:rsidR="004A526E" w:rsidRPr="0053526F" w:rsidRDefault="004A526E" w:rsidP="005352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C2977" w:rsidRPr="00BC2977" w:rsidRDefault="00BC2977" w:rsidP="0053526F">
            <w:pPr>
              <w:rPr>
                <w:sz w:val="24"/>
                <w:szCs w:val="24"/>
              </w:rPr>
            </w:pPr>
            <w:r w:rsidRPr="00BC2977">
              <w:rPr>
                <w:sz w:val="24"/>
                <w:szCs w:val="24"/>
              </w:rPr>
              <w:t>Закрепление знаний правил дорожного движения. Ознакомление со светофором, с правилами поведения в соответствии со световыми сигналами светофора</w:t>
            </w:r>
            <w:r>
              <w:rPr>
                <w:sz w:val="24"/>
                <w:szCs w:val="24"/>
              </w:rPr>
              <w:t xml:space="preserve">, с правилами поведения в автобусе. Закрепление умений различать виды транспорта и </w:t>
            </w:r>
            <w:proofErr w:type="spellStart"/>
            <w:r>
              <w:rPr>
                <w:sz w:val="24"/>
                <w:szCs w:val="24"/>
              </w:rPr>
              <w:t>тп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BC2977" w:rsidRPr="00BC2977" w:rsidRDefault="00BC2977" w:rsidP="00BC2977">
            <w:pPr>
              <w:rPr>
                <w:sz w:val="24"/>
                <w:szCs w:val="24"/>
              </w:rPr>
            </w:pPr>
            <w:r w:rsidRPr="00BC2977">
              <w:rPr>
                <w:sz w:val="24"/>
                <w:szCs w:val="24"/>
              </w:rPr>
              <w:t>• макеты напольные «</w:t>
            </w:r>
            <w:r>
              <w:rPr>
                <w:sz w:val="24"/>
                <w:szCs w:val="24"/>
              </w:rPr>
              <w:t>Железная дорога</w:t>
            </w:r>
            <w:r w:rsidRPr="00BC2977">
              <w:rPr>
                <w:sz w:val="24"/>
                <w:szCs w:val="24"/>
              </w:rPr>
              <w:t>», настольные «Улицы города»;</w:t>
            </w:r>
          </w:p>
          <w:p w:rsidR="00BC2977" w:rsidRPr="00BC2977" w:rsidRDefault="00BC2977" w:rsidP="00BC2977">
            <w:pPr>
              <w:rPr>
                <w:sz w:val="24"/>
                <w:szCs w:val="24"/>
              </w:rPr>
            </w:pPr>
            <w:r w:rsidRPr="00BC2977">
              <w:rPr>
                <w:sz w:val="24"/>
                <w:szCs w:val="24"/>
              </w:rPr>
              <w:t>• визуальная наглядность - плакаты;</w:t>
            </w:r>
          </w:p>
          <w:p w:rsidR="00BC2977" w:rsidRPr="00BC2977" w:rsidRDefault="00BC2977" w:rsidP="00BC2977">
            <w:pPr>
              <w:rPr>
                <w:sz w:val="24"/>
                <w:szCs w:val="24"/>
              </w:rPr>
            </w:pPr>
            <w:r w:rsidRPr="00BC2977">
              <w:rPr>
                <w:sz w:val="24"/>
                <w:szCs w:val="24"/>
              </w:rPr>
              <w:t>• иллюстративный материал: транспорт, дорожные знаки, ситуации на дорогах и т. д.</w:t>
            </w:r>
            <w:proofErr w:type="gramStart"/>
            <w:r w:rsidRPr="00BC2977">
              <w:rPr>
                <w:sz w:val="24"/>
                <w:szCs w:val="24"/>
              </w:rPr>
              <w:t xml:space="preserve"> ;</w:t>
            </w:r>
            <w:proofErr w:type="gramEnd"/>
          </w:p>
          <w:p w:rsidR="00BC2977" w:rsidRPr="00BC2977" w:rsidRDefault="00BC2977" w:rsidP="00BC2977">
            <w:pPr>
              <w:rPr>
                <w:sz w:val="24"/>
                <w:szCs w:val="24"/>
              </w:rPr>
            </w:pPr>
            <w:proofErr w:type="gramStart"/>
            <w:r w:rsidRPr="00BC2977">
              <w:rPr>
                <w:sz w:val="24"/>
                <w:szCs w:val="24"/>
              </w:rPr>
              <w:t>• материалы для сюжетно-ролевых игр «Путешествие», «Строители дорог», «Я – шофер», «Дорога» (разные виды транспорта, напольная дорога, дорожные знаки, костюмы, атрибуты и т. п.);</w:t>
            </w:r>
            <w:proofErr w:type="gramEnd"/>
          </w:p>
          <w:p w:rsidR="00BC2977" w:rsidRPr="00BC2977" w:rsidRDefault="00BC2977" w:rsidP="00BC2977">
            <w:pPr>
              <w:rPr>
                <w:sz w:val="24"/>
                <w:szCs w:val="24"/>
              </w:rPr>
            </w:pPr>
            <w:r w:rsidRPr="00BC2977">
              <w:rPr>
                <w:sz w:val="24"/>
                <w:szCs w:val="24"/>
              </w:rPr>
              <w:t>• оборудование для подвижных игр (шапочки, маски и т. п.).</w:t>
            </w:r>
          </w:p>
          <w:p w:rsidR="00BC2977" w:rsidRDefault="00BC2977" w:rsidP="00BC2977">
            <w:pPr>
              <w:rPr>
                <w:sz w:val="24"/>
                <w:szCs w:val="24"/>
              </w:rPr>
            </w:pPr>
            <w:r w:rsidRPr="00BC2977">
              <w:rPr>
                <w:sz w:val="24"/>
                <w:szCs w:val="24"/>
              </w:rPr>
              <w:t xml:space="preserve">дидактические и настольно-печатные игры: </w:t>
            </w:r>
            <w:proofErr w:type="gramStart"/>
            <w:r w:rsidRPr="00BC2977">
              <w:rPr>
                <w:sz w:val="24"/>
                <w:szCs w:val="24"/>
              </w:rPr>
              <w:t>«Светофор», «Машины едут по дороге», «Собери из частей целое», «Поезд», «Зажги светофор», «Дорожная безопасность», «Дорожные знаки, «Внимание: дорога!», «Мы едем в автобусе», «У светофора», «Большая прогулка», «Дорожные знаки», «Веселый светофор», «Разрешено-запрещено», «Куда спрятался</w:t>
            </w:r>
            <w:r>
              <w:rPr>
                <w:sz w:val="24"/>
                <w:szCs w:val="24"/>
              </w:rPr>
              <w:t xml:space="preserve"> знак?», «Шагомеры», «Водители».</w:t>
            </w:r>
            <w:proofErr w:type="gramEnd"/>
          </w:p>
          <w:p w:rsidR="00BC2977" w:rsidRDefault="00BC2977" w:rsidP="00BC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2977">
              <w:rPr>
                <w:sz w:val="24"/>
                <w:szCs w:val="24"/>
              </w:rPr>
              <w:t>ознавательн</w:t>
            </w:r>
            <w:r>
              <w:rPr>
                <w:sz w:val="24"/>
                <w:szCs w:val="24"/>
              </w:rPr>
              <w:t>ая</w:t>
            </w:r>
            <w:r w:rsidRPr="00BC2977">
              <w:rPr>
                <w:sz w:val="24"/>
                <w:szCs w:val="24"/>
              </w:rPr>
              <w:t xml:space="preserve"> и художественн</w:t>
            </w:r>
            <w:r>
              <w:rPr>
                <w:sz w:val="24"/>
                <w:szCs w:val="24"/>
              </w:rPr>
              <w:t>ая</w:t>
            </w:r>
            <w:r w:rsidRPr="00BC2977">
              <w:rPr>
                <w:sz w:val="24"/>
                <w:szCs w:val="24"/>
              </w:rPr>
              <w:t xml:space="preserve"> литератур</w:t>
            </w:r>
            <w:r>
              <w:rPr>
                <w:sz w:val="24"/>
                <w:szCs w:val="24"/>
              </w:rPr>
              <w:t>а</w:t>
            </w:r>
            <w:r w:rsidRPr="00BC2977">
              <w:rPr>
                <w:sz w:val="24"/>
                <w:szCs w:val="24"/>
              </w:rPr>
              <w:t xml:space="preserve"> по обучению детей безопасному поведению на дороге, картотеками стихов, загадок о правилах дорожного движения, транспорте. </w:t>
            </w:r>
          </w:p>
          <w:p w:rsidR="004A526E" w:rsidRPr="00BC2977" w:rsidRDefault="00BC2977" w:rsidP="00BC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C2977">
              <w:rPr>
                <w:sz w:val="24"/>
                <w:szCs w:val="24"/>
              </w:rPr>
              <w:t>артотека сказок о ПДД.</w:t>
            </w:r>
          </w:p>
        </w:tc>
      </w:tr>
      <w:tr w:rsidR="00BC2977" w:rsidTr="00E3616B">
        <w:trPr>
          <w:cantSplit/>
          <w:trHeight w:val="1134"/>
        </w:trPr>
        <w:tc>
          <w:tcPr>
            <w:tcW w:w="1560" w:type="dxa"/>
          </w:tcPr>
          <w:p w:rsidR="00BC2977" w:rsidRPr="004A526E" w:rsidRDefault="00BC2977" w:rsidP="00813B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</w:t>
            </w:r>
          </w:p>
        </w:tc>
        <w:tc>
          <w:tcPr>
            <w:tcW w:w="2977" w:type="dxa"/>
          </w:tcPr>
          <w:p w:rsidR="00BC2977" w:rsidRPr="00BC2977" w:rsidRDefault="00BC2977" w:rsidP="0053526F">
            <w:pPr>
              <w:rPr>
                <w:sz w:val="24"/>
                <w:szCs w:val="24"/>
              </w:rPr>
            </w:pPr>
            <w:r w:rsidRPr="00BE690F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основ безопасного поведения</w:t>
            </w:r>
            <w:r w:rsidRPr="00BE690F">
              <w:rPr>
                <w:sz w:val="24"/>
                <w:szCs w:val="24"/>
              </w:rPr>
              <w:t>; Стимуляция сюжетн</w:t>
            </w:r>
            <w:proofErr w:type="gramStart"/>
            <w:r w:rsidRPr="00BE690F">
              <w:rPr>
                <w:sz w:val="24"/>
                <w:szCs w:val="24"/>
              </w:rPr>
              <w:t>о-</w:t>
            </w:r>
            <w:proofErr w:type="gramEnd"/>
            <w:r w:rsidRPr="00BE690F">
              <w:rPr>
                <w:sz w:val="24"/>
                <w:szCs w:val="24"/>
              </w:rPr>
              <w:t xml:space="preserve"> ролевой игры; Формирование </w:t>
            </w:r>
            <w:r>
              <w:rPr>
                <w:sz w:val="24"/>
                <w:szCs w:val="24"/>
              </w:rPr>
              <w:t>коммуникативных навыков в игре; активизация</w:t>
            </w:r>
            <w:r w:rsidRPr="002601A4">
              <w:rPr>
                <w:sz w:val="24"/>
                <w:szCs w:val="24"/>
              </w:rPr>
              <w:t xml:space="preserve"> игровой деятельности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C2977" w:rsidRPr="0053526F" w:rsidRDefault="00BC2977" w:rsidP="0053526F">
            <w:pPr>
              <w:rPr>
                <w:sz w:val="24"/>
                <w:szCs w:val="24"/>
              </w:rPr>
            </w:pPr>
            <w:r w:rsidRPr="0053526F">
              <w:rPr>
                <w:sz w:val="24"/>
                <w:szCs w:val="24"/>
              </w:rPr>
              <w:t>Формировать представление у детей к источникам пожарной опасности;</w:t>
            </w:r>
            <w:r w:rsidR="0053526F">
              <w:rPr>
                <w:sz w:val="24"/>
                <w:szCs w:val="24"/>
              </w:rPr>
              <w:t xml:space="preserve"> </w:t>
            </w:r>
            <w:r w:rsidRPr="0053526F">
              <w:rPr>
                <w:sz w:val="24"/>
                <w:szCs w:val="24"/>
              </w:rPr>
              <w:t>Закреплять знания у детей о ПБ;</w:t>
            </w:r>
            <w:r w:rsidR="0053526F">
              <w:rPr>
                <w:sz w:val="24"/>
                <w:szCs w:val="24"/>
              </w:rPr>
              <w:t xml:space="preserve"> </w:t>
            </w:r>
            <w:r w:rsidRPr="0053526F">
              <w:rPr>
                <w:sz w:val="24"/>
                <w:szCs w:val="24"/>
              </w:rPr>
              <w:t>Формировать представления о труде пожарных взаимосвязь оперативных служб: 01, 02, 03, 04;</w:t>
            </w:r>
          </w:p>
          <w:p w:rsidR="00BC2977" w:rsidRPr="0053526F" w:rsidRDefault="00BC2977" w:rsidP="0053526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526F" w:rsidRPr="0053526F" w:rsidRDefault="0053526F" w:rsidP="0053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3526F">
              <w:rPr>
                <w:sz w:val="24"/>
                <w:szCs w:val="24"/>
              </w:rPr>
              <w:t>идактические игры, иллюстрации, фотоальбомы, книги, картинки, плакаты на противопожарную тематику.</w:t>
            </w:r>
          </w:p>
          <w:p w:rsidR="0053526F" w:rsidRPr="0053526F" w:rsidRDefault="0053526F" w:rsidP="0053526F">
            <w:pPr>
              <w:rPr>
                <w:sz w:val="24"/>
                <w:szCs w:val="24"/>
              </w:rPr>
            </w:pPr>
            <w:r w:rsidRPr="0053526F">
              <w:rPr>
                <w:sz w:val="24"/>
                <w:szCs w:val="24"/>
              </w:rPr>
              <w:t>Макет пожарного щита, который позволяет знакомить детей с названием и назначением, порядком расположения предметов на щите, расширять знания о действиях при пожаре.</w:t>
            </w:r>
          </w:p>
          <w:p w:rsidR="00BC2977" w:rsidRPr="0053526F" w:rsidRDefault="00BC2977" w:rsidP="0053526F">
            <w:pPr>
              <w:rPr>
                <w:sz w:val="24"/>
                <w:szCs w:val="24"/>
              </w:rPr>
            </w:pPr>
          </w:p>
        </w:tc>
      </w:tr>
      <w:tr w:rsidR="00BC2977" w:rsidTr="00E3616B">
        <w:trPr>
          <w:cantSplit/>
          <w:trHeight w:val="1134"/>
        </w:trPr>
        <w:tc>
          <w:tcPr>
            <w:tcW w:w="1560" w:type="dxa"/>
          </w:tcPr>
          <w:p w:rsidR="00BC2977" w:rsidRPr="004A526E" w:rsidRDefault="0053526F" w:rsidP="00813B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«Книга – лучший друг!»</w:t>
            </w:r>
          </w:p>
        </w:tc>
        <w:tc>
          <w:tcPr>
            <w:tcW w:w="2977" w:type="dxa"/>
          </w:tcPr>
          <w:p w:rsidR="00BC2977" w:rsidRPr="00590297" w:rsidRDefault="00D75D56" w:rsidP="00590297">
            <w:pPr>
              <w:rPr>
                <w:sz w:val="24"/>
                <w:szCs w:val="24"/>
              </w:rPr>
            </w:pPr>
            <w:r w:rsidRPr="00590297">
              <w:rPr>
                <w:sz w:val="24"/>
                <w:szCs w:val="24"/>
              </w:rPr>
              <w:t xml:space="preserve">Развитие всех сторон речи. </w:t>
            </w:r>
            <w:r w:rsidR="00590297" w:rsidRPr="00590297">
              <w:rPr>
                <w:sz w:val="24"/>
                <w:szCs w:val="24"/>
              </w:rPr>
              <w:t>Р</w:t>
            </w:r>
            <w:r w:rsidRPr="00590297">
              <w:rPr>
                <w:sz w:val="24"/>
                <w:szCs w:val="24"/>
              </w:rPr>
              <w:t>азвитие познавательности, инициативности</w:t>
            </w:r>
            <w:r w:rsidR="00590297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C2977" w:rsidRPr="00590297" w:rsidRDefault="0053526F" w:rsidP="00590297">
            <w:pPr>
              <w:rPr>
                <w:sz w:val="24"/>
                <w:szCs w:val="24"/>
              </w:rPr>
            </w:pPr>
            <w:r w:rsidRPr="00590297">
              <w:rPr>
                <w:sz w:val="24"/>
                <w:szCs w:val="24"/>
              </w:rPr>
              <w:t>Формирование навыка слушания, умения обращаться с книгой; Формирование и расширение представлений об окружающем.</w:t>
            </w:r>
            <w:r w:rsidR="00D75D56" w:rsidRPr="00590297">
              <w:rPr>
                <w:sz w:val="24"/>
                <w:szCs w:val="24"/>
              </w:rPr>
              <w:t xml:space="preserve"> Развитие вкуса к хорошей книге, интерес и бережное отношение к ней, обогащение словарного запаса.</w:t>
            </w:r>
          </w:p>
        </w:tc>
        <w:tc>
          <w:tcPr>
            <w:tcW w:w="5528" w:type="dxa"/>
          </w:tcPr>
          <w:p w:rsidR="00BC2977" w:rsidRPr="00590297" w:rsidRDefault="00590297" w:rsidP="00590297">
            <w:pPr>
              <w:rPr>
                <w:sz w:val="24"/>
                <w:szCs w:val="24"/>
              </w:rPr>
            </w:pPr>
            <w:r w:rsidRPr="00590297">
              <w:rPr>
                <w:sz w:val="24"/>
                <w:szCs w:val="24"/>
              </w:rPr>
              <w:t>Стеллаж для книг; Книжки по программе, любимые книжки детей, книжки-малышки, книжки-игрушки; Альбомы для рассматривания: “Профессии”, “Времена года”, “Детский сад” и т.д.</w:t>
            </w:r>
          </w:p>
        </w:tc>
      </w:tr>
      <w:tr w:rsidR="00BC2977" w:rsidTr="00E3616B">
        <w:trPr>
          <w:cantSplit/>
          <w:trHeight w:val="1134"/>
        </w:trPr>
        <w:tc>
          <w:tcPr>
            <w:tcW w:w="1560" w:type="dxa"/>
          </w:tcPr>
          <w:p w:rsidR="00BC2977" w:rsidRPr="004A526E" w:rsidRDefault="00590297" w:rsidP="00813BB0">
            <w:pPr>
              <w:jc w:val="center"/>
              <w:rPr>
                <w:b/>
                <w:bCs/>
                <w:sz w:val="24"/>
                <w:szCs w:val="24"/>
              </w:rPr>
            </w:pPr>
            <w:r w:rsidRPr="00DB75F8">
              <w:rPr>
                <w:sz w:val="24"/>
                <w:szCs w:val="24"/>
              </w:rPr>
              <w:t>«Фиолетовый лес»</w:t>
            </w:r>
          </w:p>
        </w:tc>
        <w:tc>
          <w:tcPr>
            <w:tcW w:w="2977" w:type="dxa"/>
          </w:tcPr>
          <w:p w:rsidR="00207B97" w:rsidRPr="00B50F26" w:rsidRDefault="00207B97" w:rsidP="00B50F26">
            <w:pPr>
              <w:rPr>
                <w:sz w:val="24"/>
                <w:szCs w:val="24"/>
              </w:rPr>
            </w:pPr>
            <w:r w:rsidRPr="00B50F26">
              <w:rPr>
                <w:sz w:val="24"/>
                <w:szCs w:val="24"/>
              </w:rPr>
              <w:t>Развитие мелкой моторики. Формирование познавательной активности, логического мышления, речи, памяти, координации движений и пространственных представлений.</w:t>
            </w:r>
          </w:p>
          <w:p w:rsidR="00BC2977" w:rsidRPr="00207B97" w:rsidRDefault="00BC2977" w:rsidP="00B50F2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07B97" w:rsidRPr="00B50F26" w:rsidRDefault="00207B97" w:rsidP="00B50F26">
            <w:pPr>
              <w:rPr>
                <w:sz w:val="24"/>
                <w:szCs w:val="24"/>
              </w:rPr>
            </w:pPr>
            <w:r w:rsidRPr="00B50F26">
              <w:rPr>
                <w:sz w:val="24"/>
                <w:szCs w:val="24"/>
              </w:rPr>
              <w:t xml:space="preserve">Развитие творческой фантазии. Формирование чувства уверенности. Развитие творческих и интеллектуальных способностей,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B50F26">
              <w:rPr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B50F26">
              <w:rPr>
                <w:sz w:val="24"/>
                <w:szCs w:val="24"/>
              </w:rPr>
              <w:t xml:space="preserve"> </w:t>
            </w:r>
            <w:proofErr w:type="gramStart"/>
            <w:r w:rsidRPr="00B50F26">
              <w:rPr>
                <w:sz w:val="24"/>
                <w:szCs w:val="24"/>
              </w:rPr>
              <w:t>общем</w:t>
            </w:r>
            <w:proofErr w:type="gramEnd"/>
            <w:r w:rsidRPr="00B50F26">
              <w:rPr>
                <w:sz w:val="24"/>
                <w:szCs w:val="24"/>
              </w:rPr>
              <w:t xml:space="preserve"> доме людей, об особенностях ее природы, многообразии стран и народов мира.</w:t>
            </w:r>
          </w:p>
          <w:p w:rsidR="00BC2977" w:rsidRPr="00B50F26" w:rsidRDefault="00B50F26" w:rsidP="00B50F26">
            <w:pPr>
              <w:rPr>
                <w:sz w:val="24"/>
                <w:szCs w:val="24"/>
              </w:rPr>
            </w:pPr>
            <w:r w:rsidRPr="00B50F26">
              <w:rPr>
                <w:sz w:val="24"/>
                <w:szCs w:val="24"/>
              </w:rPr>
              <w:t>Развитие</w:t>
            </w:r>
            <w:r w:rsidR="00207B97" w:rsidRPr="00B50F26">
              <w:rPr>
                <w:sz w:val="24"/>
                <w:szCs w:val="24"/>
              </w:rPr>
              <w:t xml:space="preserve"> устной реч</w:t>
            </w:r>
            <w:r w:rsidRPr="00B50F26">
              <w:rPr>
                <w:sz w:val="24"/>
                <w:szCs w:val="24"/>
              </w:rPr>
              <w:t>и</w:t>
            </w:r>
            <w:r w:rsidR="00207B97" w:rsidRPr="00B50F26">
              <w:rPr>
                <w:sz w:val="24"/>
                <w:szCs w:val="24"/>
              </w:rPr>
              <w:t>, умени</w:t>
            </w:r>
            <w:r w:rsidRPr="00B50F26">
              <w:rPr>
                <w:sz w:val="24"/>
                <w:szCs w:val="24"/>
              </w:rPr>
              <w:t>я</w:t>
            </w:r>
            <w:r w:rsidR="00207B97" w:rsidRPr="00B50F26">
              <w:rPr>
                <w:sz w:val="24"/>
                <w:szCs w:val="24"/>
              </w:rPr>
              <w:t xml:space="preserve"> выражать свои мысли и желания и  использовать речь для выражения своих мыслей, чувств и желаний, построения речевого в</w:t>
            </w:r>
            <w:r w:rsidRPr="00B50F26">
              <w:rPr>
                <w:sz w:val="24"/>
                <w:szCs w:val="24"/>
              </w:rPr>
              <w:t xml:space="preserve">ысказывания в ситуации общения, </w:t>
            </w:r>
            <w:r w:rsidR="00207B97" w:rsidRPr="00B50F26">
              <w:rPr>
                <w:sz w:val="24"/>
                <w:szCs w:val="24"/>
              </w:rPr>
              <w:t>формир</w:t>
            </w:r>
            <w:r w:rsidRPr="00B50F26">
              <w:rPr>
                <w:sz w:val="24"/>
                <w:szCs w:val="24"/>
              </w:rPr>
              <w:t>ование</w:t>
            </w:r>
            <w:r w:rsidR="00207B97" w:rsidRPr="00B50F26">
              <w:rPr>
                <w:sz w:val="24"/>
                <w:szCs w:val="24"/>
              </w:rPr>
              <w:t xml:space="preserve"> социально-коммуникативны</w:t>
            </w:r>
            <w:r w:rsidRPr="00B50F26">
              <w:rPr>
                <w:sz w:val="24"/>
                <w:szCs w:val="24"/>
              </w:rPr>
              <w:t xml:space="preserve">х </w:t>
            </w:r>
            <w:r w:rsidR="00207B97" w:rsidRPr="00B50F26">
              <w:rPr>
                <w:sz w:val="24"/>
                <w:szCs w:val="24"/>
              </w:rPr>
              <w:t>навык</w:t>
            </w:r>
            <w:r w:rsidRPr="00B50F26">
              <w:rPr>
                <w:sz w:val="24"/>
                <w:szCs w:val="24"/>
              </w:rPr>
              <w:t>ов</w:t>
            </w:r>
            <w:r w:rsidR="00207B97" w:rsidRPr="00B50F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BC2977" w:rsidRPr="00B50F26" w:rsidRDefault="00B50F26" w:rsidP="00B50F26">
            <w:pPr>
              <w:rPr>
                <w:sz w:val="24"/>
                <w:szCs w:val="24"/>
              </w:rPr>
            </w:pPr>
            <w:r w:rsidRPr="00B50F26">
              <w:rPr>
                <w:sz w:val="24"/>
                <w:szCs w:val="24"/>
              </w:rPr>
              <w:t>Наглядно-дидактический материал «Фиолетовый лес» Воскобовича</w:t>
            </w:r>
            <w:r>
              <w:rPr>
                <w:sz w:val="24"/>
                <w:szCs w:val="24"/>
              </w:rPr>
              <w:t xml:space="preserve"> А.В. </w:t>
            </w:r>
            <w:r w:rsidRPr="00B50F26">
              <w:rPr>
                <w:sz w:val="24"/>
                <w:szCs w:val="24"/>
              </w:rPr>
              <w:t> (большая развивающая среда 1,5х</w:t>
            </w:r>
            <w:proofErr w:type="gramStart"/>
            <w:r w:rsidRPr="00B50F26">
              <w:rPr>
                <w:sz w:val="24"/>
                <w:szCs w:val="24"/>
              </w:rPr>
              <w:t>2</w:t>
            </w:r>
            <w:proofErr w:type="gramEnd"/>
            <w:r w:rsidRPr="00B50F26">
              <w:rPr>
                <w:sz w:val="24"/>
                <w:szCs w:val="24"/>
              </w:rPr>
              <w:t>,5 м) представляет собой ковролиновую основу с закрепляющимися на ней элементами. </w:t>
            </w:r>
          </w:p>
        </w:tc>
      </w:tr>
      <w:tr w:rsidR="00B50F26" w:rsidTr="00E3616B">
        <w:trPr>
          <w:cantSplit/>
          <w:trHeight w:val="10338"/>
        </w:trPr>
        <w:tc>
          <w:tcPr>
            <w:tcW w:w="1560" w:type="dxa"/>
          </w:tcPr>
          <w:p w:rsidR="00B50F26" w:rsidRPr="004A526E" w:rsidRDefault="00B50F26" w:rsidP="00395B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«Лаборатория природы»</w:t>
            </w:r>
          </w:p>
        </w:tc>
        <w:tc>
          <w:tcPr>
            <w:tcW w:w="2977" w:type="dxa"/>
          </w:tcPr>
          <w:p w:rsidR="00B50F26" w:rsidRPr="00776ED3" w:rsidRDefault="00776ED3" w:rsidP="00776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6ED3">
              <w:rPr>
                <w:sz w:val="24"/>
                <w:szCs w:val="24"/>
              </w:rPr>
              <w:t>азвитие первичных естественно - научных представлений</w:t>
            </w:r>
            <w:r>
              <w:rPr>
                <w:sz w:val="24"/>
                <w:szCs w:val="24"/>
              </w:rPr>
              <w:t xml:space="preserve">. </w:t>
            </w:r>
            <w:r w:rsidRPr="00B50F26">
              <w:rPr>
                <w:sz w:val="24"/>
                <w:szCs w:val="24"/>
              </w:rPr>
              <w:t>Формирование познавательной активности, логического мышления, речи, памяти</w:t>
            </w:r>
          </w:p>
        </w:tc>
        <w:tc>
          <w:tcPr>
            <w:tcW w:w="5670" w:type="dxa"/>
          </w:tcPr>
          <w:p w:rsidR="00B50F26" w:rsidRPr="00776ED3" w:rsidRDefault="00776ED3" w:rsidP="007A4632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Экологическое воспитание и образование детей</w:t>
            </w:r>
            <w:r w:rsidR="007A4632">
              <w:rPr>
                <w:sz w:val="24"/>
                <w:szCs w:val="24"/>
              </w:rPr>
              <w:t>.</w:t>
            </w:r>
            <w:r w:rsidRPr="00776ED3">
              <w:rPr>
                <w:sz w:val="24"/>
                <w:szCs w:val="24"/>
              </w:rPr>
              <w:t xml:space="preserve"> </w:t>
            </w:r>
            <w:r w:rsidR="007A4632" w:rsidRPr="007A4632">
              <w:rPr>
                <w:sz w:val="24"/>
                <w:szCs w:val="24"/>
              </w:rPr>
              <w:t>Воспитание любви и бережного отношения к природе.</w:t>
            </w:r>
            <w:r w:rsidR="007A463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776ED3">
              <w:rPr>
                <w:sz w:val="24"/>
                <w:szCs w:val="24"/>
              </w:rPr>
              <w:t>азвитие наблюдательности, любознательности, активности, мыслительных операций), формирование умени</w:t>
            </w:r>
            <w:r>
              <w:rPr>
                <w:sz w:val="24"/>
                <w:szCs w:val="24"/>
              </w:rPr>
              <w:t>й комплексно обследовать предмет</w:t>
            </w:r>
            <w:r w:rsidRPr="00776ED3">
              <w:rPr>
                <w:sz w:val="24"/>
                <w:szCs w:val="24"/>
              </w:rPr>
              <w:t>.</w:t>
            </w:r>
            <w:proofErr w:type="gramEnd"/>
            <w:r w:rsidRPr="00776ED3">
              <w:rPr>
                <w:sz w:val="24"/>
                <w:szCs w:val="24"/>
              </w:rPr>
              <w:t xml:space="preserve"> Обобщение знаний,  полученных детьми в ходе проведения опытно-экспериментальной работы с взрослым и индивидуально в свободной деятельности.</w:t>
            </w:r>
            <w:r w:rsidR="007A4632" w:rsidRPr="007A46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Основное оборудование:</w:t>
            </w:r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Приборы – помощники: увеличительные стекла, весы, песочные часы;</w:t>
            </w:r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Разнообразные сосуды из различных материалов (пластмасса, стекло, дерево) разного объема и формы;</w:t>
            </w:r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Природный материал: камешки, песок, ракушки (речные и морские), шишки, спил и листья деревьев, семена, гербарий, и т. д.</w:t>
            </w:r>
            <w:proofErr w:type="gramStart"/>
            <w:r w:rsidRPr="00776ED3">
              <w:rPr>
                <w:sz w:val="24"/>
                <w:szCs w:val="24"/>
              </w:rPr>
              <w:t xml:space="preserve"> ;</w:t>
            </w:r>
            <w:proofErr w:type="gramEnd"/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Утилизованный материал: кусочки кожи, меха, ткани, пластмассы, дерева, пробки и т. д.</w:t>
            </w:r>
            <w:proofErr w:type="gramStart"/>
            <w:r w:rsidRPr="00776ED3">
              <w:rPr>
                <w:sz w:val="24"/>
                <w:szCs w:val="24"/>
              </w:rPr>
              <w:t xml:space="preserve"> ;</w:t>
            </w:r>
            <w:proofErr w:type="gramEnd"/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Технические материалы: гайки, скрепки, болты, детали конструктора и т. д.;</w:t>
            </w:r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Разные виды бумаги: обычная, картон, наждачная, копировальная и др.;</w:t>
            </w:r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Красители: пищевые и непищевые (гуашь, акварельные краски и др.);</w:t>
            </w:r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Медицинские материалы: пипетки, колбы, деревянные палочки, шприцы (без игл, мерные ложки, резиновые груши) и др.</w:t>
            </w:r>
            <w:proofErr w:type="gramStart"/>
            <w:r w:rsidRPr="00776ED3">
              <w:rPr>
                <w:sz w:val="24"/>
                <w:szCs w:val="24"/>
              </w:rPr>
              <w:t xml:space="preserve"> ;</w:t>
            </w:r>
            <w:proofErr w:type="gramEnd"/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proofErr w:type="gramStart"/>
            <w:r w:rsidRPr="00776ED3">
              <w:rPr>
                <w:sz w:val="24"/>
                <w:szCs w:val="24"/>
              </w:rPr>
              <w:t xml:space="preserve">Прочие материалы: зеркала, воздушные шары, масло, мука, соль, сахар, различные крупы (манка, рис и </w:t>
            </w:r>
            <w:proofErr w:type="spellStart"/>
            <w:r w:rsidRPr="00776ED3">
              <w:rPr>
                <w:sz w:val="24"/>
                <w:szCs w:val="24"/>
              </w:rPr>
              <w:t>тп</w:t>
            </w:r>
            <w:proofErr w:type="spellEnd"/>
            <w:r w:rsidRPr="00776ED3">
              <w:rPr>
                <w:sz w:val="24"/>
                <w:szCs w:val="24"/>
              </w:rPr>
              <w:t>.), цветные и прозрачные стекла, пилка для ногтей, сито, свечи и др.</w:t>
            </w:r>
            <w:proofErr w:type="gramEnd"/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Дополнительное оборудование: клеенчатые фартуки, перчатки, полотенца, контейнеры для хранения сыпучих и мелких предметов.</w:t>
            </w:r>
          </w:p>
          <w:p w:rsidR="00776ED3" w:rsidRPr="00776ED3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Карточки – схемы проведения экспериментов, </w:t>
            </w:r>
          </w:p>
          <w:p w:rsidR="00B50F26" w:rsidRDefault="00776ED3" w:rsidP="00776ED3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 xml:space="preserve">правила работы с материалом. </w:t>
            </w:r>
            <w:r>
              <w:rPr>
                <w:sz w:val="24"/>
                <w:szCs w:val="24"/>
              </w:rPr>
              <w:t>К</w:t>
            </w:r>
            <w:r w:rsidRPr="00776ED3">
              <w:rPr>
                <w:sz w:val="24"/>
                <w:szCs w:val="24"/>
              </w:rPr>
              <w:t>артотека игр-экспериментов</w:t>
            </w:r>
            <w:r>
              <w:rPr>
                <w:sz w:val="24"/>
                <w:szCs w:val="24"/>
              </w:rPr>
              <w:t>. Г</w:t>
            </w:r>
            <w:r w:rsidRPr="00776ED3">
              <w:rPr>
                <w:sz w:val="24"/>
                <w:szCs w:val="24"/>
              </w:rPr>
              <w:t>рафические правила безопасности при проведении опытов</w:t>
            </w:r>
            <w:r>
              <w:rPr>
                <w:sz w:val="24"/>
                <w:szCs w:val="24"/>
              </w:rPr>
              <w:t>.</w:t>
            </w:r>
          </w:p>
          <w:p w:rsidR="00776ED3" w:rsidRPr="00776ED3" w:rsidRDefault="00776ED3" w:rsidP="00982EDD">
            <w:pPr>
              <w:rPr>
                <w:sz w:val="24"/>
                <w:szCs w:val="24"/>
              </w:rPr>
            </w:pPr>
            <w:r w:rsidRPr="00776ED3">
              <w:rPr>
                <w:sz w:val="24"/>
                <w:szCs w:val="24"/>
              </w:rPr>
              <w:t>2 комнатных растения,</w:t>
            </w:r>
            <w:r w:rsidR="00982EDD" w:rsidRPr="00982EDD">
              <w:rPr>
                <w:sz w:val="24"/>
                <w:szCs w:val="24"/>
              </w:rPr>
              <w:t xml:space="preserve"> (фрукты, овощи, животные и т. д.); леечки и садовый инструмент;</w:t>
            </w:r>
            <w:r w:rsidRPr="00776ED3">
              <w:rPr>
                <w:sz w:val="24"/>
                <w:szCs w:val="24"/>
              </w:rPr>
              <w:t xml:space="preserve"> </w:t>
            </w:r>
            <w:r w:rsidR="00982EDD" w:rsidRPr="00982EDD">
              <w:rPr>
                <w:sz w:val="24"/>
                <w:szCs w:val="24"/>
              </w:rPr>
              <w:t>Календарь природы;  картотека прогулок; </w:t>
            </w:r>
            <w:r w:rsidR="00395B99">
              <w:rPr>
                <w:sz w:val="24"/>
                <w:szCs w:val="24"/>
              </w:rPr>
              <w:t>Наглядный материал</w:t>
            </w:r>
            <w:r w:rsidR="00982EDD">
              <w:rPr>
                <w:sz w:val="24"/>
                <w:szCs w:val="24"/>
              </w:rPr>
              <w:t>,</w:t>
            </w:r>
            <w:r w:rsidR="00395B99">
              <w:rPr>
                <w:sz w:val="24"/>
                <w:szCs w:val="24"/>
              </w:rPr>
              <w:t xml:space="preserve"> </w:t>
            </w:r>
            <w:proofErr w:type="gramStart"/>
            <w:r w:rsidR="00395B99">
              <w:rPr>
                <w:sz w:val="24"/>
                <w:szCs w:val="24"/>
              </w:rPr>
              <w:t>для</w:t>
            </w:r>
            <w:proofErr w:type="gramEnd"/>
            <w:r w:rsidRPr="00776ED3">
              <w:rPr>
                <w:sz w:val="24"/>
                <w:szCs w:val="24"/>
              </w:rPr>
              <w:t xml:space="preserve"> </w:t>
            </w:r>
            <w:proofErr w:type="gramStart"/>
            <w:r w:rsidRPr="00776ED3">
              <w:rPr>
                <w:sz w:val="24"/>
                <w:szCs w:val="24"/>
              </w:rPr>
              <w:t>наблюдение</w:t>
            </w:r>
            <w:proofErr w:type="gramEnd"/>
            <w:r w:rsidRPr="00776ED3">
              <w:rPr>
                <w:sz w:val="24"/>
                <w:szCs w:val="24"/>
              </w:rPr>
              <w:t xml:space="preserve"> за объектами живой природы в естественных условиях. </w:t>
            </w:r>
            <w:r w:rsidR="00395B99">
              <w:rPr>
                <w:sz w:val="24"/>
                <w:szCs w:val="24"/>
              </w:rPr>
              <w:t>Макет леса. Сюжетные картинки по всем временам года.</w:t>
            </w:r>
          </w:p>
        </w:tc>
      </w:tr>
      <w:tr w:rsidR="00B50F26" w:rsidTr="00E3616B">
        <w:trPr>
          <w:cantSplit/>
          <w:trHeight w:val="1134"/>
        </w:trPr>
        <w:tc>
          <w:tcPr>
            <w:tcW w:w="1560" w:type="dxa"/>
          </w:tcPr>
          <w:p w:rsidR="00B50F26" w:rsidRPr="004A526E" w:rsidRDefault="00B50F26" w:rsidP="00395B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актеры»</w:t>
            </w:r>
          </w:p>
        </w:tc>
        <w:tc>
          <w:tcPr>
            <w:tcW w:w="2977" w:type="dxa"/>
          </w:tcPr>
          <w:p w:rsidR="00B50F26" w:rsidRPr="00395B99" w:rsidRDefault="00395B99" w:rsidP="00395B99">
            <w:pPr>
              <w:rPr>
                <w:sz w:val="24"/>
                <w:szCs w:val="24"/>
              </w:rPr>
            </w:pPr>
            <w:r w:rsidRPr="00395B99">
              <w:rPr>
                <w:sz w:val="24"/>
                <w:szCs w:val="24"/>
              </w:rPr>
              <w:t>Развитие речи, коммуникативности.</w:t>
            </w:r>
          </w:p>
        </w:tc>
        <w:tc>
          <w:tcPr>
            <w:tcW w:w="5670" w:type="dxa"/>
          </w:tcPr>
          <w:p w:rsidR="00B50F26" w:rsidRPr="00395B99" w:rsidRDefault="00395B99" w:rsidP="00395B99">
            <w:pPr>
              <w:rPr>
                <w:sz w:val="24"/>
                <w:szCs w:val="24"/>
              </w:rPr>
            </w:pPr>
            <w:r w:rsidRPr="00395B99">
              <w:rPr>
                <w:sz w:val="24"/>
                <w:szCs w:val="24"/>
              </w:rPr>
              <w:t>Формирование навыков слушания; Развитие творчества детей на основе литературных произведений.</w:t>
            </w:r>
            <w:r>
              <w:rPr>
                <w:sz w:val="24"/>
                <w:szCs w:val="24"/>
              </w:rPr>
              <w:t xml:space="preserve"> </w:t>
            </w:r>
            <w:r w:rsidRPr="00590297">
              <w:rPr>
                <w:sz w:val="24"/>
                <w:szCs w:val="24"/>
              </w:rPr>
              <w:t>Развитие всех сторон речи.</w:t>
            </w:r>
            <w:r>
              <w:rPr>
                <w:sz w:val="24"/>
                <w:szCs w:val="24"/>
              </w:rPr>
              <w:t xml:space="preserve"> Развитие фантазии, логического мышления.</w:t>
            </w:r>
          </w:p>
        </w:tc>
        <w:tc>
          <w:tcPr>
            <w:tcW w:w="5528" w:type="dxa"/>
          </w:tcPr>
          <w:p w:rsidR="00B50F26" w:rsidRPr="00395B99" w:rsidRDefault="00395B99" w:rsidP="00395B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Театр настольный, небольшая</w:t>
            </w:r>
            <w:r w:rsidRPr="00395B99">
              <w:rPr>
                <w:sz w:val="24"/>
                <w:szCs w:val="24"/>
              </w:rPr>
              <w:t xml:space="preserve"> ширма и наборы кукол (пальчиковых, плоскостных и др.); театр, сделанный воспитателем (конусы с головками-насадками, маски, декорации); театр-драматизации –  готовые костюмы, маски для разыгрывания сказок,</w:t>
            </w:r>
            <w:r>
              <w:rPr>
                <w:sz w:val="24"/>
                <w:szCs w:val="24"/>
              </w:rPr>
              <w:t xml:space="preserve"> различные игрушки </w:t>
            </w:r>
            <w:r w:rsidRPr="00395B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для обыгрывания</w:t>
            </w:r>
            <w:r w:rsidRPr="00395B99">
              <w:rPr>
                <w:sz w:val="24"/>
                <w:szCs w:val="24"/>
              </w:rPr>
              <w:t>).</w:t>
            </w:r>
            <w:proofErr w:type="gramEnd"/>
            <w:r>
              <w:rPr>
                <w:sz w:val="24"/>
                <w:szCs w:val="24"/>
              </w:rPr>
              <w:t xml:space="preserve"> Магнитный театр, магнитная доска. Театр Би-ба-</w:t>
            </w:r>
            <w:proofErr w:type="spellStart"/>
            <w:r>
              <w:rPr>
                <w:sz w:val="24"/>
                <w:szCs w:val="24"/>
              </w:rPr>
              <w:t>бо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другое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50F26" w:rsidTr="00E3616B">
        <w:trPr>
          <w:cantSplit/>
          <w:trHeight w:val="1134"/>
        </w:trPr>
        <w:tc>
          <w:tcPr>
            <w:tcW w:w="1560" w:type="dxa"/>
          </w:tcPr>
          <w:p w:rsidR="00B50F26" w:rsidRPr="004A526E" w:rsidRDefault="00B50F26" w:rsidP="00395B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творцы»</w:t>
            </w:r>
          </w:p>
        </w:tc>
        <w:tc>
          <w:tcPr>
            <w:tcW w:w="2977" w:type="dxa"/>
          </w:tcPr>
          <w:p w:rsidR="00B50F26" w:rsidRPr="007A4632" w:rsidRDefault="007A4632" w:rsidP="007A4632">
            <w:pPr>
              <w:rPr>
                <w:sz w:val="24"/>
                <w:szCs w:val="24"/>
              </w:rPr>
            </w:pPr>
            <w:r w:rsidRPr="007A4632">
              <w:rPr>
                <w:sz w:val="24"/>
                <w:szCs w:val="24"/>
              </w:rPr>
              <w:t>Формирование</w:t>
            </w:r>
            <w:r w:rsidR="00395B99" w:rsidRPr="007A4632">
              <w:rPr>
                <w:sz w:val="24"/>
                <w:szCs w:val="24"/>
              </w:rPr>
              <w:t xml:space="preserve"> чувств</w:t>
            </w:r>
            <w:r w:rsidRPr="007A4632">
              <w:rPr>
                <w:sz w:val="24"/>
                <w:szCs w:val="24"/>
              </w:rPr>
              <w:t>ования</w:t>
            </w:r>
            <w:r w:rsidR="00395B99" w:rsidRPr="007A4632">
              <w:rPr>
                <w:sz w:val="24"/>
                <w:szCs w:val="24"/>
              </w:rPr>
              <w:t xml:space="preserve"> и понима</w:t>
            </w:r>
            <w:r w:rsidRPr="007A4632">
              <w:rPr>
                <w:sz w:val="24"/>
                <w:szCs w:val="24"/>
              </w:rPr>
              <w:t>ния</w:t>
            </w:r>
            <w:r w:rsidR="00395B99" w:rsidRPr="007A4632">
              <w:rPr>
                <w:sz w:val="24"/>
                <w:szCs w:val="24"/>
              </w:rPr>
              <w:t xml:space="preserve"> красот</w:t>
            </w:r>
            <w:r w:rsidRPr="007A4632">
              <w:rPr>
                <w:sz w:val="24"/>
                <w:szCs w:val="24"/>
              </w:rPr>
              <w:t>ы</w:t>
            </w:r>
            <w:r w:rsidR="00395B99" w:rsidRPr="007A4632">
              <w:rPr>
                <w:sz w:val="24"/>
                <w:szCs w:val="24"/>
              </w:rPr>
              <w:t xml:space="preserve"> окружающего мира, искусства и создавать ее в своей жизни.</w:t>
            </w:r>
          </w:p>
        </w:tc>
        <w:tc>
          <w:tcPr>
            <w:tcW w:w="5670" w:type="dxa"/>
          </w:tcPr>
          <w:p w:rsidR="00B50F26" w:rsidRPr="007A4632" w:rsidRDefault="00395B99" w:rsidP="007A4632">
            <w:pPr>
              <w:rPr>
                <w:sz w:val="24"/>
                <w:szCs w:val="24"/>
              </w:rPr>
            </w:pPr>
            <w:r w:rsidRPr="007A4632">
              <w:rPr>
                <w:sz w:val="24"/>
                <w:szCs w:val="24"/>
              </w:rPr>
              <w:t>Развитие слухового восприятия и внимания; Формирование исполнительских навыков. 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действительности.</w:t>
            </w:r>
          </w:p>
        </w:tc>
        <w:tc>
          <w:tcPr>
            <w:tcW w:w="5528" w:type="dxa"/>
          </w:tcPr>
          <w:p w:rsidR="00B50F26" w:rsidRDefault="00395B99" w:rsidP="007A4632">
            <w:pPr>
              <w:rPr>
                <w:sz w:val="24"/>
                <w:szCs w:val="24"/>
              </w:rPr>
            </w:pPr>
            <w:r w:rsidRPr="007A4632">
              <w:rPr>
                <w:sz w:val="24"/>
                <w:szCs w:val="24"/>
              </w:rPr>
              <w:t>Набор шумовых коробочек; звучащие игрушки, контрастные по тембру и характеру звукоизвлечения (колокольчики, барабан, резиновые пищалки, погремушки и др.); музыкальные дидактические игры.</w:t>
            </w:r>
          </w:p>
          <w:p w:rsidR="007A4632" w:rsidRPr="007A4632" w:rsidRDefault="007A4632" w:rsidP="007A4632">
            <w:pPr>
              <w:rPr>
                <w:sz w:val="24"/>
                <w:szCs w:val="24"/>
              </w:rPr>
            </w:pPr>
            <w:proofErr w:type="gramStart"/>
            <w:r w:rsidRPr="007A4632">
              <w:rPr>
                <w:sz w:val="24"/>
                <w:szCs w:val="24"/>
              </w:rPr>
              <w:t>Мольберт; наборы цветных карандашей; наборы фломастеров; шариковые ручки;  гуашь; акварель; цветные восковые мелки и т.п.; кисточки  - тонкие и толстые, щетинистые, беличьи;  баночки для промывания ворса кисти от краски; бумага для рисования разного формата; салфетки из ткани, хорошо впитывающей воду, для осушения кисти; губки из поролона; салфетки для рук; пластилин, глина;</w:t>
            </w:r>
            <w:proofErr w:type="gramEnd"/>
            <w:r w:rsidRPr="007A4632">
              <w:rPr>
                <w:sz w:val="24"/>
                <w:szCs w:val="24"/>
              </w:rPr>
              <w:t xml:space="preserve"> доски для лепки; большие клеёнки для покрытия столов; навесные валики с рулонами бумаги; школьные мелки для рисования на доске.</w:t>
            </w:r>
          </w:p>
        </w:tc>
      </w:tr>
      <w:tr w:rsidR="00B50F26" w:rsidTr="00E3616B">
        <w:trPr>
          <w:cantSplit/>
          <w:trHeight w:val="1134"/>
        </w:trPr>
        <w:tc>
          <w:tcPr>
            <w:tcW w:w="1560" w:type="dxa"/>
          </w:tcPr>
          <w:p w:rsidR="00B50F26" w:rsidRPr="004A526E" w:rsidRDefault="00B50F26" w:rsidP="00395B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родной край»</w:t>
            </w:r>
          </w:p>
        </w:tc>
        <w:tc>
          <w:tcPr>
            <w:tcW w:w="2977" w:type="dxa"/>
          </w:tcPr>
          <w:p w:rsidR="00B50F26" w:rsidRPr="007A4632" w:rsidRDefault="007A4632" w:rsidP="007A4632">
            <w:pPr>
              <w:rPr>
                <w:sz w:val="24"/>
                <w:szCs w:val="24"/>
              </w:rPr>
            </w:pPr>
            <w:r w:rsidRPr="00CD6343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 xml:space="preserve">речи, </w:t>
            </w:r>
            <w:r w:rsidRPr="00CD6343">
              <w:rPr>
                <w:sz w:val="24"/>
                <w:szCs w:val="24"/>
              </w:rPr>
              <w:t>мышления</w:t>
            </w:r>
            <w:r>
              <w:rPr>
                <w:sz w:val="24"/>
                <w:szCs w:val="24"/>
              </w:rPr>
              <w:t>, воспитание л</w:t>
            </w:r>
            <w:r w:rsidRPr="007A4632">
              <w:rPr>
                <w:sz w:val="24"/>
                <w:szCs w:val="24"/>
              </w:rPr>
              <w:t>юбви к своей Родине</w:t>
            </w:r>
            <w:r>
              <w:rPr>
                <w:sz w:val="24"/>
                <w:szCs w:val="24"/>
              </w:rPr>
              <w:t>.</w:t>
            </w:r>
            <w:r w:rsidRPr="007A4632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7A4632" w:rsidRPr="007A4632" w:rsidRDefault="007A4632" w:rsidP="007A4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A4632">
              <w:rPr>
                <w:sz w:val="24"/>
                <w:szCs w:val="24"/>
              </w:rPr>
              <w:t>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      </w:r>
            <w:r>
              <w:rPr>
                <w:sz w:val="24"/>
                <w:szCs w:val="24"/>
              </w:rPr>
              <w:t xml:space="preserve"> </w:t>
            </w:r>
            <w:r w:rsidRPr="007A4632">
              <w:rPr>
                <w:sz w:val="24"/>
                <w:szCs w:val="24"/>
              </w:rPr>
      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      </w:r>
          </w:p>
          <w:p w:rsidR="00B50F26" w:rsidRPr="007A4632" w:rsidRDefault="007A4632" w:rsidP="007A4632">
            <w:pPr>
              <w:rPr>
                <w:sz w:val="24"/>
                <w:szCs w:val="24"/>
              </w:rPr>
            </w:pPr>
            <w:r w:rsidRPr="007A4632">
              <w:rPr>
                <w:sz w:val="24"/>
                <w:szCs w:val="24"/>
              </w:rPr>
              <w:t>формирование межличностных отношений.</w:t>
            </w:r>
          </w:p>
        </w:tc>
        <w:tc>
          <w:tcPr>
            <w:tcW w:w="5528" w:type="dxa"/>
          </w:tcPr>
          <w:p w:rsidR="00B50F26" w:rsidRPr="007C466B" w:rsidRDefault="007C466B" w:rsidP="007C466B">
            <w:pPr>
              <w:rPr>
                <w:sz w:val="24"/>
                <w:szCs w:val="24"/>
              </w:rPr>
            </w:pPr>
            <w:r w:rsidRPr="007C466B">
              <w:rPr>
                <w:sz w:val="24"/>
                <w:szCs w:val="24"/>
              </w:rPr>
              <w:t>Глобус, тематические картинки</w:t>
            </w:r>
            <w:r>
              <w:rPr>
                <w:sz w:val="24"/>
                <w:szCs w:val="24"/>
              </w:rPr>
              <w:t xml:space="preserve"> (флаг, герб России и г. Пошехонье, фото президента и т.п.)</w:t>
            </w:r>
            <w:r w:rsidRPr="007C466B">
              <w:rPr>
                <w:sz w:val="24"/>
                <w:szCs w:val="24"/>
              </w:rPr>
              <w:t>, флаг, книги с иллюстрациями достопримечательностей города Пошехонье и Ярославской области.</w:t>
            </w:r>
          </w:p>
        </w:tc>
      </w:tr>
      <w:tr w:rsidR="00B50F26" w:rsidTr="00E3616B">
        <w:trPr>
          <w:cantSplit/>
          <w:trHeight w:val="1134"/>
        </w:trPr>
        <w:tc>
          <w:tcPr>
            <w:tcW w:w="1560" w:type="dxa"/>
          </w:tcPr>
          <w:p w:rsidR="00B50F26" w:rsidRDefault="00B50F26" w:rsidP="00B50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уединения»</w:t>
            </w:r>
          </w:p>
          <w:p w:rsidR="00B50F26" w:rsidRPr="004A526E" w:rsidRDefault="00B50F26" w:rsidP="00395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50F26" w:rsidRPr="007C466B" w:rsidRDefault="007C466B" w:rsidP="007C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C466B">
              <w:rPr>
                <w:sz w:val="24"/>
                <w:szCs w:val="24"/>
              </w:rPr>
              <w:t>реодоление эмоционального дискомфорта дошкольников</w:t>
            </w:r>
          </w:p>
        </w:tc>
        <w:tc>
          <w:tcPr>
            <w:tcW w:w="5670" w:type="dxa"/>
          </w:tcPr>
          <w:p w:rsidR="00B50F26" w:rsidRPr="007C466B" w:rsidRDefault="007C466B" w:rsidP="007C466B">
            <w:pPr>
              <w:rPr>
                <w:sz w:val="24"/>
                <w:szCs w:val="24"/>
              </w:rPr>
            </w:pPr>
            <w:r w:rsidRPr="007C466B">
              <w:rPr>
                <w:sz w:val="24"/>
                <w:szCs w:val="24"/>
              </w:rPr>
              <w:t>Создать положительный эмоци</w:t>
            </w:r>
            <w:r>
              <w:rPr>
                <w:sz w:val="24"/>
                <w:szCs w:val="24"/>
              </w:rPr>
              <w:t>ональный микроклимат в группе;</w:t>
            </w:r>
            <w:r w:rsidRPr="007C466B">
              <w:rPr>
                <w:sz w:val="24"/>
                <w:szCs w:val="24"/>
              </w:rPr>
              <w:t xml:space="preserve"> Формировать позитивное отношение реб</w:t>
            </w:r>
            <w:r>
              <w:rPr>
                <w:sz w:val="24"/>
                <w:szCs w:val="24"/>
              </w:rPr>
              <w:t>енка к сверстникам и взрослым;</w:t>
            </w:r>
            <w:r w:rsidRPr="007C466B">
              <w:rPr>
                <w:sz w:val="24"/>
                <w:szCs w:val="24"/>
              </w:rPr>
              <w:t xml:space="preserve"> Организовать систематическую работу по нормализации и разви</w:t>
            </w:r>
            <w:r>
              <w:rPr>
                <w:sz w:val="24"/>
                <w:szCs w:val="24"/>
              </w:rPr>
              <w:t>тию эмоциональной сферы детей;</w:t>
            </w:r>
            <w:r w:rsidRPr="007C466B">
              <w:rPr>
                <w:sz w:val="24"/>
                <w:szCs w:val="24"/>
              </w:rPr>
              <w:t xml:space="preserve"> Способствовать сплочению детского коллектива, формируя позитивные дружеские отношения в группе</w:t>
            </w:r>
          </w:p>
        </w:tc>
        <w:tc>
          <w:tcPr>
            <w:tcW w:w="5528" w:type="dxa"/>
          </w:tcPr>
          <w:p w:rsidR="007C466B" w:rsidRDefault="007C466B" w:rsidP="007C466B">
            <w:r>
              <w:t xml:space="preserve">Мини-домик в виде шатра из занавесок постельного оттенка. </w:t>
            </w:r>
          </w:p>
          <w:p w:rsidR="007C466B" w:rsidRDefault="007C466B" w:rsidP="007C466B">
            <w:r>
              <w:t xml:space="preserve">Подушки для битья. </w:t>
            </w:r>
          </w:p>
          <w:p w:rsidR="007C466B" w:rsidRDefault="007C466B" w:rsidP="007C466B">
            <w:r>
              <w:t>Коробочка «Спрячь все плохое»</w:t>
            </w:r>
          </w:p>
          <w:p w:rsidR="007C466B" w:rsidRDefault="007C466B" w:rsidP="007C466B">
            <w:r>
              <w:t>«Островок примирения»</w:t>
            </w:r>
          </w:p>
          <w:p w:rsidR="00B50F26" w:rsidRPr="004A526E" w:rsidRDefault="007C466B" w:rsidP="007C466B">
            <w:pPr>
              <w:rPr>
                <w:b/>
                <w:bCs/>
                <w:sz w:val="24"/>
                <w:szCs w:val="24"/>
              </w:rPr>
            </w:pPr>
            <w:r>
              <w:t>Мягкие игрушки.</w:t>
            </w:r>
          </w:p>
        </w:tc>
      </w:tr>
      <w:tr w:rsidR="00B50F26" w:rsidTr="00E3616B">
        <w:trPr>
          <w:cantSplit/>
          <w:trHeight w:val="1134"/>
        </w:trPr>
        <w:tc>
          <w:tcPr>
            <w:tcW w:w="1560" w:type="dxa"/>
          </w:tcPr>
          <w:p w:rsidR="00B50F26" w:rsidRPr="004A526E" w:rsidRDefault="00B50F26" w:rsidP="00395B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дежурим»</w:t>
            </w:r>
          </w:p>
        </w:tc>
        <w:tc>
          <w:tcPr>
            <w:tcW w:w="2977" w:type="dxa"/>
          </w:tcPr>
          <w:p w:rsidR="00B50F26" w:rsidRPr="00DD5065" w:rsidRDefault="00DD5065" w:rsidP="00590E56">
            <w:pPr>
              <w:rPr>
                <w:sz w:val="24"/>
                <w:szCs w:val="24"/>
              </w:rPr>
            </w:pPr>
            <w:r w:rsidRPr="00B50F26">
              <w:rPr>
                <w:sz w:val="24"/>
                <w:szCs w:val="24"/>
              </w:rPr>
              <w:t xml:space="preserve">Формирование познавательной активности, логического мышления, речи, </w:t>
            </w:r>
            <w:r>
              <w:rPr>
                <w:sz w:val="24"/>
                <w:szCs w:val="24"/>
              </w:rPr>
              <w:t>коммуникативн</w:t>
            </w:r>
            <w:r w:rsidR="00590E56">
              <w:rPr>
                <w:sz w:val="24"/>
                <w:szCs w:val="24"/>
              </w:rPr>
              <w:t>ых навыков</w:t>
            </w:r>
            <w:r>
              <w:rPr>
                <w:sz w:val="24"/>
                <w:szCs w:val="24"/>
              </w:rPr>
              <w:t xml:space="preserve">, </w:t>
            </w:r>
            <w:r w:rsidRPr="00B50F26">
              <w:rPr>
                <w:sz w:val="24"/>
                <w:szCs w:val="24"/>
              </w:rPr>
              <w:t>памяти, координации движений и пространственных представлений.</w:t>
            </w:r>
          </w:p>
        </w:tc>
        <w:tc>
          <w:tcPr>
            <w:tcW w:w="5670" w:type="dxa"/>
          </w:tcPr>
          <w:p w:rsidR="00B50F26" w:rsidRPr="00DD5065" w:rsidRDefault="00DD5065" w:rsidP="00DD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D5065">
              <w:rPr>
                <w:sz w:val="24"/>
                <w:szCs w:val="24"/>
              </w:rPr>
              <w:t>ормирование у детей ответственности за порученное дело, стремление работать на пользу коллектива, привычки к систематическому выполнению обязанностей. Воспитывать у детей </w:t>
            </w:r>
            <w:r>
              <w:rPr>
                <w:sz w:val="24"/>
                <w:szCs w:val="24"/>
              </w:rPr>
              <w:t>самостоятельность</w:t>
            </w:r>
            <w:r w:rsidRPr="00DD5065">
              <w:rPr>
                <w:sz w:val="24"/>
                <w:szCs w:val="24"/>
              </w:rPr>
              <w:t>, старательность, инициативу, умение выполнять задания, использовать рациональные приемы.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D5065">
              <w:rPr>
                <w:sz w:val="24"/>
                <w:szCs w:val="24"/>
              </w:rPr>
              <w:t>-В</w:t>
            </w:r>
            <w:proofErr w:type="gramEnd"/>
            <w:r w:rsidRPr="00DD5065">
              <w:rPr>
                <w:sz w:val="24"/>
                <w:szCs w:val="24"/>
              </w:rPr>
              <w:t>оспитывать заботу друг о друге, желание оказать помощь пом. воспитателя, работать аккуратно и старательно. Приучать благодарить дежурных за оказанную услугу, относиться с уважением к их труду.</w:t>
            </w:r>
            <w:r w:rsidR="00590E56">
              <w:rPr>
                <w:sz w:val="24"/>
                <w:szCs w:val="24"/>
              </w:rPr>
              <w:t xml:space="preserve"> Воспитание культурно-гигиенических навыков.</w:t>
            </w:r>
          </w:p>
        </w:tc>
        <w:tc>
          <w:tcPr>
            <w:tcW w:w="5528" w:type="dxa"/>
          </w:tcPr>
          <w:p w:rsidR="00B50F26" w:rsidRPr="00590E56" w:rsidRDefault="00DD5065" w:rsidP="00590E56">
            <w:pPr>
              <w:rPr>
                <w:sz w:val="24"/>
                <w:szCs w:val="24"/>
              </w:rPr>
            </w:pPr>
            <w:r w:rsidRPr="00590E56">
              <w:rPr>
                <w:sz w:val="24"/>
                <w:szCs w:val="24"/>
              </w:rPr>
              <w:t xml:space="preserve">Фартуки, </w:t>
            </w:r>
            <w:r w:rsidR="00590E56" w:rsidRPr="00590E56">
              <w:rPr>
                <w:sz w:val="24"/>
                <w:szCs w:val="24"/>
              </w:rPr>
              <w:t>стаканчики с салфетками</w:t>
            </w:r>
            <w:r w:rsidR="00590E56">
              <w:rPr>
                <w:sz w:val="24"/>
                <w:szCs w:val="24"/>
              </w:rPr>
              <w:t>, цветы, игрушки: нарядные мишки, хрюшки</w:t>
            </w:r>
            <w:r w:rsidR="00590E56" w:rsidRPr="00590E56">
              <w:rPr>
                <w:sz w:val="24"/>
                <w:szCs w:val="24"/>
              </w:rPr>
              <w:t xml:space="preserve"> и </w:t>
            </w:r>
            <w:proofErr w:type="gramStart"/>
            <w:r w:rsidR="00590E56" w:rsidRPr="00590E56">
              <w:rPr>
                <w:sz w:val="24"/>
                <w:szCs w:val="24"/>
              </w:rPr>
              <w:t>другое</w:t>
            </w:r>
            <w:proofErr w:type="gramEnd"/>
            <w:r w:rsidR="00590E56" w:rsidRPr="00590E56">
              <w:rPr>
                <w:sz w:val="24"/>
                <w:szCs w:val="24"/>
              </w:rPr>
              <w:t>.</w:t>
            </w:r>
          </w:p>
        </w:tc>
      </w:tr>
      <w:tr w:rsidR="00B50F26" w:rsidTr="00E3616B">
        <w:trPr>
          <w:cantSplit/>
          <w:trHeight w:val="1134"/>
        </w:trPr>
        <w:tc>
          <w:tcPr>
            <w:tcW w:w="1560" w:type="dxa"/>
          </w:tcPr>
          <w:p w:rsidR="00B50F26" w:rsidRPr="004A526E" w:rsidRDefault="00B50F26" w:rsidP="00395B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</w:t>
            </w:r>
          </w:p>
        </w:tc>
        <w:tc>
          <w:tcPr>
            <w:tcW w:w="2977" w:type="dxa"/>
          </w:tcPr>
          <w:p w:rsidR="00B50F26" w:rsidRPr="00590E56" w:rsidRDefault="00590E56" w:rsidP="00590E56">
            <w:pPr>
              <w:rPr>
                <w:sz w:val="24"/>
                <w:szCs w:val="24"/>
              </w:rPr>
            </w:pPr>
            <w:r w:rsidRPr="00590E56">
              <w:rPr>
                <w:sz w:val="24"/>
                <w:szCs w:val="24"/>
              </w:rPr>
              <w:t>Формирование ролевых действий; Стимуляция сюжетно</w:t>
            </w:r>
            <w:r>
              <w:rPr>
                <w:sz w:val="24"/>
                <w:szCs w:val="24"/>
              </w:rPr>
              <w:t xml:space="preserve"> </w:t>
            </w:r>
            <w:r w:rsidRPr="00590E56">
              <w:rPr>
                <w:sz w:val="24"/>
                <w:szCs w:val="24"/>
              </w:rPr>
              <w:t>- ролевой игры; Формирование коммуникативных навыков в игре; Развитие подражательности и творческих способностей.</w:t>
            </w:r>
          </w:p>
        </w:tc>
        <w:tc>
          <w:tcPr>
            <w:tcW w:w="5670" w:type="dxa"/>
          </w:tcPr>
          <w:p w:rsidR="00B50F26" w:rsidRPr="00590E56" w:rsidRDefault="00590E56" w:rsidP="00590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умения</w:t>
            </w:r>
            <w:r w:rsidRPr="00590E56">
              <w:rPr>
                <w:sz w:val="24"/>
                <w:szCs w:val="24"/>
              </w:rPr>
              <w:t xml:space="preserve">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</w:tc>
        <w:tc>
          <w:tcPr>
            <w:tcW w:w="5528" w:type="dxa"/>
          </w:tcPr>
          <w:p w:rsidR="00CB3969" w:rsidRPr="00CB3969" w:rsidRDefault="00CB3969" w:rsidP="00CB3969">
            <w:pPr>
              <w:widowControl/>
              <w:shd w:val="clear" w:color="auto" w:fill="FFFFFF"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proofErr w:type="gramStart"/>
            <w:r w:rsidRPr="00CB3969">
              <w:rPr>
                <w:color w:val="000000"/>
                <w:sz w:val="24"/>
                <w:szCs w:val="24"/>
                <w:lang w:bidi="ar-SA"/>
              </w:rPr>
              <w:t>Куклы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(12 шт</w:t>
            </w:r>
            <w:r w:rsidR="00363015">
              <w:rPr>
                <w:color w:val="000000"/>
                <w:sz w:val="24"/>
                <w:szCs w:val="24"/>
                <w:lang w:bidi="ar-SA"/>
              </w:rPr>
              <w:t>.</w:t>
            </w:r>
            <w:r>
              <w:rPr>
                <w:color w:val="000000"/>
                <w:sz w:val="24"/>
                <w:szCs w:val="24"/>
                <w:lang w:bidi="ar-SA"/>
              </w:rPr>
              <w:t>)</w:t>
            </w:r>
            <w:r w:rsidRPr="00CB3969">
              <w:rPr>
                <w:color w:val="000000"/>
                <w:sz w:val="24"/>
                <w:szCs w:val="24"/>
                <w:lang w:bidi="ar-SA"/>
              </w:rPr>
              <w:t>, кукольная одежда, посуда чайная, столовая</w:t>
            </w:r>
            <w:r>
              <w:rPr>
                <w:color w:val="000000"/>
                <w:sz w:val="24"/>
                <w:szCs w:val="24"/>
                <w:lang w:bidi="ar-SA"/>
              </w:rPr>
              <w:t>, чайник, кастрюли, сковородки</w:t>
            </w:r>
            <w:r w:rsidRPr="00CB3969">
              <w:rPr>
                <w:color w:val="000000"/>
                <w:sz w:val="24"/>
                <w:szCs w:val="24"/>
                <w:lang w:bidi="ar-SA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lang w:bidi="ar-SA"/>
              </w:rPr>
              <w:t xml:space="preserve"> </w:t>
            </w:r>
            <w:proofErr w:type="gramStart"/>
            <w:r w:rsidRPr="00CB3969">
              <w:rPr>
                <w:color w:val="000000"/>
                <w:sz w:val="24"/>
                <w:szCs w:val="24"/>
                <w:lang w:bidi="ar-SA"/>
              </w:rPr>
              <w:t xml:space="preserve">Оборудование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в игровом уголке (мягкий инвентарь): жилая комната </w:t>
            </w:r>
            <w:r w:rsidRPr="00CB3969">
              <w:rPr>
                <w:color w:val="000000"/>
                <w:sz w:val="24"/>
                <w:szCs w:val="24"/>
                <w:lang w:bidi="ar-SA"/>
              </w:rPr>
              <w:t xml:space="preserve">(стол, </w:t>
            </w:r>
            <w:r>
              <w:rPr>
                <w:color w:val="000000"/>
                <w:sz w:val="24"/>
                <w:szCs w:val="24"/>
                <w:lang w:bidi="ar-SA"/>
              </w:rPr>
              <w:t>диван</w:t>
            </w:r>
            <w:r w:rsidRPr="00CB3969"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ar-SA"/>
              </w:rPr>
              <w:t>кресла</w:t>
            </w:r>
            <w:r w:rsidRPr="00CB3969">
              <w:rPr>
                <w:color w:val="000000"/>
                <w:sz w:val="24"/>
                <w:szCs w:val="24"/>
                <w:lang w:bidi="ar-SA"/>
              </w:rPr>
              <w:t>, посудный шкаф</w:t>
            </w:r>
            <w:r>
              <w:rPr>
                <w:color w:val="000000"/>
                <w:sz w:val="24"/>
                <w:szCs w:val="24"/>
                <w:lang w:bidi="ar-SA"/>
              </w:rPr>
              <w:t>, плита, стиральная машина</w:t>
            </w:r>
            <w:r w:rsidRPr="00CB3969">
              <w:rPr>
                <w:color w:val="000000"/>
                <w:sz w:val="24"/>
                <w:szCs w:val="24"/>
                <w:lang w:bidi="ar-SA"/>
              </w:rPr>
              <w:t xml:space="preserve"> и др.)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Игровой уборочный инвентарь. 2 коляски.</w:t>
            </w:r>
            <w:proofErr w:type="gramEnd"/>
          </w:p>
          <w:p w:rsidR="00B50F26" w:rsidRPr="004A526E" w:rsidRDefault="00B50F26" w:rsidP="00395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0E56" w:rsidTr="00E3616B">
        <w:trPr>
          <w:cantSplit/>
          <w:trHeight w:val="1134"/>
        </w:trPr>
        <w:tc>
          <w:tcPr>
            <w:tcW w:w="1560" w:type="dxa"/>
          </w:tcPr>
          <w:p w:rsidR="00590E56" w:rsidRPr="004A526E" w:rsidRDefault="00590E56" w:rsidP="00590E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«Салон красоты»</w:t>
            </w:r>
          </w:p>
        </w:tc>
        <w:tc>
          <w:tcPr>
            <w:tcW w:w="2977" w:type="dxa"/>
          </w:tcPr>
          <w:p w:rsidR="00590E56" w:rsidRPr="00590E56" w:rsidRDefault="00590E56" w:rsidP="00CB3969">
            <w:pPr>
              <w:rPr>
                <w:sz w:val="24"/>
                <w:szCs w:val="24"/>
              </w:rPr>
            </w:pPr>
            <w:r w:rsidRPr="00590E56">
              <w:rPr>
                <w:sz w:val="24"/>
                <w:szCs w:val="24"/>
              </w:rPr>
              <w:t>Формирование ролевых действий; Стимуляция сюжетно</w:t>
            </w:r>
            <w:r>
              <w:rPr>
                <w:sz w:val="24"/>
                <w:szCs w:val="24"/>
              </w:rPr>
              <w:t xml:space="preserve"> </w:t>
            </w:r>
            <w:r w:rsidRPr="00590E56">
              <w:rPr>
                <w:sz w:val="24"/>
                <w:szCs w:val="24"/>
              </w:rPr>
              <w:t>- ролевой игры; Формирование коммуникативных навыков в игре; Развитие подражательности и творческих способностей.</w:t>
            </w:r>
          </w:p>
        </w:tc>
        <w:tc>
          <w:tcPr>
            <w:tcW w:w="5670" w:type="dxa"/>
          </w:tcPr>
          <w:p w:rsidR="00CB3969" w:rsidRPr="00CB3969" w:rsidRDefault="00CB3969" w:rsidP="00CB3969">
            <w:pPr>
              <w:rPr>
                <w:sz w:val="24"/>
                <w:szCs w:val="24"/>
              </w:rPr>
            </w:pPr>
            <w:r w:rsidRPr="00CB3969">
              <w:rPr>
                <w:sz w:val="24"/>
                <w:szCs w:val="24"/>
              </w:rPr>
              <w:t>Раскрыть смысл деятельности специалистов салона красоты: парикмахер, визажист, косметолог, массажист, маникюрша, администратор.</w:t>
            </w:r>
          </w:p>
          <w:p w:rsidR="00CB3969" w:rsidRPr="00CB3969" w:rsidRDefault="00CB3969" w:rsidP="00CB3969">
            <w:pPr>
              <w:rPr>
                <w:sz w:val="24"/>
                <w:szCs w:val="24"/>
              </w:rPr>
            </w:pPr>
            <w:r w:rsidRPr="00CB3969">
              <w:rPr>
                <w:sz w:val="24"/>
                <w:szCs w:val="24"/>
              </w:rPr>
              <w:t>Формировать умение творчески развивать сюжет игры, поддерживать диалог в соответствии с ролью.</w:t>
            </w:r>
          </w:p>
          <w:p w:rsidR="00CB3969" w:rsidRPr="00CB3969" w:rsidRDefault="00CB3969" w:rsidP="00CB3969">
            <w:pPr>
              <w:rPr>
                <w:sz w:val="24"/>
                <w:szCs w:val="24"/>
              </w:rPr>
            </w:pPr>
            <w:r w:rsidRPr="00CB3969">
              <w:rPr>
                <w:sz w:val="24"/>
                <w:szCs w:val="24"/>
              </w:rPr>
              <w:t>Развивать умение использовать в игре предметы-заместители.</w:t>
            </w:r>
          </w:p>
          <w:p w:rsidR="00CB3969" w:rsidRPr="00CB3969" w:rsidRDefault="00CB3969" w:rsidP="00CB3969">
            <w:pPr>
              <w:rPr>
                <w:sz w:val="24"/>
                <w:szCs w:val="24"/>
              </w:rPr>
            </w:pPr>
            <w:r w:rsidRPr="00CB3969">
              <w:rPr>
                <w:sz w:val="24"/>
                <w:szCs w:val="24"/>
              </w:rPr>
              <w:t>Формировать культурно</w:t>
            </w:r>
            <w:r>
              <w:rPr>
                <w:sz w:val="24"/>
                <w:szCs w:val="24"/>
              </w:rPr>
              <w:t xml:space="preserve"> – гигиенические навыки</w:t>
            </w:r>
            <w:r w:rsidRPr="00CB3969">
              <w:rPr>
                <w:sz w:val="24"/>
                <w:szCs w:val="24"/>
              </w:rPr>
              <w:t>.</w:t>
            </w:r>
          </w:p>
          <w:p w:rsidR="00590E56" w:rsidRPr="00CB3969" w:rsidRDefault="00590E56" w:rsidP="00CB3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90E56" w:rsidRPr="00CB3969" w:rsidRDefault="00CB3969" w:rsidP="00CB3969">
            <w:pPr>
              <w:rPr>
                <w:sz w:val="24"/>
                <w:szCs w:val="24"/>
              </w:rPr>
            </w:pPr>
            <w:proofErr w:type="gramStart"/>
            <w:r w:rsidRPr="00CB3969">
              <w:rPr>
                <w:sz w:val="24"/>
                <w:szCs w:val="24"/>
              </w:rPr>
              <w:t>Рабочее место парикмахера, 2 фартука, для «парикмахера» и «клиента»</w:t>
            </w:r>
            <w:r>
              <w:rPr>
                <w:sz w:val="24"/>
                <w:szCs w:val="24"/>
              </w:rPr>
              <w:t>, рабочие инструменты: фен, расческа,</w:t>
            </w:r>
            <w:r w:rsidRPr="00CB3969">
              <w:rPr>
                <w:sz w:val="24"/>
                <w:szCs w:val="24"/>
              </w:rPr>
              <w:t xml:space="preserve"> зеркало, ножницы, заколки</w:t>
            </w:r>
            <w:r>
              <w:rPr>
                <w:sz w:val="24"/>
                <w:szCs w:val="24"/>
              </w:rPr>
              <w:t>, резинки, ш</w:t>
            </w:r>
            <w:r w:rsidRPr="00CB3969">
              <w:rPr>
                <w:sz w:val="24"/>
                <w:szCs w:val="24"/>
              </w:rPr>
              <w:t>ампуни, бальзамы, краска для волос</w:t>
            </w:r>
            <w:r>
              <w:rPr>
                <w:sz w:val="24"/>
                <w:szCs w:val="24"/>
              </w:rPr>
              <w:t>, журналы и другое.</w:t>
            </w:r>
            <w:proofErr w:type="gramEnd"/>
          </w:p>
        </w:tc>
      </w:tr>
      <w:tr w:rsidR="00590E56" w:rsidTr="00E3616B">
        <w:trPr>
          <w:cantSplit/>
          <w:trHeight w:val="1134"/>
        </w:trPr>
        <w:tc>
          <w:tcPr>
            <w:tcW w:w="1560" w:type="dxa"/>
          </w:tcPr>
          <w:p w:rsidR="00590E56" w:rsidRPr="004A526E" w:rsidRDefault="00590E56" w:rsidP="00B50F26">
            <w:pPr>
              <w:jc w:val="center"/>
              <w:rPr>
                <w:b/>
                <w:bCs/>
                <w:sz w:val="24"/>
                <w:szCs w:val="24"/>
              </w:rPr>
            </w:pPr>
            <w:r w:rsidRPr="009136BE">
              <w:rPr>
                <w:sz w:val="24"/>
                <w:szCs w:val="24"/>
              </w:rPr>
              <w:t xml:space="preserve">«Школьник» </w:t>
            </w:r>
          </w:p>
        </w:tc>
        <w:tc>
          <w:tcPr>
            <w:tcW w:w="2977" w:type="dxa"/>
          </w:tcPr>
          <w:p w:rsidR="00590E56" w:rsidRPr="00590E56" w:rsidRDefault="00982EDD" w:rsidP="00CB3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82EDD">
              <w:rPr>
                <w:sz w:val="24"/>
                <w:szCs w:val="24"/>
              </w:rPr>
              <w:t>одготовка ребенка к обучению в школе</w:t>
            </w:r>
            <w:r w:rsidR="00590E56" w:rsidRPr="00590E56">
              <w:rPr>
                <w:sz w:val="24"/>
                <w:szCs w:val="24"/>
              </w:rPr>
              <w:t>; Стимуляция сюжетно</w:t>
            </w:r>
            <w:r w:rsidR="00590E56">
              <w:rPr>
                <w:sz w:val="24"/>
                <w:szCs w:val="24"/>
              </w:rPr>
              <w:t xml:space="preserve"> </w:t>
            </w:r>
            <w:r w:rsidR="00590E56" w:rsidRPr="00590E56">
              <w:rPr>
                <w:sz w:val="24"/>
                <w:szCs w:val="24"/>
              </w:rPr>
              <w:t>- ролевой игры; Формирование коммуникативных навыков в игре; Развитие подражательности и творческих способностей.</w:t>
            </w:r>
          </w:p>
        </w:tc>
        <w:tc>
          <w:tcPr>
            <w:tcW w:w="5670" w:type="dxa"/>
          </w:tcPr>
          <w:p w:rsidR="00982EDD" w:rsidRPr="00982EDD" w:rsidRDefault="00982EDD" w:rsidP="00982EDD">
            <w:pPr>
              <w:rPr>
                <w:sz w:val="24"/>
                <w:szCs w:val="24"/>
              </w:rPr>
            </w:pPr>
            <w:r w:rsidRPr="00982EDD">
              <w:rPr>
                <w:sz w:val="24"/>
                <w:szCs w:val="24"/>
              </w:rPr>
              <w:t>Обогащение детей знаний о школьной жизни, профессиях в школе, изменении распорядка дня у детей, поступающих в школу.</w:t>
            </w:r>
          </w:p>
          <w:p w:rsidR="00982EDD" w:rsidRPr="00982EDD" w:rsidRDefault="00982EDD" w:rsidP="00982EDD">
            <w:pPr>
              <w:rPr>
                <w:sz w:val="24"/>
                <w:szCs w:val="24"/>
              </w:rPr>
            </w:pPr>
            <w:r w:rsidRPr="00982EDD">
              <w:rPr>
                <w:sz w:val="24"/>
                <w:szCs w:val="24"/>
              </w:rPr>
              <w:t>Обогащение словаря дошколят по лексической теме «Скоро в школу».</w:t>
            </w:r>
          </w:p>
          <w:p w:rsidR="00982EDD" w:rsidRPr="00982EDD" w:rsidRDefault="00982EDD" w:rsidP="00982EDD">
            <w:pPr>
              <w:rPr>
                <w:sz w:val="24"/>
                <w:szCs w:val="24"/>
              </w:rPr>
            </w:pPr>
            <w:r w:rsidRPr="00982EDD">
              <w:rPr>
                <w:sz w:val="24"/>
                <w:szCs w:val="24"/>
              </w:rPr>
              <w:t>Воспитание у детей самостоятельности в особых моментах жизни, связанных с поступлением в школу, когда ребенок некоторое время должен решать возникающие проблемы самостоятельно.</w:t>
            </w:r>
          </w:p>
          <w:p w:rsidR="00982EDD" w:rsidRPr="00982EDD" w:rsidRDefault="00982EDD" w:rsidP="00982EDD">
            <w:pPr>
              <w:rPr>
                <w:sz w:val="24"/>
                <w:szCs w:val="24"/>
              </w:rPr>
            </w:pPr>
            <w:r w:rsidRPr="00982EDD">
              <w:rPr>
                <w:sz w:val="24"/>
                <w:szCs w:val="24"/>
              </w:rPr>
              <w:t>Профилактика школьных страхов.</w:t>
            </w:r>
          </w:p>
          <w:p w:rsidR="00590E56" w:rsidRPr="00982EDD" w:rsidRDefault="00590E56" w:rsidP="00982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82EDD" w:rsidRPr="00982EDD" w:rsidRDefault="00982EDD" w:rsidP="00982EDD">
            <w:pPr>
              <w:rPr>
                <w:sz w:val="24"/>
                <w:szCs w:val="24"/>
              </w:rPr>
            </w:pPr>
            <w:r w:rsidRPr="00982EDD">
              <w:rPr>
                <w:sz w:val="24"/>
                <w:szCs w:val="24"/>
              </w:rPr>
              <w:t xml:space="preserve">Наборы картинок разного формата «Школьные принадлежности» (картинки, сопровожденные короткими стихами </w:t>
            </w:r>
            <w:proofErr w:type="spellStart"/>
            <w:r w:rsidRPr="00982EDD">
              <w:rPr>
                <w:sz w:val="24"/>
                <w:szCs w:val="24"/>
              </w:rPr>
              <w:t>Б.Заходера</w:t>
            </w:r>
            <w:proofErr w:type="spellEnd"/>
            <w:r w:rsidRPr="00982EDD">
              <w:rPr>
                <w:sz w:val="24"/>
                <w:szCs w:val="24"/>
              </w:rPr>
              <w:t xml:space="preserve">, </w:t>
            </w:r>
            <w:proofErr w:type="spellStart"/>
            <w:r w:rsidRPr="00982EDD">
              <w:rPr>
                <w:sz w:val="24"/>
                <w:szCs w:val="24"/>
              </w:rPr>
              <w:t>Н.Нищевой</w:t>
            </w:r>
            <w:proofErr w:type="spellEnd"/>
            <w:r w:rsidRPr="00982EDD">
              <w:rPr>
                <w:sz w:val="24"/>
                <w:szCs w:val="24"/>
              </w:rPr>
              <w:t xml:space="preserve">, </w:t>
            </w:r>
            <w:proofErr w:type="spellStart"/>
            <w:r w:rsidRPr="00982EDD">
              <w:rPr>
                <w:sz w:val="24"/>
                <w:szCs w:val="24"/>
              </w:rPr>
              <w:t>Т.Федотовой</w:t>
            </w:r>
            <w:proofErr w:type="spellEnd"/>
            <w:r w:rsidRPr="00982EDD">
              <w:rPr>
                <w:sz w:val="24"/>
                <w:szCs w:val="24"/>
              </w:rPr>
              <w:t>).</w:t>
            </w:r>
          </w:p>
          <w:p w:rsidR="00982EDD" w:rsidRDefault="00982EDD" w:rsidP="00982EDD">
            <w:pPr>
              <w:rPr>
                <w:sz w:val="24"/>
                <w:szCs w:val="24"/>
              </w:rPr>
            </w:pPr>
            <w:proofErr w:type="gramStart"/>
            <w:r w:rsidRPr="00982EDD">
              <w:rPr>
                <w:sz w:val="24"/>
                <w:szCs w:val="24"/>
              </w:rPr>
              <w:t>Комплект «Скоро в школу» (</w:t>
            </w:r>
            <w:r>
              <w:rPr>
                <w:sz w:val="24"/>
                <w:szCs w:val="24"/>
              </w:rPr>
              <w:t xml:space="preserve">рюкзак (2 шт., пенал (2 шт., ручки, карандаши, линейки, </w:t>
            </w:r>
            <w:proofErr w:type="spellStart"/>
            <w:r>
              <w:rPr>
                <w:sz w:val="24"/>
                <w:szCs w:val="24"/>
              </w:rPr>
              <w:t>стерки</w:t>
            </w:r>
            <w:proofErr w:type="spellEnd"/>
            <w:r>
              <w:rPr>
                <w:sz w:val="24"/>
                <w:szCs w:val="24"/>
              </w:rPr>
              <w:t>, учебники, тетради, указка</w:t>
            </w:r>
            <w:r w:rsidRPr="00982EDD">
              <w:rPr>
                <w:sz w:val="24"/>
                <w:szCs w:val="24"/>
              </w:rPr>
              <w:t xml:space="preserve"> и др.) </w:t>
            </w:r>
            <w:proofErr w:type="gramEnd"/>
          </w:p>
          <w:p w:rsidR="00590E56" w:rsidRPr="00982EDD" w:rsidRDefault="00982EDD" w:rsidP="00982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Дид. Игра </w:t>
            </w:r>
            <w:r w:rsidRPr="00982EDD">
              <w:rPr>
                <w:sz w:val="24"/>
                <w:szCs w:val="24"/>
              </w:rPr>
              <w:t>«Найди лишний предмет», «Собери портфел</w:t>
            </w:r>
            <w:r>
              <w:rPr>
                <w:sz w:val="24"/>
                <w:szCs w:val="24"/>
              </w:rPr>
              <w:t xml:space="preserve">ь», «Чего нельзя брать в школу», </w:t>
            </w:r>
            <w:r w:rsidRPr="00982EDD">
              <w:rPr>
                <w:sz w:val="24"/>
                <w:szCs w:val="24"/>
              </w:rPr>
              <w:t>«Определи части суток»</w:t>
            </w:r>
            <w:r>
              <w:rPr>
                <w:sz w:val="24"/>
                <w:szCs w:val="24"/>
              </w:rPr>
              <w:t>,</w:t>
            </w:r>
            <w:r w:rsidRPr="00982EDD">
              <w:rPr>
                <w:sz w:val="24"/>
                <w:szCs w:val="24"/>
              </w:rPr>
              <w:t xml:space="preserve"> «Дни недели» </w:t>
            </w:r>
          </w:p>
        </w:tc>
      </w:tr>
      <w:tr w:rsidR="00590E56" w:rsidTr="00E3616B">
        <w:trPr>
          <w:cantSplit/>
          <w:trHeight w:val="1134"/>
        </w:trPr>
        <w:tc>
          <w:tcPr>
            <w:tcW w:w="1560" w:type="dxa"/>
          </w:tcPr>
          <w:p w:rsidR="00590E56" w:rsidRPr="004A526E" w:rsidRDefault="00590E56" w:rsidP="00B50F26">
            <w:pPr>
              <w:jc w:val="center"/>
              <w:rPr>
                <w:b/>
                <w:bCs/>
                <w:sz w:val="24"/>
                <w:szCs w:val="24"/>
              </w:rPr>
            </w:pPr>
            <w:r w:rsidRPr="009136BE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Супер-маркет</w:t>
            </w:r>
            <w:proofErr w:type="gramEnd"/>
            <w:r w:rsidRPr="009136BE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90E56" w:rsidRPr="00590E56" w:rsidRDefault="00590E56" w:rsidP="00CB3969">
            <w:pPr>
              <w:rPr>
                <w:sz w:val="24"/>
                <w:szCs w:val="24"/>
              </w:rPr>
            </w:pPr>
            <w:r w:rsidRPr="00590E56">
              <w:rPr>
                <w:sz w:val="24"/>
                <w:szCs w:val="24"/>
              </w:rPr>
              <w:t>Формирование ролевых действий; Стимуляция сюжетно</w:t>
            </w:r>
            <w:r>
              <w:rPr>
                <w:sz w:val="24"/>
                <w:szCs w:val="24"/>
              </w:rPr>
              <w:t xml:space="preserve"> </w:t>
            </w:r>
            <w:r w:rsidRPr="00590E56">
              <w:rPr>
                <w:sz w:val="24"/>
                <w:szCs w:val="24"/>
              </w:rPr>
              <w:t>- ролевой игры; Формирование коммуникативных навыков в игре; Развитие подражательности и творческих способностей.</w:t>
            </w:r>
          </w:p>
        </w:tc>
        <w:tc>
          <w:tcPr>
            <w:tcW w:w="5670" w:type="dxa"/>
          </w:tcPr>
          <w:p w:rsidR="00E3616B" w:rsidRPr="00E3616B" w:rsidRDefault="00E3616B" w:rsidP="00E361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E3616B">
              <w:rPr>
                <w:sz w:val="24"/>
                <w:szCs w:val="24"/>
              </w:rPr>
              <w:t>асширять и закреплять знания детей о профессиях взрослых;</w:t>
            </w:r>
            <w:r>
              <w:rPr>
                <w:sz w:val="24"/>
                <w:szCs w:val="24"/>
              </w:rPr>
              <w:t xml:space="preserve"> </w:t>
            </w:r>
            <w:r w:rsidRPr="00E3616B">
              <w:rPr>
                <w:sz w:val="24"/>
                <w:szCs w:val="24"/>
              </w:rPr>
              <w:t>сформировать представление о содержании деятельности людей современных профессий посредством соотнесения профессий с профессиональными действиями;</w:t>
            </w:r>
            <w:r>
              <w:rPr>
                <w:sz w:val="24"/>
                <w:szCs w:val="24"/>
              </w:rPr>
              <w:t xml:space="preserve"> </w:t>
            </w:r>
            <w:r w:rsidRPr="00E3616B">
              <w:rPr>
                <w:sz w:val="24"/>
                <w:szCs w:val="24"/>
              </w:rPr>
              <w:t>развивать умение описывать нужный товар, отмечая его характерные признаки, обогащая словарный запас детей: «касса», «деньги», «витрина», «упаковка», «кассир», «продавец» и т. д.</w:t>
            </w:r>
            <w:r>
              <w:rPr>
                <w:sz w:val="24"/>
                <w:szCs w:val="24"/>
              </w:rPr>
              <w:t xml:space="preserve"> П</w:t>
            </w:r>
            <w:r w:rsidRPr="00E3616B">
              <w:rPr>
                <w:sz w:val="24"/>
                <w:szCs w:val="24"/>
              </w:rPr>
              <w:t>ознакомить с современными финансово –</w:t>
            </w:r>
            <w:r w:rsidR="00363015">
              <w:rPr>
                <w:sz w:val="24"/>
                <w:szCs w:val="24"/>
              </w:rPr>
              <w:t xml:space="preserve"> </w:t>
            </w:r>
            <w:r w:rsidRPr="00E3616B">
              <w:rPr>
                <w:sz w:val="24"/>
                <w:szCs w:val="24"/>
              </w:rPr>
              <w:t>денежными отношениями, научить расплачиваться «кредитной картой»;</w:t>
            </w:r>
            <w:proofErr w:type="gramEnd"/>
            <w:r>
              <w:rPr>
                <w:sz w:val="24"/>
                <w:szCs w:val="24"/>
              </w:rPr>
              <w:t xml:space="preserve"> Р</w:t>
            </w:r>
            <w:r w:rsidRPr="00E3616B">
              <w:rPr>
                <w:sz w:val="24"/>
                <w:szCs w:val="24"/>
              </w:rPr>
              <w:t>азвивать у детей  способность совместно развертывать сюжет игры, согласовывая собственный игровой замысел с замыслами сверстников;</w:t>
            </w:r>
            <w:bookmarkStart w:id="2" w:name="_GoBack"/>
            <w:bookmarkEnd w:id="2"/>
          </w:p>
          <w:p w:rsidR="00590E56" w:rsidRPr="00E3616B" w:rsidRDefault="00E3616B" w:rsidP="00E3616B">
            <w:pPr>
              <w:rPr>
                <w:sz w:val="24"/>
                <w:szCs w:val="24"/>
              </w:rPr>
            </w:pPr>
            <w:r w:rsidRPr="00E3616B">
              <w:rPr>
                <w:sz w:val="24"/>
                <w:szCs w:val="24"/>
              </w:rPr>
              <w:t>сформировать у детей умение играть в сюжетно ролевую игру, учить принимать роли на себя;</w:t>
            </w:r>
            <w:r>
              <w:rPr>
                <w:sz w:val="24"/>
                <w:szCs w:val="24"/>
              </w:rPr>
              <w:t xml:space="preserve"> </w:t>
            </w:r>
            <w:r w:rsidRPr="00E3616B">
              <w:rPr>
                <w:sz w:val="24"/>
                <w:szCs w:val="24"/>
              </w:rPr>
              <w:t>совершенствовать умение объединяться в игре, распределять роли, выполнять игровые действия, поступать в соответствии с правилами и  общим игровым замыслом</w:t>
            </w:r>
            <w:r>
              <w:rPr>
                <w:sz w:val="24"/>
                <w:szCs w:val="24"/>
              </w:rPr>
              <w:t xml:space="preserve">. </w:t>
            </w:r>
            <w:r w:rsidRPr="00E3616B">
              <w:rPr>
                <w:sz w:val="24"/>
                <w:szCs w:val="24"/>
              </w:rPr>
              <w:t>Воспитывать культуру общения в супермаркете, умение обращаться к продавцу, кассиру, охраннику; закреплять правила поведения в общественных местах (супермаркет).</w:t>
            </w:r>
          </w:p>
        </w:tc>
        <w:tc>
          <w:tcPr>
            <w:tcW w:w="5528" w:type="dxa"/>
          </w:tcPr>
          <w:p w:rsidR="00E3616B" w:rsidRDefault="00E3616B" w:rsidP="00E361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Касса, тележка, корзина</w:t>
            </w:r>
            <w:r w:rsidRPr="00E361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костюм кассира,</w:t>
            </w:r>
            <w:r w:rsidRPr="00E3616B">
              <w:rPr>
                <w:sz w:val="24"/>
                <w:szCs w:val="24"/>
              </w:rPr>
              <w:t xml:space="preserve"> </w:t>
            </w:r>
            <w:proofErr w:type="spellStart"/>
            <w:r w:rsidRPr="00E3616B">
              <w:rPr>
                <w:sz w:val="24"/>
                <w:szCs w:val="24"/>
              </w:rPr>
              <w:t>бейджик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E3616B">
              <w:rPr>
                <w:sz w:val="24"/>
                <w:szCs w:val="24"/>
              </w:rPr>
              <w:t>умки, чеки, весы, счеты, калькулятор</w:t>
            </w:r>
            <w:r>
              <w:rPr>
                <w:sz w:val="24"/>
                <w:szCs w:val="24"/>
              </w:rPr>
              <w:t>, д</w:t>
            </w:r>
            <w:r w:rsidRPr="00E3616B">
              <w:rPr>
                <w:sz w:val="24"/>
                <w:szCs w:val="24"/>
              </w:rPr>
              <w:t>еньги, «кредитные карточки»</w:t>
            </w:r>
            <w:r>
              <w:rPr>
                <w:sz w:val="24"/>
                <w:szCs w:val="24"/>
              </w:rPr>
              <w:t>,</w:t>
            </w:r>
            <w:r w:rsidRPr="00E3616B">
              <w:rPr>
                <w:sz w:val="24"/>
                <w:szCs w:val="24"/>
              </w:rPr>
              <w:t xml:space="preserve"> кошельки, </w:t>
            </w:r>
            <w:proofErr w:type="gramEnd"/>
          </w:p>
          <w:p w:rsidR="00E3616B" w:rsidRPr="00E3616B" w:rsidRDefault="00E3616B" w:rsidP="00E36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заместители, коробочк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 w:rsidRPr="00E3616B">
              <w:rPr>
                <w:sz w:val="24"/>
                <w:szCs w:val="24"/>
              </w:rPr>
              <w:t xml:space="preserve"> продукты, муляжи</w:t>
            </w:r>
            <w:r>
              <w:rPr>
                <w:sz w:val="24"/>
                <w:szCs w:val="24"/>
              </w:rPr>
              <w:t xml:space="preserve"> фруктов, овощей и другое.</w:t>
            </w:r>
          </w:p>
          <w:p w:rsidR="00590E56" w:rsidRPr="00E3616B" w:rsidRDefault="00590E56" w:rsidP="00E3616B">
            <w:pPr>
              <w:rPr>
                <w:sz w:val="24"/>
                <w:szCs w:val="24"/>
              </w:rPr>
            </w:pPr>
          </w:p>
        </w:tc>
      </w:tr>
    </w:tbl>
    <w:p w:rsidR="00A61EBA" w:rsidRDefault="00A61EBA">
      <w:pPr>
        <w:rPr>
          <w:b/>
        </w:rPr>
      </w:pPr>
    </w:p>
    <w:p w:rsidR="00363015" w:rsidRDefault="00363015">
      <w:pPr>
        <w:rPr>
          <w:b/>
        </w:rPr>
      </w:pPr>
    </w:p>
    <w:p w:rsidR="00363015" w:rsidRDefault="00363015">
      <w:pPr>
        <w:rPr>
          <w:b/>
        </w:rPr>
      </w:pPr>
    </w:p>
    <w:p w:rsidR="00363015" w:rsidRDefault="00363015" w:rsidP="00363015">
      <w:pPr>
        <w:jc w:val="right"/>
        <w:rPr>
          <w:b/>
          <w:i/>
          <w:sz w:val="24"/>
        </w:rPr>
      </w:pPr>
    </w:p>
    <w:p w:rsidR="00363015" w:rsidRDefault="00363015" w:rsidP="00363015">
      <w:pPr>
        <w:jc w:val="right"/>
        <w:rPr>
          <w:b/>
          <w:i/>
          <w:sz w:val="24"/>
        </w:rPr>
      </w:pPr>
    </w:p>
    <w:sectPr w:rsidR="00363015" w:rsidSect="0036301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0A" w:rsidRDefault="00324D0A">
      <w:r>
        <w:separator/>
      </w:r>
    </w:p>
  </w:endnote>
  <w:endnote w:type="continuationSeparator" w:id="0">
    <w:p w:rsidR="00324D0A" w:rsidRDefault="0032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146081"/>
      <w:docPartObj>
        <w:docPartGallery w:val="Page Numbers (Bottom of Page)"/>
        <w:docPartUnique/>
      </w:docPartObj>
    </w:sdtPr>
    <w:sdtEndPr/>
    <w:sdtContent>
      <w:p w:rsidR="00324D0A" w:rsidRDefault="00324D0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51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24D0A" w:rsidRDefault="00324D0A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0A" w:rsidRDefault="00EC45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80.8pt;width:15.3pt;height:13.05pt;z-index:-251658752;mso-position-horizontal-relative:page;mso-position-vertical-relative:page" filled="f" stroked="f">
          <v:textbox inset="0,0,0,0">
            <w:txbxContent>
              <w:p w:rsidR="00324D0A" w:rsidRDefault="00324D0A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451F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0A" w:rsidRDefault="00324D0A">
      <w:r>
        <w:separator/>
      </w:r>
    </w:p>
  </w:footnote>
  <w:footnote w:type="continuationSeparator" w:id="0">
    <w:p w:rsidR="00324D0A" w:rsidRDefault="0032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F85"/>
    <w:multiLevelType w:val="hybridMultilevel"/>
    <w:tmpl w:val="CFD0F1F2"/>
    <w:lvl w:ilvl="0" w:tplc="5EC8A1CE">
      <w:start w:val="1"/>
      <w:numFmt w:val="decimal"/>
      <w:lvlText w:val="%1."/>
      <w:lvlJc w:val="left"/>
      <w:pPr>
        <w:ind w:left="1542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1C9C58">
      <w:numFmt w:val="bullet"/>
      <w:lvlText w:val="•"/>
      <w:lvlJc w:val="left"/>
      <w:pPr>
        <w:ind w:left="2560" w:hanging="470"/>
      </w:pPr>
      <w:rPr>
        <w:rFonts w:hint="default"/>
        <w:lang w:val="ru-RU" w:eastAsia="ru-RU" w:bidi="ru-RU"/>
      </w:rPr>
    </w:lvl>
    <w:lvl w:ilvl="2" w:tplc="7EAE7BB2">
      <w:numFmt w:val="bullet"/>
      <w:lvlText w:val="•"/>
      <w:lvlJc w:val="left"/>
      <w:pPr>
        <w:ind w:left="3581" w:hanging="470"/>
      </w:pPr>
      <w:rPr>
        <w:rFonts w:hint="default"/>
        <w:lang w:val="ru-RU" w:eastAsia="ru-RU" w:bidi="ru-RU"/>
      </w:rPr>
    </w:lvl>
    <w:lvl w:ilvl="3" w:tplc="E90C0A88">
      <w:numFmt w:val="bullet"/>
      <w:lvlText w:val="•"/>
      <w:lvlJc w:val="left"/>
      <w:pPr>
        <w:ind w:left="4601" w:hanging="470"/>
      </w:pPr>
      <w:rPr>
        <w:rFonts w:hint="default"/>
        <w:lang w:val="ru-RU" w:eastAsia="ru-RU" w:bidi="ru-RU"/>
      </w:rPr>
    </w:lvl>
    <w:lvl w:ilvl="4" w:tplc="3E76806E">
      <w:numFmt w:val="bullet"/>
      <w:lvlText w:val="•"/>
      <w:lvlJc w:val="left"/>
      <w:pPr>
        <w:ind w:left="5622" w:hanging="470"/>
      </w:pPr>
      <w:rPr>
        <w:rFonts w:hint="default"/>
        <w:lang w:val="ru-RU" w:eastAsia="ru-RU" w:bidi="ru-RU"/>
      </w:rPr>
    </w:lvl>
    <w:lvl w:ilvl="5" w:tplc="865E5C9C">
      <w:numFmt w:val="bullet"/>
      <w:lvlText w:val="•"/>
      <w:lvlJc w:val="left"/>
      <w:pPr>
        <w:ind w:left="6643" w:hanging="470"/>
      </w:pPr>
      <w:rPr>
        <w:rFonts w:hint="default"/>
        <w:lang w:val="ru-RU" w:eastAsia="ru-RU" w:bidi="ru-RU"/>
      </w:rPr>
    </w:lvl>
    <w:lvl w:ilvl="6" w:tplc="5DA8721E">
      <w:numFmt w:val="bullet"/>
      <w:lvlText w:val="•"/>
      <w:lvlJc w:val="left"/>
      <w:pPr>
        <w:ind w:left="7663" w:hanging="470"/>
      </w:pPr>
      <w:rPr>
        <w:rFonts w:hint="default"/>
        <w:lang w:val="ru-RU" w:eastAsia="ru-RU" w:bidi="ru-RU"/>
      </w:rPr>
    </w:lvl>
    <w:lvl w:ilvl="7" w:tplc="81925834">
      <w:numFmt w:val="bullet"/>
      <w:lvlText w:val="•"/>
      <w:lvlJc w:val="left"/>
      <w:pPr>
        <w:ind w:left="8684" w:hanging="470"/>
      </w:pPr>
      <w:rPr>
        <w:rFonts w:hint="default"/>
        <w:lang w:val="ru-RU" w:eastAsia="ru-RU" w:bidi="ru-RU"/>
      </w:rPr>
    </w:lvl>
    <w:lvl w:ilvl="8" w:tplc="4418A934">
      <w:numFmt w:val="bullet"/>
      <w:lvlText w:val="•"/>
      <w:lvlJc w:val="left"/>
      <w:pPr>
        <w:ind w:left="9705" w:hanging="470"/>
      </w:pPr>
      <w:rPr>
        <w:rFonts w:hint="default"/>
        <w:lang w:val="ru-RU" w:eastAsia="ru-RU" w:bidi="ru-RU"/>
      </w:rPr>
    </w:lvl>
  </w:abstractNum>
  <w:abstractNum w:abstractNumId="1">
    <w:nsid w:val="26FA0E82"/>
    <w:multiLevelType w:val="hybridMultilevel"/>
    <w:tmpl w:val="7362145C"/>
    <w:lvl w:ilvl="0" w:tplc="83D064E2">
      <w:start w:val="1"/>
      <w:numFmt w:val="decimal"/>
      <w:lvlText w:val="%1."/>
      <w:lvlJc w:val="left"/>
      <w:pPr>
        <w:ind w:left="1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D682DE">
      <w:numFmt w:val="bullet"/>
      <w:lvlText w:val="•"/>
      <w:lvlJc w:val="left"/>
      <w:pPr>
        <w:ind w:left="2560" w:hanging="708"/>
      </w:pPr>
      <w:rPr>
        <w:rFonts w:hint="default"/>
        <w:lang w:val="ru-RU" w:eastAsia="ru-RU" w:bidi="ru-RU"/>
      </w:rPr>
    </w:lvl>
    <w:lvl w:ilvl="2" w:tplc="06703A94">
      <w:numFmt w:val="bullet"/>
      <w:lvlText w:val="•"/>
      <w:lvlJc w:val="left"/>
      <w:pPr>
        <w:ind w:left="3581" w:hanging="708"/>
      </w:pPr>
      <w:rPr>
        <w:rFonts w:hint="default"/>
        <w:lang w:val="ru-RU" w:eastAsia="ru-RU" w:bidi="ru-RU"/>
      </w:rPr>
    </w:lvl>
    <w:lvl w:ilvl="3" w:tplc="CFAA3FC4">
      <w:numFmt w:val="bullet"/>
      <w:lvlText w:val="•"/>
      <w:lvlJc w:val="left"/>
      <w:pPr>
        <w:ind w:left="4601" w:hanging="708"/>
      </w:pPr>
      <w:rPr>
        <w:rFonts w:hint="default"/>
        <w:lang w:val="ru-RU" w:eastAsia="ru-RU" w:bidi="ru-RU"/>
      </w:rPr>
    </w:lvl>
    <w:lvl w:ilvl="4" w:tplc="A9FA7844">
      <w:numFmt w:val="bullet"/>
      <w:lvlText w:val="•"/>
      <w:lvlJc w:val="left"/>
      <w:pPr>
        <w:ind w:left="5622" w:hanging="708"/>
      </w:pPr>
      <w:rPr>
        <w:rFonts w:hint="default"/>
        <w:lang w:val="ru-RU" w:eastAsia="ru-RU" w:bidi="ru-RU"/>
      </w:rPr>
    </w:lvl>
    <w:lvl w:ilvl="5" w:tplc="465467E4">
      <w:numFmt w:val="bullet"/>
      <w:lvlText w:val="•"/>
      <w:lvlJc w:val="left"/>
      <w:pPr>
        <w:ind w:left="6643" w:hanging="708"/>
      </w:pPr>
      <w:rPr>
        <w:rFonts w:hint="default"/>
        <w:lang w:val="ru-RU" w:eastAsia="ru-RU" w:bidi="ru-RU"/>
      </w:rPr>
    </w:lvl>
    <w:lvl w:ilvl="6" w:tplc="340C3364">
      <w:numFmt w:val="bullet"/>
      <w:lvlText w:val="•"/>
      <w:lvlJc w:val="left"/>
      <w:pPr>
        <w:ind w:left="7663" w:hanging="708"/>
      </w:pPr>
      <w:rPr>
        <w:rFonts w:hint="default"/>
        <w:lang w:val="ru-RU" w:eastAsia="ru-RU" w:bidi="ru-RU"/>
      </w:rPr>
    </w:lvl>
    <w:lvl w:ilvl="7" w:tplc="E30E338C">
      <w:numFmt w:val="bullet"/>
      <w:lvlText w:val="•"/>
      <w:lvlJc w:val="left"/>
      <w:pPr>
        <w:ind w:left="8684" w:hanging="708"/>
      </w:pPr>
      <w:rPr>
        <w:rFonts w:hint="default"/>
        <w:lang w:val="ru-RU" w:eastAsia="ru-RU" w:bidi="ru-RU"/>
      </w:rPr>
    </w:lvl>
    <w:lvl w:ilvl="8" w:tplc="F54E3DC6">
      <w:numFmt w:val="bullet"/>
      <w:lvlText w:val="•"/>
      <w:lvlJc w:val="left"/>
      <w:pPr>
        <w:ind w:left="9705" w:hanging="708"/>
      </w:pPr>
      <w:rPr>
        <w:rFonts w:hint="default"/>
        <w:lang w:val="ru-RU" w:eastAsia="ru-RU" w:bidi="ru-RU"/>
      </w:rPr>
    </w:lvl>
  </w:abstractNum>
  <w:abstractNum w:abstractNumId="2">
    <w:nsid w:val="347367B4"/>
    <w:multiLevelType w:val="hybridMultilevel"/>
    <w:tmpl w:val="E1D676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78944D0"/>
    <w:multiLevelType w:val="hybridMultilevel"/>
    <w:tmpl w:val="E1D676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9CC16D5"/>
    <w:multiLevelType w:val="multilevel"/>
    <w:tmpl w:val="3CFE2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987DB3"/>
    <w:multiLevelType w:val="hybridMultilevel"/>
    <w:tmpl w:val="CFD0F1F2"/>
    <w:lvl w:ilvl="0" w:tplc="5EC8A1CE">
      <w:start w:val="1"/>
      <w:numFmt w:val="decimal"/>
      <w:lvlText w:val="%1."/>
      <w:lvlJc w:val="left"/>
      <w:pPr>
        <w:ind w:left="1542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1C9C58">
      <w:numFmt w:val="bullet"/>
      <w:lvlText w:val="•"/>
      <w:lvlJc w:val="left"/>
      <w:pPr>
        <w:ind w:left="2560" w:hanging="470"/>
      </w:pPr>
      <w:rPr>
        <w:rFonts w:hint="default"/>
        <w:lang w:val="ru-RU" w:eastAsia="ru-RU" w:bidi="ru-RU"/>
      </w:rPr>
    </w:lvl>
    <w:lvl w:ilvl="2" w:tplc="7EAE7BB2">
      <w:numFmt w:val="bullet"/>
      <w:lvlText w:val="•"/>
      <w:lvlJc w:val="left"/>
      <w:pPr>
        <w:ind w:left="3581" w:hanging="470"/>
      </w:pPr>
      <w:rPr>
        <w:rFonts w:hint="default"/>
        <w:lang w:val="ru-RU" w:eastAsia="ru-RU" w:bidi="ru-RU"/>
      </w:rPr>
    </w:lvl>
    <w:lvl w:ilvl="3" w:tplc="E90C0A88">
      <w:numFmt w:val="bullet"/>
      <w:lvlText w:val="•"/>
      <w:lvlJc w:val="left"/>
      <w:pPr>
        <w:ind w:left="4601" w:hanging="470"/>
      </w:pPr>
      <w:rPr>
        <w:rFonts w:hint="default"/>
        <w:lang w:val="ru-RU" w:eastAsia="ru-RU" w:bidi="ru-RU"/>
      </w:rPr>
    </w:lvl>
    <w:lvl w:ilvl="4" w:tplc="3E76806E">
      <w:numFmt w:val="bullet"/>
      <w:lvlText w:val="•"/>
      <w:lvlJc w:val="left"/>
      <w:pPr>
        <w:ind w:left="5622" w:hanging="470"/>
      </w:pPr>
      <w:rPr>
        <w:rFonts w:hint="default"/>
        <w:lang w:val="ru-RU" w:eastAsia="ru-RU" w:bidi="ru-RU"/>
      </w:rPr>
    </w:lvl>
    <w:lvl w:ilvl="5" w:tplc="865E5C9C">
      <w:numFmt w:val="bullet"/>
      <w:lvlText w:val="•"/>
      <w:lvlJc w:val="left"/>
      <w:pPr>
        <w:ind w:left="6643" w:hanging="470"/>
      </w:pPr>
      <w:rPr>
        <w:rFonts w:hint="default"/>
        <w:lang w:val="ru-RU" w:eastAsia="ru-RU" w:bidi="ru-RU"/>
      </w:rPr>
    </w:lvl>
    <w:lvl w:ilvl="6" w:tplc="5DA8721E">
      <w:numFmt w:val="bullet"/>
      <w:lvlText w:val="•"/>
      <w:lvlJc w:val="left"/>
      <w:pPr>
        <w:ind w:left="7663" w:hanging="470"/>
      </w:pPr>
      <w:rPr>
        <w:rFonts w:hint="default"/>
        <w:lang w:val="ru-RU" w:eastAsia="ru-RU" w:bidi="ru-RU"/>
      </w:rPr>
    </w:lvl>
    <w:lvl w:ilvl="7" w:tplc="81925834">
      <w:numFmt w:val="bullet"/>
      <w:lvlText w:val="•"/>
      <w:lvlJc w:val="left"/>
      <w:pPr>
        <w:ind w:left="8684" w:hanging="470"/>
      </w:pPr>
      <w:rPr>
        <w:rFonts w:hint="default"/>
        <w:lang w:val="ru-RU" w:eastAsia="ru-RU" w:bidi="ru-RU"/>
      </w:rPr>
    </w:lvl>
    <w:lvl w:ilvl="8" w:tplc="4418A934">
      <w:numFmt w:val="bullet"/>
      <w:lvlText w:val="•"/>
      <w:lvlJc w:val="left"/>
      <w:pPr>
        <w:ind w:left="9705" w:hanging="470"/>
      </w:pPr>
      <w:rPr>
        <w:rFonts w:hint="default"/>
        <w:lang w:val="ru-RU" w:eastAsia="ru-RU" w:bidi="ru-RU"/>
      </w:rPr>
    </w:lvl>
  </w:abstractNum>
  <w:abstractNum w:abstractNumId="6">
    <w:nsid w:val="47390F3E"/>
    <w:multiLevelType w:val="hybridMultilevel"/>
    <w:tmpl w:val="E1D676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77A2E87"/>
    <w:multiLevelType w:val="hybridMultilevel"/>
    <w:tmpl w:val="0E4E35F8"/>
    <w:lvl w:ilvl="0" w:tplc="5EC8A1CE">
      <w:start w:val="1"/>
      <w:numFmt w:val="decimal"/>
      <w:lvlText w:val="%1."/>
      <w:lvlJc w:val="left"/>
      <w:pPr>
        <w:ind w:left="2262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99018A"/>
    <w:multiLevelType w:val="hybridMultilevel"/>
    <w:tmpl w:val="82F68028"/>
    <w:lvl w:ilvl="0" w:tplc="FED6E2AA">
      <w:start w:val="1"/>
      <w:numFmt w:val="decimal"/>
      <w:lvlText w:val="%1."/>
      <w:lvlJc w:val="left"/>
      <w:pPr>
        <w:ind w:left="154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2C83CD6">
      <w:numFmt w:val="bullet"/>
      <w:lvlText w:val="•"/>
      <w:lvlJc w:val="left"/>
      <w:pPr>
        <w:ind w:left="2560" w:hanging="778"/>
      </w:pPr>
      <w:rPr>
        <w:rFonts w:hint="default"/>
        <w:lang w:val="ru-RU" w:eastAsia="ru-RU" w:bidi="ru-RU"/>
      </w:rPr>
    </w:lvl>
    <w:lvl w:ilvl="2" w:tplc="705AC0AE">
      <w:numFmt w:val="bullet"/>
      <w:lvlText w:val="•"/>
      <w:lvlJc w:val="left"/>
      <w:pPr>
        <w:ind w:left="3581" w:hanging="778"/>
      </w:pPr>
      <w:rPr>
        <w:rFonts w:hint="default"/>
        <w:lang w:val="ru-RU" w:eastAsia="ru-RU" w:bidi="ru-RU"/>
      </w:rPr>
    </w:lvl>
    <w:lvl w:ilvl="3" w:tplc="5EE01F86">
      <w:numFmt w:val="bullet"/>
      <w:lvlText w:val="•"/>
      <w:lvlJc w:val="left"/>
      <w:pPr>
        <w:ind w:left="4601" w:hanging="778"/>
      </w:pPr>
      <w:rPr>
        <w:rFonts w:hint="default"/>
        <w:lang w:val="ru-RU" w:eastAsia="ru-RU" w:bidi="ru-RU"/>
      </w:rPr>
    </w:lvl>
    <w:lvl w:ilvl="4" w:tplc="A1D2998C">
      <w:numFmt w:val="bullet"/>
      <w:lvlText w:val="•"/>
      <w:lvlJc w:val="left"/>
      <w:pPr>
        <w:ind w:left="5622" w:hanging="778"/>
      </w:pPr>
      <w:rPr>
        <w:rFonts w:hint="default"/>
        <w:lang w:val="ru-RU" w:eastAsia="ru-RU" w:bidi="ru-RU"/>
      </w:rPr>
    </w:lvl>
    <w:lvl w:ilvl="5" w:tplc="3F4E1DC2">
      <w:numFmt w:val="bullet"/>
      <w:lvlText w:val="•"/>
      <w:lvlJc w:val="left"/>
      <w:pPr>
        <w:ind w:left="6643" w:hanging="778"/>
      </w:pPr>
      <w:rPr>
        <w:rFonts w:hint="default"/>
        <w:lang w:val="ru-RU" w:eastAsia="ru-RU" w:bidi="ru-RU"/>
      </w:rPr>
    </w:lvl>
    <w:lvl w:ilvl="6" w:tplc="190EA46E">
      <w:numFmt w:val="bullet"/>
      <w:lvlText w:val="•"/>
      <w:lvlJc w:val="left"/>
      <w:pPr>
        <w:ind w:left="7663" w:hanging="778"/>
      </w:pPr>
      <w:rPr>
        <w:rFonts w:hint="default"/>
        <w:lang w:val="ru-RU" w:eastAsia="ru-RU" w:bidi="ru-RU"/>
      </w:rPr>
    </w:lvl>
    <w:lvl w:ilvl="7" w:tplc="9F2A90FE">
      <w:numFmt w:val="bullet"/>
      <w:lvlText w:val="•"/>
      <w:lvlJc w:val="left"/>
      <w:pPr>
        <w:ind w:left="8684" w:hanging="778"/>
      </w:pPr>
      <w:rPr>
        <w:rFonts w:hint="default"/>
        <w:lang w:val="ru-RU" w:eastAsia="ru-RU" w:bidi="ru-RU"/>
      </w:rPr>
    </w:lvl>
    <w:lvl w:ilvl="8" w:tplc="D2C67624">
      <w:numFmt w:val="bullet"/>
      <w:lvlText w:val="•"/>
      <w:lvlJc w:val="left"/>
      <w:pPr>
        <w:ind w:left="9705" w:hanging="778"/>
      </w:pPr>
      <w:rPr>
        <w:rFonts w:hint="default"/>
        <w:lang w:val="ru-RU" w:eastAsia="ru-RU" w:bidi="ru-RU"/>
      </w:rPr>
    </w:lvl>
  </w:abstractNum>
  <w:abstractNum w:abstractNumId="9">
    <w:nsid w:val="61B65EB7"/>
    <w:multiLevelType w:val="hybridMultilevel"/>
    <w:tmpl w:val="D3D08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D34F3B"/>
    <w:multiLevelType w:val="multilevel"/>
    <w:tmpl w:val="628280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713795"/>
    <w:multiLevelType w:val="hybridMultilevel"/>
    <w:tmpl w:val="27DA5E46"/>
    <w:lvl w:ilvl="0" w:tplc="5EC8A1CE">
      <w:start w:val="1"/>
      <w:numFmt w:val="decimal"/>
      <w:lvlText w:val="%1."/>
      <w:lvlJc w:val="left"/>
      <w:pPr>
        <w:ind w:left="2262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A1645E"/>
    <w:multiLevelType w:val="multilevel"/>
    <w:tmpl w:val="90207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3D3E0F"/>
    <w:multiLevelType w:val="hybridMultilevel"/>
    <w:tmpl w:val="E1D676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13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507C"/>
    <w:rsid w:val="00023ECF"/>
    <w:rsid w:val="00120929"/>
    <w:rsid w:val="00162EEE"/>
    <w:rsid w:val="001D3476"/>
    <w:rsid w:val="002039ED"/>
    <w:rsid w:val="00207B97"/>
    <w:rsid w:val="00240898"/>
    <w:rsid w:val="0025507C"/>
    <w:rsid w:val="002601A4"/>
    <w:rsid w:val="00292CEF"/>
    <w:rsid w:val="00312086"/>
    <w:rsid w:val="0032027F"/>
    <w:rsid w:val="00322EE8"/>
    <w:rsid w:val="00324D0A"/>
    <w:rsid w:val="00363015"/>
    <w:rsid w:val="00395B99"/>
    <w:rsid w:val="003E255F"/>
    <w:rsid w:val="003F7337"/>
    <w:rsid w:val="004022C7"/>
    <w:rsid w:val="00403A99"/>
    <w:rsid w:val="004469FC"/>
    <w:rsid w:val="0046102E"/>
    <w:rsid w:val="0049240B"/>
    <w:rsid w:val="004A526E"/>
    <w:rsid w:val="005272F3"/>
    <w:rsid w:val="0053526F"/>
    <w:rsid w:val="00590297"/>
    <w:rsid w:val="00590E56"/>
    <w:rsid w:val="005B0D95"/>
    <w:rsid w:val="005C1EBF"/>
    <w:rsid w:val="005C3D63"/>
    <w:rsid w:val="005C7728"/>
    <w:rsid w:val="005F05F0"/>
    <w:rsid w:val="007242A6"/>
    <w:rsid w:val="00776ED3"/>
    <w:rsid w:val="00784E23"/>
    <w:rsid w:val="007A4632"/>
    <w:rsid w:val="007C466B"/>
    <w:rsid w:val="00813BB0"/>
    <w:rsid w:val="00830CF4"/>
    <w:rsid w:val="00834148"/>
    <w:rsid w:val="008673FD"/>
    <w:rsid w:val="009136BE"/>
    <w:rsid w:val="00982EDD"/>
    <w:rsid w:val="00991C44"/>
    <w:rsid w:val="009A1340"/>
    <w:rsid w:val="009C4A01"/>
    <w:rsid w:val="00A340FE"/>
    <w:rsid w:val="00A61EBA"/>
    <w:rsid w:val="00A87192"/>
    <w:rsid w:val="00AB6C96"/>
    <w:rsid w:val="00B11C5A"/>
    <w:rsid w:val="00B50F26"/>
    <w:rsid w:val="00B661D5"/>
    <w:rsid w:val="00B82BF5"/>
    <w:rsid w:val="00BC2977"/>
    <w:rsid w:val="00BE690F"/>
    <w:rsid w:val="00C53CCD"/>
    <w:rsid w:val="00C92428"/>
    <w:rsid w:val="00C94727"/>
    <w:rsid w:val="00C94FFA"/>
    <w:rsid w:val="00CA529A"/>
    <w:rsid w:val="00CB3969"/>
    <w:rsid w:val="00CD6343"/>
    <w:rsid w:val="00D14531"/>
    <w:rsid w:val="00D23767"/>
    <w:rsid w:val="00D40684"/>
    <w:rsid w:val="00D425AF"/>
    <w:rsid w:val="00D6537D"/>
    <w:rsid w:val="00D75D56"/>
    <w:rsid w:val="00DB75F8"/>
    <w:rsid w:val="00DC3B6B"/>
    <w:rsid w:val="00DD5065"/>
    <w:rsid w:val="00DD7752"/>
    <w:rsid w:val="00DF3D83"/>
    <w:rsid w:val="00E3616B"/>
    <w:rsid w:val="00EA2051"/>
    <w:rsid w:val="00EB20D9"/>
    <w:rsid w:val="00EC451F"/>
    <w:rsid w:val="00F64CFF"/>
    <w:rsid w:val="00F653FE"/>
    <w:rsid w:val="00F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55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E255F"/>
    <w:pPr>
      <w:spacing w:line="505" w:lineRule="exact"/>
      <w:ind w:left="233" w:right="518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rsid w:val="003E255F"/>
    <w:pPr>
      <w:spacing w:before="72"/>
      <w:ind w:left="1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3E255F"/>
    <w:pPr>
      <w:spacing w:before="2"/>
      <w:ind w:left="2945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255F"/>
    <w:pPr>
      <w:ind w:left="154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3E255F"/>
    <w:pPr>
      <w:ind w:left="1542"/>
    </w:pPr>
  </w:style>
  <w:style w:type="paragraph" w:customStyle="1" w:styleId="TableParagraph">
    <w:name w:val="Table Paragraph"/>
    <w:basedOn w:val="a"/>
    <w:uiPriority w:val="1"/>
    <w:qFormat/>
    <w:rsid w:val="003E255F"/>
  </w:style>
  <w:style w:type="paragraph" w:styleId="a5">
    <w:name w:val="Normal (Web)"/>
    <w:basedOn w:val="a"/>
    <w:uiPriority w:val="99"/>
    <w:unhideWhenUsed/>
    <w:rsid w:val="00C94FF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Основной текст1"/>
    <w:basedOn w:val="a0"/>
    <w:rsid w:val="00C94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CA5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2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40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C77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72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5C77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72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TimesNewRoman14">
    <w:name w:val="Стиль Times New Roman 14 пт"/>
    <w:basedOn w:val="a0"/>
    <w:rsid w:val="00B11C5A"/>
    <w:rPr>
      <w:rFonts w:ascii="Times New Roman" w:hAnsi="Times New Roman" w:cs="Times New Roman" w:hint="default"/>
      <w:sz w:val="28"/>
    </w:rPr>
  </w:style>
  <w:style w:type="character" w:styleId="ad">
    <w:name w:val="Emphasis"/>
    <w:basedOn w:val="a0"/>
    <w:uiPriority w:val="20"/>
    <w:qFormat/>
    <w:rsid w:val="00B11C5A"/>
    <w:rPr>
      <w:i/>
      <w:iCs/>
    </w:rPr>
  </w:style>
  <w:style w:type="character" w:styleId="ae">
    <w:name w:val="Strong"/>
    <w:basedOn w:val="a0"/>
    <w:uiPriority w:val="22"/>
    <w:qFormat/>
    <w:rsid w:val="004A526E"/>
    <w:rPr>
      <w:b/>
      <w:bCs/>
    </w:rPr>
  </w:style>
  <w:style w:type="paragraph" w:customStyle="1" w:styleId="c1">
    <w:name w:val="c1"/>
    <w:basedOn w:val="a"/>
    <w:rsid w:val="00207B9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">
    <w:name w:val="c5"/>
    <w:basedOn w:val="a0"/>
    <w:rsid w:val="00207B97"/>
  </w:style>
  <w:style w:type="character" w:customStyle="1" w:styleId="c3">
    <w:name w:val="c3"/>
    <w:basedOn w:val="a0"/>
    <w:rsid w:val="00207B97"/>
  </w:style>
  <w:style w:type="character" w:customStyle="1" w:styleId="c0">
    <w:name w:val="c0"/>
    <w:basedOn w:val="a0"/>
    <w:rsid w:val="00207B97"/>
  </w:style>
  <w:style w:type="character" w:customStyle="1" w:styleId="c2">
    <w:name w:val="c2"/>
    <w:basedOn w:val="a0"/>
    <w:rsid w:val="00982EDD"/>
  </w:style>
  <w:style w:type="character" w:customStyle="1" w:styleId="c4">
    <w:name w:val="c4"/>
    <w:basedOn w:val="a0"/>
    <w:rsid w:val="00E3616B"/>
  </w:style>
  <w:style w:type="paragraph" w:customStyle="1" w:styleId="c13">
    <w:name w:val="c13"/>
    <w:basedOn w:val="a"/>
    <w:rsid w:val="00E3616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f">
    <w:name w:val="Подпись к таблице_"/>
    <w:basedOn w:val="a0"/>
    <w:link w:val="af0"/>
    <w:rsid w:val="003630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363015"/>
    <w:pPr>
      <w:widowControl/>
      <w:shd w:val="clear" w:color="auto" w:fill="FFFFFF"/>
      <w:autoSpaceDE/>
      <w:autoSpaceDN/>
      <w:spacing w:line="259" w:lineRule="exact"/>
    </w:pPr>
    <w:rPr>
      <w:lang w:val="en-US" w:eastAsia="en-US" w:bidi="ar-SA"/>
    </w:rPr>
  </w:style>
  <w:style w:type="character" w:customStyle="1" w:styleId="20">
    <w:name w:val="Основной текст (2)_"/>
    <w:basedOn w:val="a0"/>
    <w:link w:val="21"/>
    <w:rsid w:val="0036301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1">
    <w:name w:val="Основной текст_"/>
    <w:basedOn w:val="a0"/>
    <w:link w:val="22"/>
    <w:rsid w:val="003630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63015"/>
    <w:pPr>
      <w:widowControl/>
      <w:shd w:val="clear" w:color="auto" w:fill="FFFFFF"/>
      <w:autoSpaceDE/>
      <w:autoSpaceDN/>
      <w:spacing w:line="0" w:lineRule="atLeast"/>
      <w:jc w:val="right"/>
    </w:pPr>
    <w:rPr>
      <w:sz w:val="15"/>
      <w:szCs w:val="15"/>
      <w:lang w:val="en-US" w:eastAsia="en-US" w:bidi="ar-SA"/>
    </w:rPr>
  </w:style>
  <w:style w:type="paragraph" w:customStyle="1" w:styleId="22">
    <w:name w:val="Основной текст2"/>
    <w:basedOn w:val="a"/>
    <w:link w:val="af1"/>
    <w:rsid w:val="00363015"/>
    <w:pPr>
      <w:widowControl/>
      <w:shd w:val="clear" w:color="auto" w:fill="FFFFFF"/>
      <w:autoSpaceDE/>
      <w:autoSpaceDN/>
      <w:spacing w:line="230" w:lineRule="exact"/>
      <w:jc w:val="right"/>
    </w:pPr>
    <w:rPr>
      <w:sz w:val="21"/>
      <w:szCs w:val="21"/>
      <w:lang w:val="en-US" w:eastAsia="en-US" w:bidi="ar-SA"/>
    </w:rPr>
  </w:style>
  <w:style w:type="character" w:customStyle="1" w:styleId="30">
    <w:name w:val="Основной текст (3)"/>
    <w:basedOn w:val="a0"/>
    <w:rsid w:val="00363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Заголовок №1 (2)_"/>
    <w:basedOn w:val="a0"/>
    <w:link w:val="120"/>
    <w:rsid w:val="003630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363015"/>
    <w:pPr>
      <w:widowControl/>
      <w:shd w:val="clear" w:color="auto" w:fill="FFFFFF"/>
      <w:autoSpaceDE/>
      <w:autoSpaceDN/>
      <w:spacing w:line="274" w:lineRule="exact"/>
      <w:outlineLvl w:val="0"/>
    </w:pPr>
    <w:rPr>
      <w:lang w:val="en-US" w:eastAsia="en-US" w:bidi="ar-SA"/>
    </w:rPr>
  </w:style>
  <w:style w:type="paragraph" w:styleId="af2">
    <w:name w:val="TOC Heading"/>
    <w:basedOn w:val="1"/>
    <w:next w:val="a"/>
    <w:uiPriority w:val="39"/>
    <w:semiHidden/>
    <w:unhideWhenUsed/>
    <w:qFormat/>
    <w:rsid w:val="00023ECF"/>
    <w:pPr>
      <w:keepNext/>
      <w:keepLines/>
      <w:widowControl/>
      <w:autoSpaceDE/>
      <w:autoSpaceDN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023EC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23EC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23ECF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023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iro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70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28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26134528"/>
        <c:axId val="126144512"/>
      </c:barChart>
      <c:catAx>
        <c:axId val="126134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144512"/>
        <c:crosses val="autoZero"/>
        <c:auto val="1"/>
        <c:lblAlgn val="ctr"/>
        <c:lblOffset val="100"/>
        <c:noMultiLvlLbl val="0"/>
      </c:catAx>
      <c:valAx>
        <c:axId val="12614451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26134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52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34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</c:v>
                </c:pt>
                <c:pt idx="1">
                  <c:v>14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27952384"/>
        <c:axId val="127953920"/>
      </c:barChart>
      <c:catAx>
        <c:axId val="1279523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953920"/>
        <c:crosses val="autoZero"/>
        <c:auto val="1"/>
        <c:lblAlgn val="ctr"/>
        <c:lblOffset val="100"/>
        <c:noMultiLvlLbl val="0"/>
      </c:catAx>
      <c:valAx>
        <c:axId val="12795392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279523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38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30</c:v>
                </c:pt>
                <c:pt idx="2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62</c:v>
                </c:pt>
                <c:pt idx="1">
                  <c:v>32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27979904"/>
        <c:axId val="127981440"/>
      </c:barChart>
      <c:catAx>
        <c:axId val="1279799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981440"/>
        <c:crosses val="autoZero"/>
        <c:auto val="1"/>
        <c:lblAlgn val="ctr"/>
        <c:lblOffset val="100"/>
        <c:noMultiLvlLbl val="0"/>
      </c:catAx>
      <c:valAx>
        <c:axId val="12798144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27979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52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34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</c:v>
                </c:pt>
                <c:pt idx="1">
                  <c:v>14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28202240"/>
        <c:axId val="128203776"/>
      </c:barChart>
      <c:catAx>
        <c:axId val="128202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203776"/>
        <c:crosses val="autoZero"/>
        <c:auto val="1"/>
        <c:lblAlgn val="ctr"/>
        <c:lblOffset val="100"/>
        <c:noMultiLvlLbl val="0"/>
      </c:catAx>
      <c:valAx>
        <c:axId val="12820377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28202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F92E-3FCD-4841-A41A-347A8682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31</Pages>
  <Words>9269</Words>
  <Characters>52839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1</cp:lastModifiedBy>
  <cp:revision>17</cp:revision>
  <cp:lastPrinted>2017-11-07T12:27:00Z</cp:lastPrinted>
  <dcterms:created xsi:type="dcterms:W3CDTF">2017-10-31T17:31:00Z</dcterms:created>
  <dcterms:modified xsi:type="dcterms:W3CDTF">2017-11-07T12:27:00Z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2017-10-31T00:00:00Z</vt:filetime>
  </property>
</Properties>
</file>