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7F2" w:rsidRPr="009F5E0A" w:rsidRDefault="00BE07F2" w:rsidP="0044199B">
      <w:pPr>
        <w:pStyle w:val="a3"/>
        <w:spacing w:before="0" w:after="0" w:line="240" w:lineRule="auto"/>
        <w:ind w:left="1276" w:right="424"/>
        <w:rPr>
          <w:rFonts w:ascii="Times New Roman" w:hAnsi="Times New Roman"/>
          <w:color w:val="auto"/>
          <w:sz w:val="24"/>
          <w:szCs w:val="24"/>
        </w:rPr>
      </w:pPr>
      <w:r w:rsidRPr="009F5E0A">
        <w:rPr>
          <w:rFonts w:ascii="Times New Roman" w:hAnsi="Times New Roman"/>
          <w:noProof/>
          <w:lang w:eastAsia="ru-RU"/>
        </w:rPr>
        <w:drawing>
          <wp:anchor distT="0" distB="0" distL="114300" distR="114300" simplePos="0" relativeHeight="251659264" behindDoc="1" locked="0" layoutInCell="1" allowOverlap="1" wp14:anchorId="2DDCD1E0" wp14:editId="0B6C4975">
            <wp:simplePos x="0" y="0"/>
            <wp:positionH relativeFrom="column">
              <wp:posOffset>-356235</wp:posOffset>
            </wp:positionH>
            <wp:positionV relativeFrom="paragraph">
              <wp:posOffset>-224790</wp:posOffset>
            </wp:positionV>
            <wp:extent cx="1485900" cy="10509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050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5E0A">
        <w:rPr>
          <w:rFonts w:ascii="Times New Roman" w:hAnsi="Times New Roman"/>
          <w:color w:val="auto"/>
          <w:sz w:val="24"/>
          <w:szCs w:val="24"/>
        </w:rPr>
        <w:t>Муниципальное дошкольное бюджетное образовательное учреждение</w:t>
      </w:r>
    </w:p>
    <w:p w:rsidR="00BE07F2" w:rsidRPr="009F5E0A" w:rsidRDefault="00BE07F2" w:rsidP="0044199B">
      <w:pPr>
        <w:pStyle w:val="a3"/>
        <w:spacing w:before="0" w:after="0" w:line="240" w:lineRule="auto"/>
        <w:ind w:left="1276" w:right="424"/>
        <w:rPr>
          <w:rFonts w:ascii="Times New Roman" w:hAnsi="Times New Roman"/>
          <w:color w:val="auto"/>
          <w:sz w:val="24"/>
          <w:szCs w:val="24"/>
        </w:rPr>
      </w:pPr>
      <w:r w:rsidRPr="009F5E0A">
        <w:rPr>
          <w:rFonts w:ascii="Times New Roman" w:hAnsi="Times New Roman"/>
          <w:color w:val="auto"/>
          <w:sz w:val="24"/>
          <w:szCs w:val="24"/>
        </w:rPr>
        <w:t>Детский сад №7 «Улыбка»</w:t>
      </w:r>
    </w:p>
    <w:p w:rsidR="00BE07F2" w:rsidRPr="009F5E0A" w:rsidRDefault="00BE07F2" w:rsidP="0044199B">
      <w:pPr>
        <w:spacing w:after="0" w:line="240" w:lineRule="auto"/>
        <w:rPr>
          <w:rFonts w:ascii="Times New Roman" w:hAnsi="Times New Roman" w:cs="Times New Roman"/>
        </w:rPr>
      </w:pPr>
    </w:p>
    <w:tbl>
      <w:tblPr>
        <w:tblpPr w:leftFromText="180" w:rightFromText="180" w:vertAnchor="text" w:horzAnchor="margin" w:tblpXSpec="center" w:tblpY="-39"/>
        <w:tblW w:w="15167" w:type="dxa"/>
        <w:tblLook w:val="04A0" w:firstRow="1" w:lastRow="0" w:firstColumn="1" w:lastColumn="0" w:noHBand="0" w:noVBand="1"/>
      </w:tblPr>
      <w:tblGrid>
        <w:gridCol w:w="4395"/>
        <w:gridCol w:w="5811"/>
        <w:gridCol w:w="4961"/>
      </w:tblGrid>
      <w:tr w:rsidR="00BE07F2" w:rsidRPr="009F5E0A" w:rsidTr="00BE07F2">
        <w:tc>
          <w:tcPr>
            <w:tcW w:w="4395" w:type="dxa"/>
            <w:shd w:val="clear" w:color="auto" w:fill="auto"/>
            <w:hideMark/>
          </w:tcPr>
          <w:p w:rsidR="00BE07F2" w:rsidRPr="009F5E0A" w:rsidRDefault="00BE07F2" w:rsidP="0044199B">
            <w:pPr>
              <w:spacing w:after="0" w:line="240" w:lineRule="auto"/>
              <w:ind w:left="993" w:hanging="993"/>
              <w:rPr>
                <w:rFonts w:ascii="Times New Roman" w:hAnsi="Times New Roman" w:cs="Times New Roman"/>
              </w:rPr>
            </w:pPr>
            <w:r w:rsidRPr="009F5E0A">
              <w:rPr>
                <w:rFonts w:ascii="Times New Roman" w:hAnsi="Times New Roman" w:cs="Times New Roman"/>
                <w:b/>
              </w:rPr>
              <w:t xml:space="preserve">Принято: </w:t>
            </w:r>
            <w:r w:rsidRPr="009F5E0A">
              <w:rPr>
                <w:rFonts w:ascii="Times New Roman" w:hAnsi="Times New Roman" w:cs="Times New Roman"/>
              </w:rPr>
              <w:t xml:space="preserve">на педагогическом совете №___ </w:t>
            </w:r>
          </w:p>
          <w:p w:rsidR="00BE07F2" w:rsidRPr="009F5E0A" w:rsidRDefault="00BE07F2" w:rsidP="0044199B">
            <w:pPr>
              <w:spacing w:after="0" w:line="240" w:lineRule="auto"/>
              <w:ind w:left="993" w:firstLine="36"/>
              <w:rPr>
                <w:rFonts w:ascii="Times New Roman" w:hAnsi="Times New Roman" w:cs="Times New Roman"/>
              </w:rPr>
            </w:pPr>
            <w:r w:rsidRPr="009F5E0A">
              <w:rPr>
                <w:rFonts w:ascii="Times New Roman" w:hAnsi="Times New Roman" w:cs="Times New Roman"/>
              </w:rPr>
              <w:t>от «__» _______________ 20__ г.</w:t>
            </w:r>
          </w:p>
        </w:tc>
        <w:tc>
          <w:tcPr>
            <w:tcW w:w="5811" w:type="dxa"/>
            <w:shd w:val="clear" w:color="auto" w:fill="auto"/>
            <w:hideMark/>
          </w:tcPr>
          <w:p w:rsidR="00BE07F2" w:rsidRPr="009F5E0A" w:rsidRDefault="00BE07F2" w:rsidP="0044199B">
            <w:pPr>
              <w:spacing w:after="0" w:line="240" w:lineRule="auto"/>
              <w:ind w:left="1304" w:hanging="1560"/>
              <w:jc w:val="right"/>
              <w:rPr>
                <w:rFonts w:ascii="Times New Roman" w:hAnsi="Times New Roman" w:cs="Times New Roman"/>
              </w:rPr>
            </w:pPr>
            <w:r>
              <w:rPr>
                <w:rFonts w:ascii="Times New Roman" w:hAnsi="Times New Roman" w:cs="Times New Roman"/>
                <w:b/>
              </w:rPr>
              <w:t xml:space="preserve"> </w:t>
            </w:r>
            <w:r w:rsidRPr="009F5E0A">
              <w:rPr>
                <w:rFonts w:ascii="Times New Roman" w:hAnsi="Times New Roman" w:cs="Times New Roman"/>
                <w:b/>
              </w:rPr>
              <w:t xml:space="preserve">Утверждаю: </w:t>
            </w:r>
            <w:r w:rsidRPr="009F5E0A">
              <w:rPr>
                <w:rFonts w:ascii="Times New Roman" w:hAnsi="Times New Roman" w:cs="Times New Roman"/>
              </w:rPr>
              <w:t>заведующий МДБОУ ДС №7 «Улыбка»</w:t>
            </w:r>
          </w:p>
          <w:p w:rsidR="00BE07F2" w:rsidRPr="009F5E0A" w:rsidRDefault="00BE07F2" w:rsidP="0044199B">
            <w:pPr>
              <w:spacing w:after="0" w:line="240" w:lineRule="auto"/>
              <w:ind w:left="1596" w:hanging="1560"/>
              <w:jc w:val="right"/>
              <w:rPr>
                <w:rFonts w:ascii="Times New Roman" w:hAnsi="Times New Roman" w:cs="Times New Roman"/>
              </w:rPr>
            </w:pPr>
            <w:r w:rsidRPr="009F5E0A">
              <w:rPr>
                <w:rFonts w:ascii="Times New Roman" w:hAnsi="Times New Roman" w:cs="Times New Roman"/>
              </w:rPr>
              <w:t xml:space="preserve">        Карасева И.В. _____________________</w:t>
            </w:r>
          </w:p>
          <w:p w:rsidR="00BE07F2" w:rsidRPr="009F5E0A" w:rsidRDefault="00BE07F2" w:rsidP="0044199B">
            <w:pPr>
              <w:spacing w:after="0" w:line="240" w:lineRule="auto"/>
              <w:ind w:left="1596" w:hanging="1560"/>
              <w:jc w:val="right"/>
              <w:rPr>
                <w:rFonts w:ascii="Times New Roman" w:hAnsi="Times New Roman" w:cs="Times New Roman"/>
              </w:rPr>
            </w:pPr>
            <w:proofErr w:type="spellStart"/>
            <w:r w:rsidRPr="009F5E0A">
              <w:rPr>
                <w:rFonts w:ascii="Times New Roman" w:hAnsi="Times New Roman" w:cs="Times New Roman"/>
              </w:rPr>
              <w:t>мп</w:t>
            </w:r>
            <w:proofErr w:type="spellEnd"/>
          </w:p>
        </w:tc>
        <w:tc>
          <w:tcPr>
            <w:tcW w:w="4961" w:type="dxa"/>
          </w:tcPr>
          <w:p w:rsidR="00BE07F2" w:rsidRPr="009F5E0A" w:rsidRDefault="00BE07F2" w:rsidP="0044199B">
            <w:pPr>
              <w:spacing w:after="0" w:line="240" w:lineRule="auto"/>
              <w:ind w:left="1304" w:hanging="1560"/>
              <w:jc w:val="right"/>
              <w:rPr>
                <w:rFonts w:ascii="Times New Roman" w:hAnsi="Times New Roman" w:cs="Times New Roman"/>
                <w:b/>
              </w:rPr>
            </w:pPr>
            <w:r w:rsidRPr="009F5E0A">
              <w:rPr>
                <w:rFonts w:ascii="Times New Roman" w:hAnsi="Times New Roman" w:cs="Times New Roman"/>
                <w:b/>
              </w:rPr>
              <w:t>Утвержд</w:t>
            </w:r>
            <w:r>
              <w:rPr>
                <w:rFonts w:ascii="Times New Roman" w:hAnsi="Times New Roman" w:cs="Times New Roman"/>
                <w:b/>
              </w:rPr>
              <w:t>ен</w:t>
            </w:r>
            <w:r w:rsidRPr="009F5E0A">
              <w:rPr>
                <w:rFonts w:ascii="Times New Roman" w:hAnsi="Times New Roman" w:cs="Times New Roman"/>
                <w:b/>
              </w:rPr>
              <w:t xml:space="preserve">: </w:t>
            </w:r>
            <w:r w:rsidRPr="009F5E0A">
              <w:rPr>
                <w:rFonts w:ascii="Times New Roman" w:hAnsi="Times New Roman" w:cs="Times New Roman"/>
                <w:szCs w:val="20"/>
              </w:rPr>
              <w:t>приказом </w:t>
            </w:r>
            <w:r w:rsidRPr="00BE07F2">
              <w:rPr>
                <w:rStyle w:val="fill"/>
                <w:rFonts w:ascii="Times New Roman" w:hAnsi="Times New Roman"/>
                <w:color w:val="auto"/>
                <w:szCs w:val="20"/>
              </w:rPr>
              <w:t>____________________</w:t>
            </w:r>
            <w:r w:rsidRPr="00BE07F2">
              <w:rPr>
                <w:rFonts w:ascii="Times New Roman" w:hAnsi="Times New Roman" w:cs="Times New Roman"/>
                <w:szCs w:val="20"/>
              </w:rPr>
              <w:br/>
              <w:t>от </w:t>
            </w:r>
            <w:r w:rsidRPr="00BE07F2">
              <w:rPr>
                <w:rStyle w:val="fill"/>
                <w:rFonts w:ascii="Times New Roman" w:hAnsi="Times New Roman"/>
                <w:color w:val="auto"/>
                <w:szCs w:val="20"/>
              </w:rPr>
              <w:t>__ ___________</w:t>
            </w:r>
            <w:r w:rsidRPr="00BE07F2">
              <w:rPr>
                <w:rFonts w:ascii="Times New Roman" w:hAnsi="Times New Roman" w:cs="Times New Roman"/>
                <w:szCs w:val="20"/>
              </w:rPr>
              <w:t> 20</w:t>
            </w:r>
            <w:r w:rsidRPr="00BE07F2">
              <w:rPr>
                <w:rStyle w:val="fill"/>
                <w:rFonts w:ascii="Times New Roman" w:hAnsi="Times New Roman"/>
                <w:color w:val="auto"/>
                <w:szCs w:val="20"/>
              </w:rPr>
              <w:t>__</w:t>
            </w:r>
            <w:r w:rsidRPr="00BE07F2">
              <w:rPr>
                <w:rFonts w:ascii="Times New Roman" w:hAnsi="Times New Roman" w:cs="Times New Roman"/>
                <w:szCs w:val="20"/>
              </w:rPr>
              <w:t> г. № </w:t>
            </w:r>
            <w:r w:rsidRPr="00BE07F2">
              <w:rPr>
                <w:rStyle w:val="fill"/>
                <w:rFonts w:ascii="Times New Roman" w:hAnsi="Times New Roman"/>
                <w:color w:val="auto"/>
                <w:sz w:val="20"/>
                <w:szCs w:val="20"/>
              </w:rPr>
              <w:t>___</w:t>
            </w:r>
          </w:p>
        </w:tc>
      </w:tr>
    </w:tbl>
    <w:p w:rsidR="00BE07F2" w:rsidRPr="00BE07F2" w:rsidRDefault="00BE07F2" w:rsidP="0044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rPr>
      </w:pPr>
      <w:r w:rsidRPr="00BE07F2">
        <w:rPr>
          <w:rFonts w:ascii="Times New Roman" w:hAnsi="Times New Roman" w:cs="Times New Roman"/>
          <w:b/>
          <w:bCs/>
          <w:sz w:val="32"/>
        </w:rPr>
        <w:t>Анали</w:t>
      </w:r>
      <w:r>
        <w:rPr>
          <w:rFonts w:ascii="Times New Roman" w:hAnsi="Times New Roman" w:cs="Times New Roman"/>
          <w:b/>
          <w:bCs/>
          <w:sz w:val="32"/>
        </w:rPr>
        <w:t>тическая справка по</w:t>
      </w:r>
      <w:r w:rsidRPr="00BE07F2">
        <w:rPr>
          <w:rFonts w:ascii="Times New Roman" w:hAnsi="Times New Roman" w:cs="Times New Roman"/>
          <w:b/>
          <w:bCs/>
          <w:sz w:val="32"/>
        </w:rPr>
        <w:t xml:space="preserve"> результат</w:t>
      </w:r>
      <w:r>
        <w:rPr>
          <w:rFonts w:ascii="Times New Roman" w:hAnsi="Times New Roman" w:cs="Times New Roman"/>
          <w:b/>
          <w:bCs/>
          <w:sz w:val="32"/>
        </w:rPr>
        <w:t>ам</w:t>
      </w:r>
      <w:r w:rsidRPr="00BE07F2">
        <w:rPr>
          <w:rFonts w:ascii="Times New Roman" w:hAnsi="Times New Roman" w:cs="Times New Roman"/>
          <w:b/>
          <w:bCs/>
          <w:sz w:val="32"/>
        </w:rPr>
        <w:t xml:space="preserve"> мониторинга качества дошкольного образования в МДБОУ ДС №7 «Улыбка»</w:t>
      </w:r>
      <w:r>
        <w:rPr>
          <w:rFonts w:ascii="Times New Roman" w:hAnsi="Times New Roman" w:cs="Times New Roman"/>
          <w:b/>
          <w:bCs/>
          <w:sz w:val="32"/>
        </w:rPr>
        <w:t xml:space="preserve"> 202</w:t>
      </w:r>
      <w:r w:rsidR="00B22097">
        <w:rPr>
          <w:rFonts w:ascii="Times New Roman" w:hAnsi="Times New Roman" w:cs="Times New Roman"/>
          <w:b/>
          <w:bCs/>
          <w:sz w:val="32"/>
        </w:rPr>
        <w:t>1</w:t>
      </w:r>
      <w:r>
        <w:rPr>
          <w:rFonts w:ascii="Times New Roman" w:hAnsi="Times New Roman" w:cs="Times New Roman"/>
          <w:b/>
          <w:bCs/>
          <w:sz w:val="32"/>
        </w:rPr>
        <w:t>-202</w:t>
      </w:r>
      <w:r w:rsidR="00B22097">
        <w:rPr>
          <w:rFonts w:ascii="Times New Roman" w:hAnsi="Times New Roman" w:cs="Times New Roman"/>
          <w:b/>
          <w:bCs/>
          <w:sz w:val="32"/>
        </w:rPr>
        <w:t>2</w:t>
      </w:r>
    </w:p>
    <w:p w:rsidR="00502198" w:rsidRDefault="00502198" w:rsidP="0044199B">
      <w:pPr>
        <w:spacing w:after="0" w:line="240" w:lineRule="auto"/>
        <w:jc w:val="center"/>
        <w:rPr>
          <w:rFonts w:ascii="Times New Roman" w:hAnsi="Times New Roman" w:cs="Times New Roman"/>
        </w:rPr>
      </w:pPr>
    </w:p>
    <w:p w:rsidR="00A77CFC" w:rsidRPr="00A94FA9" w:rsidRDefault="00A77CFC" w:rsidP="0044199B">
      <w:pPr>
        <w:spacing w:after="0" w:line="240" w:lineRule="auto"/>
        <w:jc w:val="center"/>
        <w:rPr>
          <w:rFonts w:ascii="Times New Roman" w:eastAsia="Times New Roman" w:hAnsi="Times New Roman" w:cs="Times New Roman"/>
          <w:bCs/>
          <w:color w:val="2F2B23"/>
          <w:sz w:val="24"/>
        </w:rPr>
      </w:pPr>
      <w:r w:rsidRPr="00A94FA9">
        <w:rPr>
          <w:rFonts w:ascii="Times New Roman" w:hAnsi="Times New Roman" w:cs="Times New Roman"/>
          <w:sz w:val="24"/>
        </w:rPr>
        <w:t xml:space="preserve">Внутренняя система оценки качества образования в районе </w:t>
      </w:r>
      <w:r w:rsidRPr="00A94FA9">
        <w:rPr>
          <w:rFonts w:ascii="Times New Roman" w:hAnsi="Times New Roman" w:cs="Times New Roman"/>
          <w:spacing w:val="20"/>
          <w:sz w:val="24"/>
        </w:rPr>
        <w:t xml:space="preserve">реализуются на основании </w:t>
      </w:r>
      <w:r w:rsidRPr="00A94FA9">
        <w:rPr>
          <w:rFonts w:ascii="Times New Roman" w:eastAsia="Times New Roman" w:hAnsi="Times New Roman" w:cs="Times New Roman"/>
          <w:bCs/>
          <w:color w:val="2F2B23"/>
          <w:sz w:val="24"/>
        </w:rPr>
        <w:t>Положения в МДБОУ ДС №7 «Улыбка»</w:t>
      </w:r>
      <w:r w:rsidRPr="00A94FA9">
        <w:rPr>
          <w:rFonts w:ascii="Times New Roman" w:eastAsia="Times New Roman" w:hAnsi="Times New Roman" w:cs="Times New Roman"/>
          <w:color w:val="2F2B23"/>
          <w:sz w:val="24"/>
        </w:rPr>
        <w:t xml:space="preserve"> </w:t>
      </w:r>
      <w:r w:rsidRPr="00A94FA9">
        <w:rPr>
          <w:rFonts w:ascii="Times New Roman" w:eastAsia="Times New Roman" w:hAnsi="Times New Roman" w:cs="Times New Roman"/>
          <w:bCs/>
          <w:color w:val="2F2B23"/>
          <w:sz w:val="24"/>
        </w:rPr>
        <w:t>в</w:t>
      </w:r>
      <w:r w:rsidR="0044199B" w:rsidRPr="00A94FA9">
        <w:rPr>
          <w:rFonts w:ascii="Times New Roman" w:eastAsia="Times New Roman" w:hAnsi="Times New Roman" w:cs="Times New Roman"/>
          <w:bCs/>
          <w:color w:val="2F2B23"/>
          <w:sz w:val="24"/>
        </w:rPr>
        <w:t xml:space="preserve">нутренней системы </w:t>
      </w:r>
      <w:r w:rsidRPr="00A94FA9">
        <w:rPr>
          <w:rFonts w:ascii="Times New Roman" w:eastAsia="Times New Roman" w:hAnsi="Times New Roman" w:cs="Times New Roman"/>
          <w:bCs/>
          <w:color w:val="2F2B23"/>
          <w:sz w:val="24"/>
        </w:rPr>
        <w:t>оценки качества образования и в соответствии с программой внутренней системы оценки качества образования в МДБОУ ДС №7 «Улыбка»</w:t>
      </w:r>
    </w:p>
    <w:p w:rsidR="00502198" w:rsidRPr="00A94FA9" w:rsidRDefault="00502198" w:rsidP="0044199B">
      <w:pPr>
        <w:spacing w:after="0" w:line="240" w:lineRule="auto"/>
        <w:ind w:left="3"/>
        <w:jc w:val="both"/>
        <w:rPr>
          <w:rFonts w:ascii="Times New Roman" w:eastAsia="Times New Roman" w:hAnsi="Times New Roman" w:cs="Times New Roman"/>
          <w:b/>
          <w:color w:val="000000" w:themeColor="text1"/>
          <w:sz w:val="24"/>
          <w:bdr w:val="none" w:sz="0" w:space="0" w:color="auto" w:frame="1"/>
        </w:rPr>
      </w:pPr>
    </w:p>
    <w:p w:rsidR="00A77CFC" w:rsidRPr="00A94FA9" w:rsidRDefault="00A77CFC" w:rsidP="0044199B">
      <w:pPr>
        <w:spacing w:after="0" w:line="240" w:lineRule="auto"/>
        <w:ind w:left="3"/>
        <w:jc w:val="both"/>
        <w:rPr>
          <w:rFonts w:ascii="Times New Roman" w:hAnsi="Times New Roman" w:cs="Times New Roman"/>
          <w:sz w:val="24"/>
        </w:rPr>
      </w:pPr>
      <w:r w:rsidRPr="00A94FA9">
        <w:rPr>
          <w:rFonts w:ascii="Times New Roman" w:eastAsia="Times New Roman" w:hAnsi="Times New Roman" w:cs="Times New Roman"/>
          <w:b/>
          <w:color w:val="000000" w:themeColor="text1"/>
          <w:sz w:val="24"/>
          <w:bdr w:val="none" w:sz="0" w:space="0" w:color="auto" w:frame="1"/>
        </w:rPr>
        <w:t>Целью</w:t>
      </w:r>
      <w:r w:rsidRPr="00A94FA9">
        <w:rPr>
          <w:rFonts w:ascii="Times New Roman" w:eastAsia="Times New Roman" w:hAnsi="Times New Roman" w:cs="Times New Roman"/>
          <w:b/>
          <w:color w:val="000000" w:themeColor="text1"/>
          <w:sz w:val="24"/>
        </w:rPr>
        <w:t> </w:t>
      </w:r>
      <w:r w:rsidRPr="00A94FA9">
        <w:rPr>
          <w:rFonts w:ascii="Times New Roman" w:eastAsia="Times New Roman" w:hAnsi="Times New Roman" w:cs="Times New Roman"/>
          <w:b/>
          <w:color w:val="000000" w:themeColor="text1"/>
          <w:sz w:val="24"/>
          <w:bdr w:val="none" w:sz="0" w:space="0" w:color="auto" w:frame="1"/>
        </w:rPr>
        <w:t>внутренней системы оценки качества образования</w:t>
      </w:r>
      <w:r w:rsidRPr="00A94FA9">
        <w:rPr>
          <w:rFonts w:ascii="Times New Roman" w:eastAsia="Times New Roman" w:hAnsi="Times New Roman" w:cs="Times New Roman"/>
          <w:b/>
          <w:color w:val="000000" w:themeColor="text1"/>
          <w:sz w:val="24"/>
        </w:rPr>
        <w:t> </w:t>
      </w:r>
      <w:r w:rsidRPr="00A94FA9">
        <w:rPr>
          <w:rFonts w:ascii="Times New Roman" w:eastAsia="Times New Roman" w:hAnsi="Times New Roman" w:cs="Times New Roman"/>
          <w:b/>
          <w:color w:val="000000" w:themeColor="text1"/>
          <w:sz w:val="24"/>
          <w:bdr w:val="none" w:sz="0" w:space="0" w:color="auto" w:frame="1"/>
        </w:rPr>
        <w:t>является</w:t>
      </w:r>
      <w:r w:rsidRPr="00A94FA9">
        <w:rPr>
          <w:rFonts w:ascii="Times New Roman" w:eastAsia="Times New Roman" w:hAnsi="Times New Roman" w:cs="Times New Roman"/>
          <w:color w:val="000000" w:themeColor="text1"/>
          <w:sz w:val="24"/>
          <w:bdr w:val="none" w:sz="0" w:space="0" w:color="auto" w:frame="1"/>
        </w:rPr>
        <w:t xml:space="preserve"> </w:t>
      </w:r>
      <w:r w:rsidRPr="00A94FA9">
        <w:rPr>
          <w:rFonts w:ascii="Times New Roman" w:hAnsi="Times New Roman" w:cs="Times New Roman"/>
          <w:sz w:val="24"/>
        </w:rPr>
        <w:t>установление соответствия условий и качества дошкольного образования в ДОУ требованиям федерального государственного образовательного стандарта дошкольного образования.</w:t>
      </w:r>
    </w:p>
    <w:p w:rsidR="00502198" w:rsidRPr="00A94FA9" w:rsidRDefault="00502198" w:rsidP="0044199B">
      <w:pPr>
        <w:shd w:val="clear" w:color="auto" w:fill="FFFFFF"/>
        <w:spacing w:after="0" w:line="240" w:lineRule="auto"/>
        <w:jc w:val="both"/>
        <w:textAlignment w:val="baseline"/>
        <w:rPr>
          <w:rFonts w:ascii="Times New Roman" w:eastAsia="Times New Roman" w:hAnsi="Times New Roman" w:cs="Times New Roman"/>
          <w:b/>
          <w:color w:val="000000" w:themeColor="text1"/>
          <w:sz w:val="24"/>
          <w:bdr w:val="none" w:sz="0" w:space="0" w:color="auto" w:frame="1"/>
        </w:rPr>
      </w:pPr>
    </w:p>
    <w:p w:rsidR="00A77CFC" w:rsidRPr="00A94FA9" w:rsidRDefault="00A77CFC" w:rsidP="0044199B">
      <w:pPr>
        <w:shd w:val="clear" w:color="auto" w:fill="FFFFFF"/>
        <w:spacing w:after="0" w:line="240" w:lineRule="auto"/>
        <w:jc w:val="both"/>
        <w:textAlignment w:val="baseline"/>
        <w:rPr>
          <w:rFonts w:ascii="Times New Roman" w:eastAsia="Times New Roman" w:hAnsi="Times New Roman" w:cs="Times New Roman"/>
          <w:b/>
          <w:color w:val="000000" w:themeColor="text1"/>
          <w:sz w:val="24"/>
        </w:rPr>
      </w:pPr>
      <w:r w:rsidRPr="00A94FA9">
        <w:rPr>
          <w:rFonts w:ascii="Times New Roman" w:eastAsia="Times New Roman" w:hAnsi="Times New Roman" w:cs="Times New Roman"/>
          <w:b/>
          <w:color w:val="000000" w:themeColor="text1"/>
          <w:sz w:val="24"/>
          <w:bdr w:val="none" w:sz="0" w:space="0" w:color="auto" w:frame="1"/>
        </w:rPr>
        <w:t>Для достижения поставленной цели решаются следующие</w:t>
      </w:r>
      <w:r w:rsidRPr="00A94FA9">
        <w:rPr>
          <w:rFonts w:ascii="Times New Roman" w:eastAsia="Times New Roman" w:hAnsi="Times New Roman" w:cs="Times New Roman"/>
          <w:b/>
          <w:color w:val="000000" w:themeColor="text1"/>
          <w:sz w:val="24"/>
        </w:rPr>
        <w:t> </w:t>
      </w:r>
      <w:r w:rsidRPr="00A94FA9">
        <w:rPr>
          <w:rFonts w:ascii="Times New Roman" w:eastAsia="Times New Roman" w:hAnsi="Times New Roman" w:cs="Times New Roman"/>
          <w:b/>
          <w:color w:val="000000" w:themeColor="text1"/>
          <w:sz w:val="24"/>
          <w:bdr w:val="none" w:sz="0" w:space="0" w:color="auto" w:frame="1"/>
        </w:rPr>
        <w:t>задачи:</w:t>
      </w:r>
    </w:p>
    <w:p w:rsidR="00A77CFC" w:rsidRPr="00A94FA9" w:rsidRDefault="00A77CFC" w:rsidP="0044199B">
      <w:pPr>
        <w:pStyle w:val="a5"/>
        <w:numPr>
          <w:ilvl w:val="0"/>
          <w:numId w:val="3"/>
        </w:numPr>
        <w:tabs>
          <w:tab w:val="left" w:pos="147"/>
        </w:tabs>
        <w:spacing w:after="0" w:line="240" w:lineRule="auto"/>
        <w:jc w:val="both"/>
        <w:rPr>
          <w:rFonts w:ascii="Times New Roman" w:hAnsi="Times New Roman" w:cs="Times New Roman"/>
          <w:sz w:val="24"/>
        </w:rPr>
      </w:pPr>
      <w:r w:rsidRPr="00A94FA9">
        <w:rPr>
          <w:rFonts w:ascii="Times New Roman" w:hAnsi="Times New Roman" w:cs="Times New Roman"/>
          <w:sz w:val="24"/>
        </w:rPr>
        <w:t>получение объективной информации о функционировании и развитии образования в ДОУ, тенденциях его изменения и причинах, влияющих на динамику качества образования;</w:t>
      </w:r>
    </w:p>
    <w:p w:rsidR="00A77CFC" w:rsidRPr="00A94FA9" w:rsidRDefault="00A77CFC" w:rsidP="0044199B">
      <w:pPr>
        <w:pStyle w:val="a5"/>
        <w:numPr>
          <w:ilvl w:val="0"/>
          <w:numId w:val="3"/>
        </w:numPr>
        <w:tabs>
          <w:tab w:val="left" w:pos="147"/>
        </w:tabs>
        <w:spacing w:after="0" w:line="240" w:lineRule="auto"/>
        <w:rPr>
          <w:rFonts w:ascii="Times New Roman" w:hAnsi="Times New Roman" w:cs="Times New Roman"/>
          <w:sz w:val="24"/>
        </w:rPr>
      </w:pPr>
      <w:r w:rsidRPr="00A94FA9">
        <w:rPr>
          <w:rFonts w:ascii="Times New Roman" w:hAnsi="Times New Roman" w:cs="Times New Roman"/>
          <w:sz w:val="24"/>
        </w:rPr>
        <w:t>организационное и методическое обеспечение сбора, обработки, хранения информации о состоянии и динамике показателей качества образования;</w:t>
      </w:r>
    </w:p>
    <w:p w:rsidR="00A77CFC" w:rsidRPr="00A94FA9" w:rsidRDefault="00A77CFC" w:rsidP="0044199B">
      <w:pPr>
        <w:pStyle w:val="a5"/>
        <w:numPr>
          <w:ilvl w:val="0"/>
          <w:numId w:val="3"/>
        </w:numPr>
        <w:tabs>
          <w:tab w:val="left" w:pos="147"/>
        </w:tabs>
        <w:spacing w:after="0" w:line="240" w:lineRule="auto"/>
        <w:rPr>
          <w:rFonts w:ascii="Times New Roman" w:hAnsi="Times New Roman" w:cs="Times New Roman"/>
          <w:sz w:val="24"/>
        </w:rPr>
      </w:pPr>
      <w:r w:rsidRPr="00A94FA9">
        <w:rPr>
          <w:rFonts w:ascii="Times New Roman" w:hAnsi="Times New Roman" w:cs="Times New Roman"/>
          <w:sz w:val="24"/>
        </w:rPr>
        <w:t>предоставление всем участникам образовательного процесса и общественности достоверной информации о качестве образования;</w:t>
      </w:r>
    </w:p>
    <w:p w:rsidR="00A77CFC" w:rsidRPr="00A94FA9" w:rsidRDefault="00A77CFC" w:rsidP="0044199B">
      <w:pPr>
        <w:pStyle w:val="a5"/>
        <w:numPr>
          <w:ilvl w:val="0"/>
          <w:numId w:val="3"/>
        </w:numPr>
        <w:tabs>
          <w:tab w:val="left" w:pos="147"/>
        </w:tabs>
        <w:spacing w:after="0" w:line="240" w:lineRule="auto"/>
        <w:jc w:val="both"/>
        <w:rPr>
          <w:rFonts w:ascii="Times New Roman" w:hAnsi="Times New Roman" w:cs="Times New Roman"/>
          <w:sz w:val="24"/>
        </w:rPr>
      </w:pPr>
      <w:r w:rsidRPr="00A94FA9">
        <w:rPr>
          <w:rFonts w:ascii="Times New Roman" w:hAnsi="Times New Roman" w:cs="Times New Roman"/>
          <w:sz w:val="24"/>
        </w:rPr>
        <w:t>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A77CFC" w:rsidRPr="00A94FA9" w:rsidRDefault="00A77CFC" w:rsidP="0044199B">
      <w:pPr>
        <w:pStyle w:val="a5"/>
        <w:numPr>
          <w:ilvl w:val="0"/>
          <w:numId w:val="3"/>
        </w:numPr>
        <w:tabs>
          <w:tab w:val="left" w:pos="143"/>
        </w:tabs>
        <w:spacing w:after="0" w:line="240" w:lineRule="auto"/>
        <w:rPr>
          <w:rFonts w:ascii="Times New Roman" w:hAnsi="Times New Roman" w:cs="Times New Roman"/>
          <w:sz w:val="24"/>
        </w:rPr>
      </w:pPr>
      <w:r w:rsidRPr="00A94FA9">
        <w:rPr>
          <w:rFonts w:ascii="Times New Roman" w:hAnsi="Times New Roman" w:cs="Times New Roman"/>
          <w:sz w:val="24"/>
        </w:rPr>
        <w:t>прогнозирование развития образовательной системы ДОУ;</w:t>
      </w:r>
    </w:p>
    <w:p w:rsidR="00A77CFC" w:rsidRPr="00A94FA9" w:rsidRDefault="00A77CFC" w:rsidP="0044199B">
      <w:pPr>
        <w:pStyle w:val="a5"/>
        <w:numPr>
          <w:ilvl w:val="0"/>
          <w:numId w:val="3"/>
        </w:numPr>
        <w:tabs>
          <w:tab w:val="left" w:pos="147"/>
        </w:tabs>
        <w:spacing w:after="0" w:line="240" w:lineRule="auto"/>
        <w:jc w:val="both"/>
        <w:rPr>
          <w:rFonts w:ascii="Times New Roman" w:hAnsi="Times New Roman" w:cs="Times New Roman"/>
          <w:sz w:val="24"/>
        </w:rPr>
      </w:pPr>
      <w:r w:rsidRPr="00A94FA9">
        <w:rPr>
          <w:rFonts w:ascii="Times New Roman" w:hAnsi="Times New Roman" w:cs="Times New Roman"/>
          <w:sz w:val="24"/>
        </w:rPr>
        <w:t>максимальное устранение эффекта неполноты и неточности информации о качестве образования, как на этапе планирования образовательных результатов, так и на этапе оценки эффективности образовательного процесса по достижению соответствующего качества образования.</w:t>
      </w:r>
    </w:p>
    <w:p w:rsidR="00B22097" w:rsidRDefault="00B22097" w:rsidP="0044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bdr w:val="none" w:sz="0" w:space="0" w:color="auto" w:frame="1"/>
        </w:rPr>
      </w:pPr>
    </w:p>
    <w:p w:rsidR="00A94FA9" w:rsidRDefault="00A94FA9" w:rsidP="0044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bdr w:val="none" w:sz="0" w:space="0" w:color="auto" w:frame="1"/>
        </w:rPr>
      </w:pPr>
    </w:p>
    <w:p w:rsidR="00A94FA9" w:rsidRDefault="00A94FA9" w:rsidP="0044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bdr w:val="none" w:sz="0" w:space="0" w:color="auto" w:frame="1"/>
        </w:rPr>
      </w:pPr>
    </w:p>
    <w:p w:rsidR="00A94FA9" w:rsidRDefault="00A94FA9" w:rsidP="0044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bdr w:val="none" w:sz="0" w:space="0" w:color="auto" w:frame="1"/>
        </w:rPr>
      </w:pPr>
    </w:p>
    <w:p w:rsidR="00A94FA9" w:rsidRPr="00A94FA9" w:rsidRDefault="00A94FA9" w:rsidP="0044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bdr w:val="none" w:sz="0" w:space="0" w:color="auto" w:frame="1"/>
        </w:rPr>
      </w:pPr>
    </w:p>
    <w:p w:rsidR="00A77CFC" w:rsidRPr="00A94FA9" w:rsidRDefault="00A77CFC" w:rsidP="0044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rPr>
      </w:pPr>
      <w:r w:rsidRPr="00A94FA9">
        <w:rPr>
          <w:rFonts w:ascii="Times New Roman" w:hAnsi="Times New Roman" w:cs="Times New Roman"/>
          <w:b/>
          <w:bCs/>
          <w:sz w:val="24"/>
        </w:rPr>
        <w:lastRenderedPageBreak/>
        <w:t>ВСОКО</w:t>
      </w:r>
      <w:r w:rsidR="008947A5" w:rsidRPr="00A94FA9">
        <w:rPr>
          <w:rFonts w:ascii="Times New Roman" w:hAnsi="Times New Roman" w:cs="Times New Roman"/>
          <w:b/>
          <w:bCs/>
          <w:sz w:val="24"/>
        </w:rPr>
        <w:t xml:space="preserve"> о</w:t>
      </w:r>
      <w:r w:rsidR="008947A5" w:rsidRPr="00A94FA9">
        <w:rPr>
          <w:rFonts w:ascii="Times New Roman" w:hAnsi="Times New Roman" w:cs="Times New Roman"/>
          <w:b/>
          <w:sz w:val="24"/>
        </w:rPr>
        <w:t>существляется последующим направлениям, которые</w:t>
      </w:r>
      <w:r w:rsidRPr="00A94FA9">
        <w:rPr>
          <w:rFonts w:ascii="Times New Roman" w:hAnsi="Times New Roman" w:cs="Times New Roman"/>
          <w:b/>
          <w:sz w:val="24"/>
        </w:rPr>
        <w:t xml:space="preserve"> соответствуют требованиям ФГОС ДО, а также федеральным требованиям к содержанию отчета о самообследовании.</w:t>
      </w:r>
      <w:r w:rsidRPr="00A94FA9">
        <w:rPr>
          <w:rFonts w:ascii="Times New Roman" w:hAnsi="Times New Roman" w:cs="Times New Roman"/>
          <w:sz w:val="24"/>
        </w:rPr>
        <w:t xml:space="preserve"> </w:t>
      </w:r>
    </w:p>
    <w:p w:rsidR="00A77CFC" w:rsidRPr="00A94FA9" w:rsidRDefault="00A77CFC" w:rsidP="0044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rPr>
      </w:pPr>
      <w:r w:rsidRPr="00A94FA9">
        <w:rPr>
          <w:rFonts w:ascii="Times New Roman" w:hAnsi="Times New Roman" w:cs="Times New Roman"/>
          <w:b/>
          <w:sz w:val="24"/>
        </w:rPr>
        <w:t>Оценке подлежат:</w:t>
      </w:r>
    </w:p>
    <w:p w:rsidR="00B22097" w:rsidRPr="00A94FA9" w:rsidRDefault="00234D6A" w:rsidP="00B22097">
      <w:pPr>
        <w:pStyle w:val="a6"/>
        <w:numPr>
          <w:ilvl w:val="0"/>
          <w:numId w:val="4"/>
        </w:numPr>
        <w:shd w:val="clear" w:color="auto" w:fill="FFFFFF"/>
        <w:spacing w:before="0" w:beforeAutospacing="0" w:after="0" w:afterAutospacing="0"/>
        <w:textAlignment w:val="baseline"/>
        <w:rPr>
          <w:rFonts w:ascii="Arial" w:hAnsi="Arial" w:cs="Arial"/>
          <w:color w:val="000000"/>
          <w:szCs w:val="22"/>
        </w:rPr>
      </w:pPr>
      <w:hyperlink r:id="rId8" w:tgtFrame="_blank" w:history="1">
        <w:r w:rsidR="00B22097" w:rsidRPr="00A94FA9">
          <w:rPr>
            <w:szCs w:val="22"/>
          </w:rPr>
          <w:t>Область качества Образовательные ориентиры (1)</w:t>
        </w:r>
      </w:hyperlink>
    </w:p>
    <w:p w:rsidR="00B22097" w:rsidRPr="00A94FA9" w:rsidRDefault="00234D6A" w:rsidP="00B22097">
      <w:pPr>
        <w:pStyle w:val="a6"/>
        <w:numPr>
          <w:ilvl w:val="0"/>
          <w:numId w:val="4"/>
        </w:numPr>
        <w:shd w:val="clear" w:color="auto" w:fill="FFFFFF"/>
        <w:spacing w:before="0" w:beforeAutospacing="0" w:after="0" w:afterAutospacing="0"/>
        <w:textAlignment w:val="baseline"/>
        <w:rPr>
          <w:rFonts w:ascii="Arial" w:hAnsi="Arial" w:cs="Arial"/>
          <w:color w:val="000000"/>
          <w:szCs w:val="22"/>
        </w:rPr>
      </w:pPr>
      <w:hyperlink r:id="rId9" w:tgtFrame="_blank" w:history="1">
        <w:r w:rsidR="00B22097" w:rsidRPr="00A94FA9">
          <w:rPr>
            <w:szCs w:val="22"/>
          </w:rPr>
          <w:t>Область качества Образовательная программа (2)</w:t>
        </w:r>
      </w:hyperlink>
    </w:p>
    <w:p w:rsidR="00B22097" w:rsidRPr="00A94FA9" w:rsidRDefault="00234D6A" w:rsidP="00B22097">
      <w:pPr>
        <w:pStyle w:val="a6"/>
        <w:numPr>
          <w:ilvl w:val="0"/>
          <w:numId w:val="4"/>
        </w:numPr>
        <w:shd w:val="clear" w:color="auto" w:fill="FFFFFF"/>
        <w:spacing w:before="0" w:beforeAutospacing="0" w:after="0" w:afterAutospacing="0"/>
        <w:textAlignment w:val="baseline"/>
        <w:rPr>
          <w:rFonts w:ascii="Arial" w:hAnsi="Arial" w:cs="Arial"/>
          <w:color w:val="000000"/>
          <w:szCs w:val="22"/>
        </w:rPr>
      </w:pPr>
      <w:hyperlink r:id="rId10" w:tgtFrame="_blank" w:history="1">
        <w:r w:rsidR="00B22097" w:rsidRPr="00A94FA9">
          <w:rPr>
            <w:szCs w:val="22"/>
          </w:rPr>
          <w:t>Область качества Содержание образовательной деятельности (3)</w:t>
        </w:r>
      </w:hyperlink>
    </w:p>
    <w:p w:rsidR="00B22097" w:rsidRPr="00A94FA9" w:rsidRDefault="00234D6A" w:rsidP="00B22097">
      <w:pPr>
        <w:pStyle w:val="a6"/>
        <w:numPr>
          <w:ilvl w:val="0"/>
          <w:numId w:val="4"/>
        </w:numPr>
        <w:shd w:val="clear" w:color="auto" w:fill="FFFFFF"/>
        <w:spacing w:before="0" w:beforeAutospacing="0" w:after="0" w:afterAutospacing="0"/>
        <w:textAlignment w:val="baseline"/>
        <w:rPr>
          <w:rFonts w:ascii="Arial" w:hAnsi="Arial" w:cs="Arial"/>
          <w:color w:val="000000"/>
          <w:szCs w:val="22"/>
        </w:rPr>
      </w:pPr>
      <w:hyperlink r:id="rId11" w:tgtFrame="_blank" w:history="1">
        <w:r w:rsidR="00B22097" w:rsidRPr="00A94FA9">
          <w:rPr>
            <w:szCs w:val="22"/>
          </w:rPr>
          <w:t>Область качества Образовательный процесс (4)</w:t>
        </w:r>
      </w:hyperlink>
    </w:p>
    <w:p w:rsidR="00B22097" w:rsidRPr="00A94FA9" w:rsidRDefault="00234D6A" w:rsidP="00B22097">
      <w:pPr>
        <w:pStyle w:val="a6"/>
        <w:numPr>
          <w:ilvl w:val="0"/>
          <w:numId w:val="4"/>
        </w:numPr>
        <w:shd w:val="clear" w:color="auto" w:fill="FFFFFF"/>
        <w:spacing w:before="0" w:beforeAutospacing="0" w:after="0" w:afterAutospacing="0"/>
        <w:textAlignment w:val="baseline"/>
        <w:rPr>
          <w:rFonts w:ascii="Arial" w:hAnsi="Arial" w:cs="Arial"/>
          <w:color w:val="000000"/>
          <w:szCs w:val="22"/>
        </w:rPr>
      </w:pPr>
      <w:hyperlink r:id="rId12" w:tgtFrame="_blank" w:history="1">
        <w:r w:rsidR="00B22097" w:rsidRPr="00A94FA9">
          <w:rPr>
            <w:szCs w:val="22"/>
          </w:rPr>
          <w:t>Область качества Образовательные условия (5)</w:t>
        </w:r>
      </w:hyperlink>
    </w:p>
    <w:p w:rsidR="00B22097" w:rsidRPr="00A94FA9" w:rsidRDefault="00234D6A" w:rsidP="00B22097">
      <w:pPr>
        <w:pStyle w:val="a6"/>
        <w:numPr>
          <w:ilvl w:val="0"/>
          <w:numId w:val="4"/>
        </w:numPr>
        <w:shd w:val="clear" w:color="auto" w:fill="FFFFFF"/>
        <w:spacing w:before="0" w:beforeAutospacing="0" w:after="0" w:afterAutospacing="0"/>
        <w:textAlignment w:val="baseline"/>
        <w:rPr>
          <w:rFonts w:ascii="Arial" w:hAnsi="Arial" w:cs="Arial"/>
          <w:color w:val="000000"/>
          <w:szCs w:val="22"/>
        </w:rPr>
      </w:pPr>
      <w:hyperlink r:id="rId13" w:tgtFrame="_blank" w:history="1">
        <w:r w:rsidR="00B22097" w:rsidRPr="00A94FA9">
          <w:rPr>
            <w:szCs w:val="22"/>
          </w:rPr>
          <w:t>Область качества Условия получения дошкольного образования лицами с ОВЗ (6)</w:t>
        </w:r>
      </w:hyperlink>
    </w:p>
    <w:p w:rsidR="00B22097" w:rsidRPr="00A94FA9" w:rsidRDefault="00234D6A" w:rsidP="00665739">
      <w:pPr>
        <w:pStyle w:val="a6"/>
        <w:numPr>
          <w:ilvl w:val="0"/>
          <w:numId w:val="4"/>
        </w:numPr>
        <w:shd w:val="clear" w:color="auto" w:fill="FFFFFF"/>
        <w:spacing w:before="0" w:beforeAutospacing="0" w:after="0" w:afterAutospacing="0"/>
        <w:textAlignment w:val="baseline"/>
        <w:rPr>
          <w:rFonts w:ascii="Arial" w:hAnsi="Arial" w:cs="Arial"/>
          <w:color w:val="000000"/>
          <w:szCs w:val="22"/>
        </w:rPr>
      </w:pPr>
      <w:hyperlink r:id="rId14" w:tgtFrame="_blank" w:history="1">
        <w:r w:rsidR="00B22097" w:rsidRPr="00A94FA9">
          <w:rPr>
            <w:szCs w:val="22"/>
          </w:rPr>
          <w:t>Область качества Взаимодействие с родителями (7)</w:t>
        </w:r>
      </w:hyperlink>
    </w:p>
    <w:p w:rsidR="00B22097" w:rsidRPr="00A94FA9" w:rsidRDefault="00234D6A" w:rsidP="00B22097">
      <w:pPr>
        <w:pStyle w:val="a6"/>
        <w:numPr>
          <w:ilvl w:val="0"/>
          <w:numId w:val="4"/>
        </w:numPr>
        <w:shd w:val="clear" w:color="auto" w:fill="FFFFFF"/>
        <w:spacing w:before="0" w:beforeAutospacing="0" w:after="0" w:afterAutospacing="0"/>
        <w:textAlignment w:val="baseline"/>
        <w:rPr>
          <w:rFonts w:ascii="Arial" w:hAnsi="Arial" w:cs="Arial"/>
          <w:color w:val="000000"/>
          <w:szCs w:val="22"/>
        </w:rPr>
      </w:pPr>
      <w:hyperlink r:id="rId15" w:tgtFrame="_blank" w:history="1">
        <w:r w:rsidR="00B22097" w:rsidRPr="00A94FA9">
          <w:rPr>
            <w:szCs w:val="22"/>
          </w:rPr>
          <w:t>Область качества Здоровье, безопасность и повседневный уход (8)</w:t>
        </w:r>
      </w:hyperlink>
    </w:p>
    <w:p w:rsidR="00B22097" w:rsidRPr="00A94FA9" w:rsidRDefault="00234D6A" w:rsidP="00B22097">
      <w:pPr>
        <w:pStyle w:val="a6"/>
        <w:numPr>
          <w:ilvl w:val="0"/>
          <w:numId w:val="4"/>
        </w:numPr>
        <w:shd w:val="clear" w:color="auto" w:fill="FFFFFF"/>
        <w:spacing w:before="0" w:beforeAutospacing="0" w:after="0" w:afterAutospacing="0"/>
        <w:textAlignment w:val="baseline"/>
        <w:rPr>
          <w:rFonts w:ascii="Arial" w:hAnsi="Arial" w:cs="Arial"/>
          <w:color w:val="000000"/>
          <w:szCs w:val="22"/>
        </w:rPr>
      </w:pPr>
      <w:hyperlink r:id="rId16" w:tgtFrame="_blank" w:history="1">
        <w:r w:rsidR="00B22097" w:rsidRPr="00A94FA9">
          <w:rPr>
            <w:szCs w:val="22"/>
          </w:rPr>
          <w:t>Область качества Управление и развитие (9)</w:t>
        </w:r>
      </w:hyperlink>
    </w:p>
    <w:p w:rsidR="00A77CFC" w:rsidRPr="00A94FA9" w:rsidRDefault="00A77CFC" w:rsidP="00B22097">
      <w:pPr>
        <w:pStyle w:val="a6"/>
        <w:numPr>
          <w:ilvl w:val="0"/>
          <w:numId w:val="4"/>
        </w:numPr>
        <w:shd w:val="clear" w:color="auto" w:fill="FFFFFF"/>
        <w:spacing w:before="0" w:beforeAutospacing="0" w:after="0" w:afterAutospacing="0"/>
        <w:textAlignment w:val="baseline"/>
        <w:rPr>
          <w:szCs w:val="22"/>
        </w:rPr>
      </w:pPr>
      <w:r w:rsidRPr="00A94FA9">
        <w:rPr>
          <w:szCs w:val="22"/>
        </w:rPr>
        <w:t>Удовлетворённость родителей качеством образовательных услуг.</w:t>
      </w:r>
    </w:p>
    <w:p w:rsidR="00B22097" w:rsidRPr="00A94FA9" w:rsidRDefault="00B22097" w:rsidP="00B22097">
      <w:pPr>
        <w:pStyle w:val="a6"/>
        <w:numPr>
          <w:ilvl w:val="0"/>
          <w:numId w:val="4"/>
        </w:numPr>
        <w:shd w:val="clear" w:color="auto" w:fill="FFFFFF"/>
        <w:spacing w:before="0" w:beforeAutospacing="0" w:after="0" w:afterAutospacing="0"/>
        <w:textAlignment w:val="baseline"/>
        <w:rPr>
          <w:szCs w:val="22"/>
        </w:rPr>
      </w:pPr>
      <w:r w:rsidRPr="00A94FA9">
        <w:rPr>
          <w:szCs w:val="22"/>
        </w:rPr>
        <w:t xml:space="preserve">Анкета педагога ДОО </w:t>
      </w:r>
    </w:p>
    <w:p w:rsidR="00B22097" w:rsidRPr="00A94FA9" w:rsidRDefault="00B22097" w:rsidP="00B22097">
      <w:pPr>
        <w:pStyle w:val="a6"/>
        <w:numPr>
          <w:ilvl w:val="0"/>
          <w:numId w:val="4"/>
        </w:numPr>
        <w:shd w:val="clear" w:color="auto" w:fill="FFFFFF"/>
        <w:spacing w:before="0" w:beforeAutospacing="0" w:after="0" w:afterAutospacing="0"/>
        <w:textAlignment w:val="baseline"/>
        <w:rPr>
          <w:szCs w:val="22"/>
        </w:rPr>
      </w:pPr>
      <w:r w:rsidRPr="00A94FA9">
        <w:rPr>
          <w:szCs w:val="22"/>
        </w:rPr>
        <w:t>Лист самооценки педагога ДОО</w:t>
      </w:r>
    </w:p>
    <w:p w:rsidR="00B22097" w:rsidRPr="00A94FA9" w:rsidRDefault="00B22097" w:rsidP="00B22097">
      <w:pPr>
        <w:pStyle w:val="a6"/>
        <w:numPr>
          <w:ilvl w:val="0"/>
          <w:numId w:val="4"/>
        </w:numPr>
        <w:shd w:val="clear" w:color="auto" w:fill="FFFFFF"/>
        <w:spacing w:before="0" w:beforeAutospacing="0" w:after="0" w:afterAutospacing="0"/>
        <w:textAlignment w:val="baseline"/>
        <w:rPr>
          <w:szCs w:val="22"/>
        </w:rPr>
      </w:pPr>
      <w:r w:rsidRPr="00A94FA9">
        <w:rPr>
          <w:szCs w:val="22"/>
        </w:rPr>
        <w:t>Мониторинги освоения ОПП</w:t>
      </w:r>
    </w:p>
    <w:p w:rsidR="0044199B" w:rsidRPr="0044199B" w:rsidRDefault="0044199B" w:rsidP="0044199B">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hAnsi="Times New Roman" w:cs="Times New Roman"/>
        </w:rPr>
      </w:pPr>
    </w:p>
    <w:p w:rsidR="00B22097" w:rsidRDefault="00B22097" w:rsidP="0044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p w:rsidR="00B22097" w:rsidRDefault="00B22097" w:rsidP="0044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p w:rsidR="00B22097" w:rsidRDefault="00B22097" w:rsidP="0044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p w:rsidR="00B22097" w:rsidRDefault="00B22097" w:rsidP="0044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p w:rsidR="00B22097" w:rsidRDefault="00B22097" w:rsidP="0044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p w:rsidR="00B22097" w:rsidRDefault="00B22097" w:rsidP="0044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p w:rsidR="00B22097" w:rsidRDefault="00B22097" w:rsidP="0044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p w:rsidR="00B22097" w:rsidRDefault="00B22097" w:rsidP="0044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p w:rsidR="00B22097" w:rsidRDefault="00B22097" w:rsidP="0044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p w:rsidR="00B22097" w:rsidRDefault="00B22097" w:rsidP="0044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p w:rsidR="00B22097" w:rsidRDefault="00B22097" w:rsidP="0044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p w:rsidR="00B22097" w:rsidRDefault="00B22097" w:rsidP="0044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p w:rsidR="00B22097" w:rsidRDefault="00B22097" w:rsidP="0044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p w:rsidR="00B22097" w:rsidRDefault="00B22097" w:rsidP="0044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p w:rsidR="00B22097" w:rsidRDefault="00B22097" w:rsidP="0044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p w:rsidR="00B22097" w:rsidRDefault="00B22097" w:rsidP="0044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p w:rsidR="00B22097" w:rsidRDefault="00B22097" w:rsidP="0044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p w:rsidR="00A94FA9" w:rsidRDefault="00A94FA9" w:rsidP="0044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p w:rsidR="00A94FA9" w:rsidRDefault="00A94FA9" w:rsidP="0044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p w:rsidR="00B22097" w:rsidRDefault="00B22097" w:rsidP="0044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p w:rsidR="00B22097" w:rsidRPr="00AD3ADA" w:rsidRDefault="00234D6A" w:rsidP="00AD3ADA">
      <w:pPr>
        <w:pStyle w:val="a6"/>
        <w:shd w:val="clear" w:color="auto" w:fill="FFFFFF"/>
        <w:spacing w:before="0" w:beforeAutospacing="0" w:after="0" w:afterAutospacing="0"/>
        <w:ind w:left="720"/>
        <w:textAlignment w:val="baseline"/>
        <w:rPr>
          <w:rFonts w:ascii="Arial" w:hAnsi="Arial" w:cs="Arial"/>
          <w:b/>
          <w:color w:val="000000"/>
        </w:rPr>
      </w:pPr>
      <w:hyperlink r:id="rId17" w:tgtFrame="_blank" w:history="1">
        <w:r w:rsidR="00B22097" w:rsidRPr="00AD3ADA">
          <w:rPr>
            <w:b/>
          </w:rPr>
          <w:t>Область качества Содержание образовательной деятельности (3)</w:t>
        </w:r>
      </w:hyperlink>
    </w:p>
    <w:p w:rsidR="00BE07F2" w:rsidRPr="00AD3ADA" w:rsidRDefault="00BE07F2" w:rsidP="0044199B">
      <w:pPr>
        <w:spacing w:after="0" w:line="240" w:lineRule="auto"/>
        <w:jc w:val="center"/>
        <w:rPr>
          <w:rFonts w:ascii="Times New Roman" w:hAnsi="Times New Roman" w:cs="Times New Roman"/>
          <w:b/>
          <w:sz w:val="24"/>
          <w:szCs w:val="24"/>
        </w:rPr>
      </w:pPr>
    </w:p>
    <w:p w:rsidR="00B22097" w:rsidRPr="00AD3ADA" w:rsidRDefault="00B22097" w:rsidP="00A94FA9">
      <w:pPr>
        <w:spacing w:after="0" w:line="240" w:lineRule="auto"/>
        <w:rPr>
          <w:rFonts w:ascii="Times New Roman" w:hAnsi="Times New Roman" w:cs="Times New Roman"/>
          <w:b/>
          <w:sz w:val="24"/>
          <w:szCs w:val="24"/>
        </w:rPr>
      </w:pPr>
      <w:r w:rsidRPr="00AD3ADA">
        <w:rPr>
          <w:rFonts w:ascii="Times New Roman" w:hAnsi="Times New Roman" w:cs="Times New Roman"/>
          <w:b/>
          <w:sz w:val="24"/>
          <w:szCs w:val="24"/>
        </w:rPr>
        <w:t>Младшая группа «Солнышко»</w:t>
      </w:r>
    </w:p>
    <w:p w:rsidR="00B22097" w:rsidRPr="00AD3ADA" w:rsidRDefault="00B22097" w:rsidP="00A94FA9">
      <w:pPr>
        <w:spacing w:after="0"/>
        <w:rPr>
          <w:rFonts w:ascii="Times New Roman" w:hAnsi="Times New Roman" w:cs="Times New Roman"/>
          <w:sz w:val="24"/>
          <w:szCs w:val="24"/>
        </w:rPr>
      </w:pPr>
      <w:r w:rsidRPr="00AD3ADA">
        <w:rPr>
          <w:rFonts w:ascii="Times New Roman" w:hAnsi="Times New Roman" w:cs="Times New Roman"/>
          <w:sz w:val="24"/>
          <w:szCs w:val="24"/>
        </w:rPr>
        <w:t xml:space="preserve">Результаты оценки показали, наибольшее внимание необходимо уделить ОО «Речевое развитие», </w:t>
      </w:r>
      <w:r w:rsidR="00AD3ADA" w:rsidRPr="00AD3ADA">
        <w:rPr>
          <w:rFonts w:ascii="Times New Roman" w:hAnsi="Times New Roman" w:cs="Times New Roman"/>
          <w:sz w:val="24"/>
          <w:szCs w:val="24"/>
        </w:rPr>
        <w:t>несмотря</w:t>
      </w:r>
      <w:r w:rsidRPr="00AD3ADA">
        <w:rPr>
          <w:rFonts w:ascii="Times New Roman" w:hAnsi="Times New Roman" w:cs="Times New Roman"/>
          <w:sz w:val="24"/>
          <w:szCs w:val="24"/>
        </w:rPr>
        <w:t xml:space="preserve"> на то, что его уровень базовый. Некоторые показатели, такие как «Показатель 3.3.5 «Освоение письменной речи» требуют серьезную работу по повышению качества.</w:t>
      </w:r>
    </w:p>
    <w:p w:rsidR="00B22097" w:rsidRDefault="00B22097" w:rsidP="00A94FA9">
      <w:pPr>
        <w:spacing w:after="0"/>
        <w:rPr>
          <w:rFonts w:ascii="Times New Roman" w:hAnsi="Times New Roman" w:cs="Times New Roman"/>
          <w:sz w:val="24"/>
          <w:szCs w:val="24"/>
        </w:rPr>
      </w:pPr>
      <w:r w:rsidRPr="00AD3ADA">
        <w:rPr>
          <w:rFonts w:ascii="Times New Roman" w:hAnsi="Times New Roman" w:cs="Times New Roman"/>
          <w:sz w:val="24"/>
          <w:szCs w:val="24"/>
        </w:rPr>
        <w:t>Показатель 3.3.3 «Развитие понимания речи и формирование предпосылок грамотности» тоже требует особого внимания, так как он по своим показателям не достиг базового уровня.</w:t>
      </w:r>
    </w:p>
    <w:p w:rsidR="00A94FA9" w:rsidRPr="00AD3ADA" w:rsidRDefault="00A94FA9" w:rsidP="00A94FA9">
      <w:pPr>
        <w:spacing w:after="0"/>
        <w:rPr>
          <w:rFonts w:ascii="Times New Roman" w:hAnsi="Times New Roman" w:cs="Times New Roman"/>
          <w:sz w:val="24"/>
          <w:szCs w:val="24"/>
        </w:rPr>
      </w:pPr>
    </w:p>
    <w:p w:rsidR="00AD3ADA" w:rsidRPr="00AD3ADA" w:rsidRDefault="00AD3ADA" w:rsidP="00A94FA9">
      <w:pPr>
        <w:spacing w:after="0" w:line="240" w:lineRule="auto"/>
        <w:rPr>
          <w:rFonts w:ascii="Times New Roman" w:hAnsi="Times New Roman" w:cs="Times New Roman"/>
          <w:b/>
          <w:sz w:val="24"/>
          <w:szCs w:val="24"/>
        </w:rPr>
      </w:pPr>
      <w:r w:rsidRPr="00AD3ADA">
        <w:rPr>
          <w:rFonts w:ascii="Times New Roman" w:hAnsi="Times New Roman" w:cs="Times New Roman"/>
          <w:b/>
          <w:sz w:val="24"/>
          <w:szCs w:val="24"/>
        </w:rPr>
        <w:t>Средняя группа «Колосок»</w:t>
      </w:r>
    </w:p>
    <w:p w:rsidR="00AD3ADA" w:rsidRPr="00AD3ADA" w:rsidRDefault="00AD3ADA" w:rsidP="00A94FA9">
      <w:pPr>
        <w:spacing w:after="0"/>
        <w:rPr>
          <w:rFonts w:ascii="Times New Roman" w:hAnsi="Times New Roman" w:cs="Times New Roman"/>
          <w:sz w:val="24"/>
          <w:szCs w:val="24"/>
        </w:rPr>
      </w:pPr>
      <w:r w:rsidRPr="00AD3ADA">
        <w:rPr>
          <w:rFonts w:ascii="Times New Roman" w:hAnsi="Times New Roman" w:cs="Times New Roman"/>
          <w:sz w:val="24"/>
          <w:szCs w:val="24"/>
        </w:rPr>
        <w:t>Результаты оценки показали, наибольшее внимание необходимо уделить ОО «Речевое развитие», несмотря на то, что его уровень базовый. Некоторые показатели, такие как «Показатель 3.3.5 «Освоение письменной речи» требуют работу по повышению качества. Так, например, компоненты показателя 3.3.5 «Освоение письменной речи» требуют серьезную работу по повышению качества.</w:t>
      </w:r>
    </w:p>
    <w:p w:rsidR="00AD3ADA" w:rsidRDefault="00AD3ADA" w:rsidP="00A94FA9">
      <w:pPr>
        <w:spacing w:after="0"/>
        <w:rPr>
          <w:rFonts w:ascii="Times New Roman" w:hAnsi="Times New Roman" w:cs="Times New Roman"/>
          <w:sz w:val="24"/>
          <w:szCs w:val="24"/>
        </w:rPr>
      </w:pPr>
      <w:r w:rsidRPr="00AD3ADA">
        <w:rPr>
          <w:rFonts w:ascii="Times New Roman" w:hAnsi="Times New Roman" w:cs="Times New Roman"/>
          <w:sz w:val="24"/>
          <w:szCs w:val="24"/>
        </w:rPr>
        <w:t>Также особого внимания требует ОО «Художественно-эстетическое развитие», так как все его показатели в основном имеют базовый уровень.</w:t>
      </w:r>
    </w:p>
    <w:p w:rsidR="00A94FA9" w:rsidRPr="00AD3ADA" w:rsidRDefault="00A94FA9" w:rsidP="00A94FA9">
      <w:pPr>
        <w:spacing w:after="0"/>
        <w:rPr>
          <w:rFonts w:ascii="Times New Roman" w:hAnsi="Times New Roman" w:cs="Times New Roman"/>
          <w:b/>
          <w:sz w:val="24"/>
          <w:szCs w:val="24"/>
        </w:rPr>
      </w:pPr>
    </w:p>
    <w:p w:rsidR="00AD3ADA" w:rsidRPr="00AD3ADA" w:rsidRDefault="00AD3ADA" w:rsidP="00A94FA9">
      <w:pPr>
        <w:spacing w:after="0" w:line="240" w:lineRule="auto"/>
        <w:rPr>
          <w:rFonts w:ascii="Times New Roman" w:hAnsi="Times New Roman" w:cs="Times New Roman"/>
          <w:b/>
          <w:sz w:val="24"/>
          <w:szCs w:val="24"/>
        </w:rPr>
      </w:pPr>
      <w:r w:rsidRPr="00AD3ADA">
        <w:rPr>
          <w:rFonts w:ascii="Times New Roman" w:hAnsi="Times New Roman" w:cs="Times New Roman"/>
          <w:b/>
          <w:sz w:val="24"/>
          <w:szCs w:val="24"/>
        </w:rPr>
        <w:t>Старшая группа «Кораблик»</w:t>
      </w:r>
    </w:p>
    <w:p w:rsidR="00AD3ADA" w:rsidRPr="00AD3ADA" w:rsidRDefault="00AD3ADA" w:rsidP="00A94FA9">
      <w:pPr>
        <w:spacing w:after="0"/>
        <w:rPr>
          <w:rFonts w:ascii="Times New Roman" w:hAnsi="Times New Roman" w:cs="Times New Roman"/>
          <w:sz w:val="24"/>
          <w:szCs w:val="24"/>
        </w:rPr>
      </w:pPr>
      <w:r w:rsidRPr="00AD3ADA">
        <w:rPr>
          <w:rFonts w:ascii="Times New Roman" w:hAnsi="Times New Roman" w:cs="Times New Roman"/>
          <w:sz w:val="24"/>
          <w:szCs w:val="24"/>
        </w:rPr>
        <w:t>Результаты оценки показали, наибольшее внимание необходимо уделить ОО «Речевое развитие», несмотря на то, что его уровень базовый. Некоторые показатели, такие как «Показатель 3.3.5 «Освоение письменной речи» требуют работу по повышению качества. Так, например, компоненты показателя 3.3.5 «Освоение письменной речи» требуют серьезную работу по повышению качества.</w:t>
      </w:r>
    </w:p>
    <w:p w:rsidR="00AD3ADA" w:rsidRDefault="00AD3ADA" w:rsidP="00A94FA9">
      <w:pPr>
        <w:spacing w:after="0"/>
        <w:rPr>
          <w:rFonts w:ascii="Times New Roman" w:hAnsi="Times New Roman" w:cs="Times New Roman"/>
          <w:sz w:val="24"/>
          <w:szCs w:val="24"/>
        </w:rPr>
      </w:pPr>
      <w:r w:rsidRPr="00AD3ADA">
        <w:rPr>
          <w:rFonts w:ascii="Times New Roman" w:hAnsi="Times New Roman" w:cs="Times New Roman"/>
          <w:sz w:val="24"/>
          <w:szCs w:val="24"/>
        </w:rPr>
        <w:t>Также особого внимания требует ОО «Художественно-эстетическое развитие», так как все его показатели в основном имеют базовый уровень.</w:t>
      </w:r>
    </w:p>
    <w:p w:rsidR="00FE5012" w:rsidRPr="00FE5012" w:rsidRDefault="00FE5012" w:rsidP="00FE5012">
      <w:pPr>
        <w:spacing w:after="0"/>
        <w:rPr>
          <w:rFonts w:ascii="Times New Roman" w:hAnsi="Times New Roman" w:cs="Times New Roman"/>
          <w:sz w:val="24"/>
          <w:szCs w:val="24"/>
        </w:rPr>
      </w:pPr>
      <w:r w:rsidRPr="00FE5012">
        <w:rPr>
          <w:rFonts w:ascii="Times New Roman" w:hAnsi="Times New Roman" w:cs="Times New Roman"/>
          <w:sz w:val="24"/>
          <w:szCs w:val="24"/>
        </w:rPr>
        <w:t>В линии А «документация» Показатель 3.1.1 «Эмоциональное развитие» образовательной области «Социально-коммуникативное развитие» выявлен низкий показатель, соответственно требуется серьезная работа по повышению качества в сфере развития эмоциональной культуры детей.</w:t>
      </w:r>
    </w:p>
    <w:p w:rsidR="00AD3ADA" w:rsidRPr="00AD3ADA" w:rsidRDefault="00AD3ADA" w:rsidP="00A94FA9">
      <w:pPr>
        <w:spacing w:after="0"/>
        <w:rPr>
          <w:rFonts w:ascii="Times New Roman" w:hAnsi="Times New Roman" w:cs="Times New Roman"/>
          <w:sz w:val="24"/>
          <w:szCs w:val="24"/>
        </w:rPr>
      </w:pPr>
      <w:r w:rsidRPr="00AD3ADA">
        <w:rPr>
          <w:rFonts w:ascii="Times New Roman" w:hAnsi="Times New Roman" w:cs="Times New Roman"/>
          <w:sz w:val="24"/>
          <w:szCs w:val="24"/>
        </w:rPr>
        <w:t>В особенности необходимо провести работу по совершенствованию РППС, так линия «B. Предметно-пространственная среда» во многих показателях требует серьезной работы по повышению качества.</w:t>
      </w:r>
    </w:p>
    <w:p w:rsidR="00AD3ADA" w:rsidRDefault="00AD3ADA" w:rsidP="00AD3ADA">
      <w:pPr>
        <w:spacing w:after="0" w:line="240" w:lineRule="auto"/>
        <w:rPr>
          <w:rFonts w:ascii="Times New Roman" w:hAnsi="Times New Roman" w:cs="Times New Roman"/>
          <w:b/>
          <w:sz w:val="24"/>
          <w:szCs w:val="24"/>
        </w:rPr>
      </w:pPr>
    </w:p>
    <w:p w:rsidR="005D11D6" w:rsidRPr="005D11D6" w:rsidRDefault="005D11D6" w:rsidP="005D11D6">
      <w:pPr>
        <w:spacing w:after="0"/>
        <w:jc w:val="center"/>
        <w:rPr>
          <w:rFonts w:ascii="Times New Roman" w:hAnsi="Times New Roman" w:cs="Times New Roman"/>
          <w:i/>
          <w:color w:val="FF0000"/>
          <w:sz w:val="24"/>
        </w:rPr>
      </w:pPr>
      <w:r w:rsidRPr="005D11D6">
        <w:rPr>
          <w:rFonts w:ascii="Times New Roman" w:hAnsi="Times New Roman" w:cs="Times New Roman"/>
          <w:i/>
          <w:color w:val="FF0000"/>
          <w:sz w:val="24"/>
        </w:rPr>
        <w:t xml:space="preserve">*Рекомендации по повышению качества </w:t>
      </w:r>
      <w:r>
        <w:rPr>
          <w:rFonts w:ascii="Times New Roman" w:hAnsi="Times New Roman" w:cs="Times New Roman"/>
          <w:i/>
          <w:color w:val="FF0000"/>
          <w:sz w:val="24"/>
        </w:rPr>
        <w:t xml:space="preserve">для всех возрастных групп </w:t>
      </w:r>
      <w:r w:rsidRPr="005D11D6">
        <w:rPr>
          <w:rFonts w:ascii="Times New Roman" w:hAnsi="Times New Roman" w:cs="Times New Roman"/>
          <w:i/>
          <w:color w:val="FF0000"/>
          <w:sz w:val="24"/>
        </w:rPr>
        <w:t xml:space="preserve">изложены в </w:t>
      </w:r>
      <w:hyperlink r:id="rId18" w:tgtFrame="_blank" w:history="1">
        <w:r w:rsidRPr="005D11D6">
          <w:rPr>
            <w:rFonts w:ascii="Times New Roman" w:hAnsi="Times New Roman" w:cs="Times New Roman"/>
            <w:i/>
            <w:color w:val="FF0000"/>
            <w:sz w:val="24"/>
          </w:rPr>
          <w:t>таблице</w:t>
        </w:r>
      </w:hyperlink>
      <w:r w:rsidRPr="005D11D6">
        <w:rPr>
          <w:rFonts w:ascii="Times New Roman" w:hAnsi="Times New Roman" w:cs="Times New Roman"/>
          <w:i/>
          <w:color w:val="FF0000"/>
          <w:sz w:val="24"/>
        </w:rPr>
        <w:t xml:space="preserve"> «ШКАЛЫ МКДО (рекомендации по повышению качества)»</w:t>
      </w:r>
    </w:p>
    <w:p w:rsidR="00AD3ADA" w:rsidRDefault="00AD3ADA" w:rsidP="00AD3ADA">
      <w:pPr>
        <w:spacing w:after="0" w:line="240" w:lineRule="auto"/>
        <w:rPr>
          <w:rFonts w:ascii="Times New Roman" w:hAnsi="Times New Roman" w:cs="Times New Roman"/>
          <w:b/>
          <w:sz w:val="24"/>
          <w:szCs w:val="24"/>
        </w:rPr>
      </w:pPr>
    </w:p>
    <w:p w:rsidR="00A94FA9" w:rsidRDefault="00A94FA9" w:rsidP="00AD3ADA">
      <w:pPr>
        <w:spacing w:after="0" w:line="240" w:lineRule="auto"/>
        <w:rPr>
          <w:rFonts w:ascii="Times New Roman" w:hAnsi="Times New Roman" w:cs="Times New Roman"/>
          <w:b/>
          <w:sz w:val="24"/>
          <w:szCs w:val="24"/>
        </w:rPr>
      </w:pPr>
    </w:p>
    <w:p w:rsidR="00A94FA9" w:rsidRDefault="00A94FA9" w:rsidP="00AD3ADA">
      <w:pPr>
        <w:spacing w:after="0" w:line="240" w:lineRule="auto"/>
        <w:rPr>
          <w:rFonts w:ascii="Times New Roman" w:hAnsi="Times New Roman" w:cs="Times New Roman"/>
          <w:b/>
          <w:sz w:val="24"/>
          <w:szCs w:val="24"/>
        </w:rPr>
      </w:pPr>
    </w:p>
    <w:p w:rsidR="00A94FA9" w:rsidRDefault="00A94FA9" w:rsidP="00AD3ADA">
      <w:pPr>
        <w:spacing w:after="0" w:line="240" w:lineRule="auto"/>
        <w:rPr>
          <w:rFonts w:ascii="Times New Roman" w:hAnsi="Times New Roman" w:cs="Times New Roman"/>
          <w:b/>
          <w:sz w:val="24"/>
          <w:szCs w:val="24"/>
        </w:rPr>
      </w:pPr>
    </w:p>
    <w:p w:rsidR="00AD3ADA" w:rsidRPr="00AD3ADA" w:rsidRDefault="00AD3ADA" w:rsidP="00AD3ADA">
      <w:pPr>
        <w:spacing w:after="0" w:line="240" w:lineRule="auto"/>
        <w:rPr>
          <w:rFonts w:ascii="Times New Roman" w:hAnsi="Times New Roman" w:cs="Times New Roman"/>
          <w:b/>
          <w:sz w:val="24"/>
          <w:szCs w:val="24"/>
        </w:rPr>
      </w:pPr>
      <w:r w:rsidRPr="00AD3ADA">
        <w:rPr>
          <w:rFonts w:ascii="Times New Roman" w:hAnsi="Times New Roman" w:cs="Times New Roman"/>
          <w:b/>
          <w:sz w:val="24"/>
          <w:szCs w:val="24"/>
        </w:rPr>
        <w:lastRenderedPageBreak/>
        <w:t>Общий вывод:</w:t>
      </w:r>
    </w:p>
    <w:p w:rsidR="00A20E47" w:rsidRDefault="00A20E47" w:rsidP="00AD3ADA">
      <w:pPr>
        <w:spacing w:after="0" w:line="240" w:lineRule="auto"/>
        <w:rPr>
          <w:rFonts w:ascii="Times New Roman" w:hAnsi="Times New Roman" w:cs="Times New Roman"/>
          <w:sz w:val="24"/>
          <w:szCs w:val="24"/>
        </w:rPr>
      </w:pPr>
    </w:p>
    <w:p w:rsidR="00AD3ADA" w:rsidRPr="00AD3ADA" w:rsidRDefault="00AD3ADA" w:rsidP="00AD3ADA">
      <w:pPr>
        <w:spacing w:after="0" w:line="240" w:lineRule="auto"/>
        <w:rPr>
          <w:rFonts w:ascii="Times New Roman" w:hAnsi="Times New Roman" w:cs="Times New Roman"/>
          <w:sz w:val="24"/>
          <w:szCs w:val="24"/>
        </w:rPr>
      </w:pPr>
      <w:r w:rsidRPr="00AD3ADA">
        <w:rPr>
          <w:rFonts w:ascii="Times New Roman" w:hAnsi="Times New Roman" w:cs="Times New Roman"/>
          <w:sz w:val="24"/>
          <w:szCs w:val="24"/>
        </w:rPr>
        <w:t>Анализируя содержание образовательной деятельности по всем группам, можно сделать общий вывод:</w:t>
      </w:r>
    </w:p>
    <w:p w:rsidR="00AD3ADA" w:rsidRPr="00AD3ADA" w:rsidRDefault="00AD3ADA" w:rsidP="00AD3ADA">
      <w:pPr>
        <w:pStyle w:val="a5"/>
        <w:numPr>
          <w:ilvl w:val="0"/>
          <w:numId w:val="15"/>
        </w:numPr>
        <w:spacing w:after="0" w:line="240" w:lineRule="auto"/>
        <w:rPr>
          <w:rFonts w:ascii="Times New Roman" w:hAnsi="Times New Roman" w:cs="Times New Roman"/>
          <w:b/>
          <w:sz w:val="24"/>
          <w:szCs w:val="24"/>
        </w:rPr>
      </w:pPr>
      <w:r w:rsidRPr="00AD3ADA">
        <w:rPr>
          <w:rFonts w:ascii="Times New Roman" w:hAnsi="Times New Roman" w:cs="Times New Roman"/>
          <w:sz w:val="24"/>
          <w:szCs w:val="24"/>
        </w:rPr>
        <w:t>Результаты оценки показали, наибольшее внимание необходимо уделить ОО «Речевое развитие»</w:t>
      </w:r>
    </w:p>
    <w:p w:rsidR="00AD3ADA" w:rsidRPr="00AD3ADA" w:rsidRDefault="00AD3ADA" w:rsidP="00AD3ADA">
      <w:pPr>
        <w:pStyle w:val="a5"/>
        <w:numPr>
          <w:ilvl w:val="1"/>
          <w:numId w:val="15"/>
        </w:numPr>
        <w:spacing w:after="0" w:line="240" w:lineRule="auto"/>
        <w:rPr>
          <w:rFonts w:ascii="Times New Roman" w:hAnsi="Times New Roman" w:cs="Times New Roman"/>
          <w:b/>
          <w:sz w:val="24"/>
          <w:szCs w:val="24"/>
        </w:rPr>
      </w:pPr>
      <w:r w:rsidRPr="00AD3ADA">
        <w:rPr>
          <w:rFonts w:ascii="Times New Roman" w:hAnsi="Times New Roman" w:cs="Times New Roman"/>
          <w:sz w:val="24"/>
          <w:szCs w:val="24"/>
        </w:rPr>
        <w:t>Показатель 3.3.5 «Освоение письменной речи» требуют серьезную работу по повышению качества во всех возрастных группах</w:t>
      </w:r>
    </w:p>
    <w:p w:rsidR="00AD3ADA" w:rsidRPr="00AD3ADA" w:rsidRDefault="00AD3ADA" w:rsidP="00AD3ADA">
      <w:pPr>
        <w:pStyle w:val="a5"/>
        <w:numPr>
          <w:ilvl w:val="1"/>
          <w:numId w:val="15"/>
        </w:numPr>
        <w:spacing w:after="0" w:line="240" w:lineRule="auto"/>
        <w:rPr>
          <w:rFonts w:ascii="Times New Roman" w:hAnsi="Times New Roman" w:cs="Times New Roman"/>
          <w:b/>
          <w:sz w:val="24"/>
          <w:szCs w:val="24"/>
        </w:rPr>
      </w:pPr>
      <w:r w:rsidRPr="00AD3ADA">
        <w:rPr>
          <w:rFonts w:ascii="Times New Roman" w:hAnsi="Times New Roman" w:cs="Times New Roman"/>
          <w:sz w:val="24"/>
          <w:szCs w:val="24"/>
        </w:rPr>
        <w:t>Показатель 3.3.3 «Развитие понимания речи и формирование предпосылок грамотности» требует особого внимания.</w:t>
      </w:r>
    </w:p>
    <w:p w:rsidR="00AD3ADA" w:rsidRDefault="00AD3ADA" w:rsidP="00955F61">
      <w:pPr>
        <w:pStyle w:val="a5"/>
        <w:numPr>
          <w:ilvl w:val="0"/>
          <w:numId w:val="15"/>
        </w:numPr>
        <w:spacing w:after="0" w:line="240" w:lineRule="auto"/>
        <w:rPr>
          <w:rFonts w:ascii="Times New Roman" w:hAnsi="Times New Roman" w:cs="Times New Roman"/>
          <w:sz w:val="24"/>
          <w:szCs w:val="24"/>
        </w:rPr>
      </w:pPr>
      <w:r w:rsidRPr="00AD3ADA">
        <w:rPr>
          <w:rFonts w:ascii="Times New Roman" w:hAnsi="Times New Roman" w:cs="Times New Roman"/>
          <w:sz w:val="24"/>
          <w:szCs w:val="24"/>
        </w:rPr>
        <w:t>В старшей группе «Кораблик» линия «B. Предметно-пространственная среда» требует серьезной работы по повышению качества</w:t>
      </w:r>
      <w:r w:rsidR="00955F61">
        <w:rPr>
          <w:rFonts w:ascii="Times New Roman" w:hAnsi="Times New Roman" w:cs="Times New Roman"/>
          <w:sz w:val="24"/>
          <w:szCs w:val="24"/>
        </w:rPr>
        <w:t xml:space="preserve"> в следующ</w:t>
      </w:r>
      <w:r w:rsidR="00955F61" w:rsidRPr="00AD3ADA">
        <w:rPr>
          <w:rFonts w:ascii="Times New Roman" w:hAnsi="Times New Roman" w:cs="Times New Roman"/>
          <w:sz w:val="24"/>
          <w:szCs w:val="24"/>
        </w:rPr>
        <w:t>их показателях</w:t>
      </w:r>
      <w:r w:rsidR="00955F61">
        <w:rPr>
          <w:rFonts w:ascii="Times New Roman" w:hAnsi="Times New Roman" w:cs="Times New Roman"/>
          <w:sz w:val="24"/>
          <w:szCs w:val="24"/>
        </w:rPr>
        <w:t>:</w:t>
      </w:r>
    </w:p>
    <w:p w:rsidR="00955F61" w:rsidRPr="00955F61" w:rsidRDefault="00955F61" w:rsidP="00955F61">
      <w:pPr>
        <w:pStyle w:val="a5"/>
        <w:numPr>
          <w:ilvl w:val="1"/>
          <w:numId w:val="15"/>
        </w:numPr>
        <w:spacing w:after="0" w:line="240" w:lineRule="auto"/>
        <w:rPr>
          <w:rFonts w:ascii="Times New Roman" w:hAnsi="Times New Roman" w:cs="Times New Roman"/>
          <w:sz w:val="24"/>
          <w:szCs w:val="24"/>
        </w:rPr>
      </w:pPr>
      <w:r w:rsidRPr="00955F61">
        <w:rPr>
          <w:rFonts w:ascii="Times New Roman" w:hAnsi="Times New Roman" w:cs="Times New Roman"/>
          <w:sz w:val="24"/>
          <w:szCs w:val="24"/>
        </w:rPr>
        <w:t>Показатель 3.2.2 «Развитие воображения и творческой активности»</w:t>
      </w:r>
    </w:p>
    <w:p w:rsidR="00955F61" w:rsidRPr="00955F61" w:rsidRDefault="00955F61" w:rsidP="00955F61">
      <w:pPr>
        <w:pStyle w:val="a5"/>
        <w:numPr>
          <w:ilvl w:val="1"/>
          <w:numId w:val="15"/>
        </w:numPr>
        <w:spacing w:after="0" w:line="240" w:lineRule="auto"/>
        <w:rPr>
          <w:rFonts w:ascii="Times New Roman" w:hAnsi="Times New Roman" w:cs="Times New Roman"/>
          <w:sz w:val="24"/>
          <w:szCs w:val="24"/>
        </w:rPr>
      </w:pPr>
      <w:r w:rsidRPr="00955F61">
        <w:rPr>
          <w:rFonts w:ascii="Times New Roman" w:hAnsi="Times New Roman" w:cs="Times New Roman"/>
          <w:sz w:val="24"/>
          <w:szCs w:val="24"/>
        </w:rPr>
        <w:t>Показатель 3.3.2 «Обогащение словарного запаса»</w:t>
      </w:r>
    </w:p>
    <w:p w:rsidR="00955F61" w:rsidRPr="00955F61" w:rsidRDefault="00955F61" w:rsidP="00955F61">
      <w:pPr>
        <w:pStyle w:val="a5"/>
        <w:numPr>
          <w:ilvl w:val="1"/>
          <w:numId w:val="15"/>
        </w:numPr>
        <w:spacing w:after="0" w:line="240" w:lineRule="auto"/>
        <w:rPr>
          <w:rFonts w:ascii="Times New Roman" w:hAnsi="Times New Roman" w:cs="Times New Roman"/>
          <w:sz w:val="24"/>
          <w:szCs w:val="24"/>
        </w:rPr>
      </w:pPr>
      <w:r w:rsidRPr="00955F61">
        <w:rPr>
          <w:rFonts w:ascii="Times New Roman" w:hAnsi="Times New Roman" w:cs="Times New Roman"/>
          <w:sz w:val="24"/>
          <w:szCs w:val="24"/>
        </w:rPr>
        <w:t>Показатель 3.5.3 «Движение и двигательная активность»</w:t>
      </w:r>
    </w:p>
    <w:p w:rsidR="00955F61" w:rsidRPr="00955F61" w:rsidRDefault="00955F61" w:rsidP="00955F61">
      <w:pPr>
        <w:pStyle w:val="a5"/>
        <w:numPr>
          <w:ilvl w:val="1"/>
          <w:numId w:val="15"/>
        </w:numPr>
        <w:spacing w:after="0" w:line="240" w:lineRule="auto"/>
        <w:rPr>
          <w:rFonts w:ascii="Times New Roman" w:hAnsi="Times New Roman" w:cs="Times New Roman"/>
          <w:sz w:val="24"/>
          <w:szCs w:val="24"/>
        </w:rPr>
      </w:pPr>
      <w:r w:rsidRPr="00955F61">
        <w:rPr>
          <w:rFonts w:ascii="Times New Roman" w:hAnsi="Times New Roman" w:cs="Times New Roman"/>
          <w:sz w:val="24"/>
          <w:szCs w:val="24"/>
        </w:rPr>
        <w:t>Показатель 3.5.4 «Подвижные игры, физкультура и спорт»</w:t>
      </w:r>
    </w:p>
    <w:p w:rsidR="00FE5012" w:rsidRPr="00FE5012" w:rsidRDefault="00FE5012" w:rsidP="00FE5012">
      <w:pPr>
        <w:pStyle w:val="a5"/>
        <w:numPr>
          <w:ilvl w:val="0"/>
          <w:numId w:val="15"/>
        </w:numPr>
        <w:rPr>
          <w:rFonts w:ascii="Times New Roman" w:hAnsi="Times New Roman" w:cs="Times New Roman"/>
          <w:sz w:val="24"/>
          <w:szCs w:val="24"/>
        </w:rPr>
      </w:pPr>
      <w:r w:rsidRPr="00AD3ADA">
        <w:rPr>
          <w:rFonts w:ascii="Times New Roman" w:hAnsi="Times New Roman" w:cs="Times New Roman"/>
          <w:sz w:val="24"/>
          <w:szCs w:val="24"/>
        </w:rPr>
        <w:t xml:space="preserve">В старшей группе «Кораблик» </w:t>
      </w:r>
      <w:r w:rsidRPr="00FE5012">
        <w:rPr>
          <w:rFonts w:ascii="Times New Roman" w:hAnsi="Times New Roman" w:cs="Times New Roman"/>
          <w:sz w:val="24"/>
          <w:szCs w:val="24"/>
        </w:rPr>
        <w:t>в линии А «документация» Показатель 3.1.1 «Эмоциональное развитие» образовательной области «Социально-коммуникативное развитие» выявлен низкий показатель, соответственно требуется серьезная работа по повышению качества в сфере развития эмоциональной культуры детей.</w:t>
      </w:r>
    </w:p>
    <w:p w:rsidR="00955F61" w:rsidRDefault="00955F61" w:rsidP="00955F61">
      <w:pPr>
        <w:pStyle w:val="a5"/>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Все педагоги указывали на отсутствие базы знаний с накопленным опытом в различных сферах обучения, развития и воспитания детей, несмотря на то, что база сформирована. В основной в ней преобладает печатная версия изданий литературы и печатная версия обобщённого опыта работы. Педагоги указывали на то, что база в их работе не используется.</w:t>
      </w:r>
    </w:p>
    <w:p w:rsidR="00A20E47" w:rsidRDefault="00A20E47" w:rsidP="00955F61">
      <w:pPr>
        <w:spacing w:after="0" w:line="240" w:lineRule="auto"/>
        <w:rPr>
          <w:rFonts w:ascii="Times New Roman" w:hAnsi="Times New Roman" w:cs="Times New Roman"/>
          <w:sz w:val="24"/>
          <w:szCs w:val="24"/>
        </w:rPr>
      </w:pPr>
    </w:p>
    <w:p w:rsidR="00A94FA9" w:rsidRDefault="00A94FA9" w:rsidP="00955F61">
      <w:pPr>
        <w:spacing w:after="0" w:line="240" w:lineRule="auto"/>
        <w:rPr>
          <w:rFonts w:ascii="Times New Roman" w:hAnsi="Times New Roman" w:cs="Times New Roman"/>
          <w:sz w:val="24"/>
          <w:szCs w:val="24"/>
        </w:rPr>
      </w:pPr>
    </w:p>
    <w:p w:rsidR="00A94FA9" w:rsidRDefault="00955F61" w:rsidP="00955F61">
      <w:pPr>
        <w:spacing w:after="0" w:line="240" w:lineRule="auto"/>
        <w:rPr>
          <w:rFonts w:ascii="Times New Roman" w:hAnsi="Times New Roman" w:cs="Times New Roman"/>
          <w:sz w:val="24"/>
          <w:szCs w:val="24"/>
        </w:rPr>
      </w:pPr>
      <w:r>
        <w:rPr>
          <w:rFonts w:ascii="Times New Roman" w:hAnsi="Times New Roman" w:cs="Times New Roman"/>
          <w:sz w:val="24"/>
          <w:szCs w:val="24"/>
        </w:rPr>
        <w:t>Ввиду изложенного вывода необходимо сформировать план действий по исправлению недостатков</w:t>
      </w:r>
      <w:r w:rsidRPr="00955F61">
        <w:t xml:space="preserve"> </w:t>
      </w:r>
      <w:r>
        <w:rPr>
          <w:rFonts w:ascii="Times New Roman" w:hAnsi="Times New Roman" w:cs="Times New Roman"/>
          <w:sz w:val="24"/>
          <w:szCs w:val="24"/>
        </w:rPr>
        <w:t>оценки качества</w:t>
      </w:r>
      <w:r w:rsidRPr="00955F61">
        <w:t xml:space="preserve"> </w:t>
      </w:r>
      <w:r>
        <w:rPr>
          <w:rFonts w:ascii="Times New Roman" w:hAnsi="Times New Roman" w:cs="Times New Roman"/>
          <w:sz w:val="24"/>
          <w:szCs w:val="24"/>
        </w:rPr>
        <w:t>содержания</w:t>
      </w:r>
      <w:r w:rsidRPr="00955F61">
        <w:rPr>
          <w:rFonts w:ascii="Times New Roman" w:hAnsi="Times New Roman" w:cs="Times New Roman"/>
          <w:sz w:val="24"/>
          <w:szCs w:val="24"/>
        </w:rPr>
        <w:t xml:space="preserve"> образовательной деятельности</w:t>
      </w:r>
      <w:r>
        <w:rPr>
          <w:rFonts w:ascii="Times New Roman" w:hAnsi="Times New Roman" w:cs="Times New Roman"/>
          <w:sz w:val="24"/>
          <w:szCs w:val="24"/>
        </w:rPr>
        <w:t>.</w:t>
      </w:r>
    </w:p>
    <w:p w:rsidR="00955F61" w:rsidRPr="00955F61" w:rsidRDefault="00955F61" w:rsidP="00955F61">
      <w:pPr>
        <w:spacing w:after="0" w:line="240" w:lineRule="auto"/>
        <w:rPr>
          <w:rFonts w:ascii="Times New Roman" w:hAnsi="Times New Roman" w:cs="Times New Roman"/>
          <w:sz w:val="24"/>
          <w:szCs w:val="24"/>
        </w:rPr>
      </w:pPr>
    </w:p>
    <w:p w:rsidR="00B22097" w:rsidRDefault="00B22097" w:rsidP="0044199B">
      <w:pPr>
        <w:spacing w:after="0" w:line="240" w:lineRule="auto"/>
        <w:jc w:val="center"/>
        <w:rPr>
          <w:rFonts w:ascii="Times New Roman" w:hAnsi="Times New Roman" w:cs="Times New Roman"/>
          <w:b/>
          <w:sz w:val="24"/>
        </w:rPr>
      </w:pPr>
    </w:p>
    <w:p w:rsidR="005D11D6" w:rsidRDefault="005D11D6" w:rsidP="0044199B">
      <w:pPr>
        <w:spacing w:after="0" w:line="240" w:lineRule="auto"/>
        <w:jc w:val="center"/>
        <w:rPr>
          <w:rFonts w:ascii="Times New Roman" w:hAnsi="Times New Roman" w:cs="Times New Roman"/>
          <w:b/>
          <w:sz w:val="24"/>
        </w:rPr>
      </w:pPr>
    </w:p>
    <w:p w:rsidR="005D11D6" w:rsidRDefault="005D11D6" w:rsidP="0044199B">
      <w:pPr>
        <w:spacing w:after="0" w:line="240" w:lineRule="auto"/>
        <w:jc w:val="center"/>
        <w:rPr>
          <w:rFonts w:ascii="Times New Roman" w:hAnsi="Times New Roman" w:cs="Times New Roman"/>
          <w:b/>
          <w:sz w:val="24"/>
        </w:rPr>
      </w:pPr>
    </w:p>
    <w:p w:rsidR="005D11D6" w:rsidRDefault="005D11D6" w:rsidP="0044199B">
      <w:pPr>
        <w:spacing w:after="0" w:line="240" w:lineRule="auto"/>
        <w:jc w:val="center"/>
        <w:rPr>
          <w:rFonts w:ascii="Times New Roman" w:hAnsi="Times New Roman" w:cs="Times New Roman"/>
          <w:b/>
          <w:sz w:val="24"/>
        </w:rPr>
      </w:pPr>
    </w:p>
    <w:p w:rsidR="005D11D6" w:rsidRDefault="005D11D6" w:rsidP="0044199B">
      <w:pPr>
        <w:spacing w:after="0" w:line="240" w:lineRule="auto"/>
        <w:jc w:val="center"/>
        <w:rPr>
          <w:rFonts w:ascii="Times New Roman" w:hAnsi="Times New Roman" w:cs="Times New Roman"/>
          <w:b/>
          <w:sz w:val="24"/>
        </w:rPr>
      </w:pPr>
    </w:p>
    <w:p w:rsidR="006F51F2" w:rsidRDefault="006F51F2" w:rsidP="0044199B">
      <w:pPr>
        <w:spacing w:after="0" w:line="240" w:lineRule="auto"/>
        <w:jc w:val="center"/>
        <w:rPr>
          <w:rFonts w:ascii="Times New Roman" w:hAnsi="Times New Roman" w:cs="Times New Roman"/>
          <w:b/>
          <w:sz w:val="24"/>
        </w:rPr>
      </w:pPr>
    </w:p>
    <w:p w:rsidR="005D11D6" w:rsidRDefault="005D11D6" w:rsidP="0044199B">
      <w:pPr>
        <w:spacing w:after="0" w:line="240" w:lineRule="auto"/>
        <w:jc w:val="center"/>
        <w:rPr>
          <w:rFonts w:ascii="Times New Roman" w:hAnsi="Times New Roman" w:cs="Times New Roman"/>
          <w:b/>
          <w:sz w:val="24"/>
        </w:rPr>
      </w:pPr>
    </w:p>
    <w:p w:rsidR="005D11D6" w:rsidRDefault="005D11D6" w:rsidP="0044199B">
      <w:pPr>
        <w:spacing w:after="0" w:line="240" w:lineRule="auto"/>
        <w:jc w:val="center"/>
        <w:rPr>
          <w:rFonts w:ascii="Times New Roman" w:hAnsi="Times New Roman" w:cs="Times New Roman"/>
          <w:b/>
          <w:sz w:val="24"/>
        </w:rPr>
      </w:pPr>
    </w:p>
    <w:p w:rsidR="005D11D6" w:rsidRDefault="005D11D6" w:rsidP="0044199B">
      <w:pPr>
        <w:spacing w:after="0" w:line="240" w:lineRule="auto"/>
        <w:jc w:val="center"/>
        <w:rPr>
          <w:rFonts w:ascii="Times New Roman" w:hAnsi="Times New Roman" w:cs="Times New Roman"/>
          <w:b/>
          <w:sz w:val="24"/>
        </w:rPr>
      </w:pPr>
    </w:p>
    <w:p w:rsidR="005D11D6" w:rsidRDefault="005D11D6" w:rsidP="0044199B">
      <w:pPr>
        <w:spacing w:after="0" w:line="240" w:lineRule="auto"/>
        <w:jc w:val="center"/>
        <w:rPr>
          <w:rFonts w:ascii="Times New Roman" w:hAnsi="Times New Roman" w:cs="Times New Roman"/>
          <w:b/>
          <w:sz w:val="24"/>
        </w:rPr>
      </w:pPr>
    </w:p>
    <w:p w:rsidR="005D11D6" w:rsidRDefault="005D11D6" w:rsidP="0044199B">
      <w:pPr>
        <w:spacing w:after="0" w:line="240" w:lineRule="auto"/>
        <w:jc w:val="center"/>
        <w:rPr>
          <w:rFonts w:ascii="Times New Roman" w:hAnsi="Times New Roman" w:cs="Times New Roman"/>
          <w:b/>
          <w:sz w:val="24"/>
        </w:rPr>
      </w:pPr>
    </w:p>
    <w:p w:rsidR="005D11D6" w:rsidRDefault="005D11D6" w:rsidP="0044199B">
      <w:pPr>
        <w:spacing w:after="0" w:line="240" w:lineRule="auto"/>
        <w:jc w:val="center"/>
        <w:rPr>
          <w:rFonts w:ascii="Times New Roman" w:hAnsi="Times New Roman" w:cs="Times New Roman"/>
          <w:b/>
          <w:sz w:val="24"/>
        </w:rPr>
      </w:pPr>
    </w:p>
    <w:p w:rsidR="005D11D6" w:rsidRPr="009F5E0A" w:rsidRDefault="005D11D6" w:rsidP="005D11D6">
      <w:pPr>
        <w:pStyle w:val="a3"/>
        <w:spacing w:before="0" w:after="0" w:line="240" w:lineRule="auto"/>
        <w:ind w:left="1276" w:right="424"/>
        <w:rPr>
          <w:rFonts w:ascii="Times New Roman" w:hAnsi="Times New Roman"/>
          <w:color w:val="auto"/>
          <w:sz w:val="24"/>
          <w:szCs w:val="24"/>
        </w:rPr>
      </w:pPr>
      <w:r w:rsidRPr="009F5E0A">
        <w:rPr>
          <w:rFonts w:ascii="Times New Roman" w:hAnsi="Times New Roman"/>
          <w:noProof/>
          <w:lang w:eastAsia="ru-RU"/>
        </w:rPr>
        <w:lastRenderedPageBreak/>
        <w:drawing>
          <wp:anchor distT="0" distB="0" distL="114300" distR="114300" simplePos="0" relativeHeight="251661312" behindDoc="1" locked="0" layoutInCell="1" allowOverlap="1" wp14:anchorId="6C94E51A" wp14:editId="27261932">
            <wp:simplePos x="0" y="0"/>
            <wp:positionH relativeFrom="column">
              <wp:posOffset>-356235</wp:posOffset>
            </wp:positionH>
            <wp:positionV relativeFrom="paragraph">
              <wp:posOffset>-224790</wp:posOffset>
            </wp:positionV>
            <wp:extent cx="1485900" cy="10509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050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5E0A">
        <w:rPr>
          <w:rFonts w:ascii="Times New Roman" w:hAnsi="Times New Roman"/>
          <w:color w:val="auto"/>
          <w:sz w:val="24"/>
          <w:szCs w:val="24"/>
        </w:rPr>
        <w:t>Муниципальное дошкольное бюджетное образовательное учреждение</w:t>
      </w:r>
    </w:p>
    <w:p w:rsidR="005D11D6" w:rsidRPr="009F5E0A" w:rsidRDefault="005D11D6" w:rsidP="005D11D6">
      <w:pPr>
        <w:pStyle w:val="a3"/>
        <w:spacing w:before="0" w:after="0" w:line="240" w:lineRule="auto"/>
        <w:ind w:left="1276" w:right="424"/>
        <w:rPr>
          <w:rFonts w:ascii="Times New Roman" w:hAnsi="Times New Roman"/>
          <w:color w:val="auto"/>
          <w:sz w:val="24"/>
          <w:szCs w:val="24"/>
        </w:rPr>
      </w:pPr>
      <w:r w:rsidRPr="009F5E0A">
        <w:rPr>
          <w:rFonts w:ascii="Times New Roman" w:hAnsi="Times New Roman"/>
          <w:color w:val="auto"/>
          <w:sz w:val="24"/>
          <w:szCs w:val="24"/>
        </w:rPr>
        <w:t>Детский сад №7 «Улыбка»</w:t>
      </w:r>
    </w:p>
    <w:p w:rsidR="005D11D6" w:rsidRPr="009F5E0A" w:rsidRDefault="005D11D6" w:rsidP="005D11D6">
      <w:pPr>
        <w:spacing w:after="0" w:line="240" w:lineRule="auto"/>
        <w:rPr>
          <w:rFonts w:ascii="Times New Roman" w:hAnsi="Times New Roman" w:cs="Times New Roman"/>
        </w:rPr>
      </w:pPr>
    </w:p>
    <w:tbl>
      <w:tblPr>
        <w:tblpPr w:leftFromText="180" w:rightFromText="180" w:vertAnchor="text" w:horzAnchor="margin" w:tblpXSpec="center" w:tblpY="-39"/>
        <w:tblW w:w="15167" w:type="dxa"/>
        <w:tblLook w:val="04A0" w:firstRow="1" w:lastRow="0" w:firstColumn="1" w:lastColumn="0" w:noHBand="0" w:noVBand="1"/>
      </w:tblPr>
      <w:tblGrid>
        <w:gridCol w:w="4395"/>
        <w:gridCol w:w="5811"/>
        <w:gridCol w:w="4961"/>
      </w:tblGrid>
      <w:tr w:rsidR="005D11D6" w:rsidRPr="009F5E0A" w:rsidTr="00665739">
        <w:tc>
          <w:tcPr>
            <w:tcW w:w="4395" w:type="dxa"/>
            <w:shd w:val="clear" w:color="auto" w:fill="auto"/>
            <w:hideMark/>
          </w:tcPr>
          <w:p w:rsidR="005D11D6" w:rsidRPr="009F5E0A" w:rsidRDefault="005D11D6" w:rsidP="00665739">
            <w:pPr>
              <w:spacing w:after="0" w:line="240" w:lineRule="auto"/>
              <w:ind w:left="993" w:hanging="993"/>
              <w:rPr>
                <w:rFonts w:ascii="Times New Roman" w:hAnsi="Times New Roman" w:cs="Times New Roman"/>
              </w:rPr>
            </w:pPr>
            <w:r w:rsidRPr="009F5E0A">
              <w:rPr>
                <w:rFonts w:ascii="Times New Roman" w:hAnsi="Times New Roman" w:cs="Times New Roman"/>
                <w:b/>
              </w:rPr>
              <w:t xml:space="preserve">Принято: </w:t>
            </w:r>
            <w:r w:rsidRPr="009F5E0A">
              <w:rPr>
                <w:rFonts w:ascii="Times New Roman" w:hAnsi="Times New Roman" w:cs="Times New Roman"/>
              </w:rPr>
              <w:t xml:space="preserve">на педагогическом совете №___ </w:t>
            </w:r>
          </w:p>
          <w:p w:rsidR="005D11D6" w:rsidRPr="009F5E0A" w:rsidRDefault="005D11D6" w:rsidP="00665739">
            <w:pPr>
              <w:spacing w:after="0" w:line="240" w:lineRule="auto"/>
              <w:ind w:left="993" w:firstLine="36"/>
              <w:rPr>
                <w:rFonts w:ascii="Times New Roman" w:hAnsi="Times New Roman" w:cs="Times New Roman"/>
              </w:rPr>
            </w:pPr>
            <w:r w:rsidRPr="009F5E0A">
              <w:rPr>
                <w:rFonts w:ascii="Times New Roman" w:hAnsi="Times New Roman" w:cs="Times New Roman"/>
              </w:rPr>
              <w:t>от «__» _______________ 20__ г.</w:t>
            </w:r>
          </w:p>
        </w:tc>
        <w:tc>
          <w:tcPr>
            <w:tcW w:w="5811" w:type="dxa"/>
            <w:shd w:val="clear" w:color="auto" w:fill="auto"/>
            <w:hideMark/>
          </w:tcPr>
          <w:p w:rsidR="005D11D6" w:rsidRPr="009F5E0A" w:rsidRDefault="005D11D6" w:rsidP="00665739">
            <w:pPr>
              <w:spacing w:after="0" w:line="240" w:lineRule="auto"/>
              <w:ind w:left="1304" w:hanging="1560"/>
              <w:jc w:val="right"/>
              <w:rPr>
                <w:rFonts w:ascii="Times New Roman" w:hAnsi="Times New Roman" w:cs="Times New Roman"/>
              </w:rPr>
            </w:pPr>
            <w:r>
              <w:rPr>
                <w:rFonts w:ascii="Times New Roman" w:hAnsi="Times New Roman" w:cs="Times New Roman"/>
                <w:b/>
              </w:rPr>
              <w:t xml:space="preserve"> </w:t>
            </w:r>
            <w:r w:rsidRPr="009F5E0A">
              <w:rPr>
                <w:rFonts w:ascii="Times New Roman" w:hAnsi="Times New Roman" w:cs="Times New Roman"/>
                <w:b/>
              </w:rPr>
              <w:t xml:space="preserve">Утверждаю: </w:t>
            </w:r>
            <w:r w:rsidRPr="009F5E0A">
              <w:rPr>
                <w:rFonts w:ascii="Times New Roman" w:hAnsi="Times New Roman" w:cs="Times New Roman"/>
              </w:rPr>
              <w:t>заведующий МДБОУ ДС №7 «Улыбка»</w:t>
            </w:r>
          </w:p>
          <w:p w:rsidR="005D11D6" w:rsidRPr="009F5E0A" w:rsidRDefault="005D11D6" w:rsidP="00665739">
            <w:pPr>
              <w:spacing w:after="0" w:line="240" w:lineRule="auto"/>
              <w:ind w:left="1596" w:hanging="1560"/>
              <w:jc w:val="right"/>
              <w:rPr>
                <w:rFonts w:ascii="Times New Roman" w:hAnsi="Times New Roman" w:cs="Times New Roman"/>
              </w:rPr>
            </w:pPr>
            <w:r w:rsidRPr="009F5E0A">
              <w:rPr>
                <w:rFonts w:ascii="Times New Roman" w:hAnsi="Times New Roman" w:cs="Times New Roman"/>
              </w:rPr>
              <w:t xml:space="preserve">        Карасева И.В. _____________________</w:t>
            </w:r>
          </w:p>
          <w:p w:rsidR="005D11D6" w:rsidRPr="009F5E0A" w:rsidRDefault="005D11D6" w:rsidP="00665739">
            <w:pPr>
              <w:spacing w:after="0" w:line="240" w:lineRule="auto"/>
              <w:ind w:left="1596" w:hanging="1560"/>
              <w:jc w:val="right"/>
              <w:rPr>
                <w:rFonts w:ascii="Times New Roman" w:hAnsi="Times New Roman" w:cs="Times New Roman"/>
              </w:rPr>
            </w:pPr>
            <w:proofErr w:type="spellStart"/>
            <w:r w:rsidRPr="009F5E0A">
              <w:rPr>
                <w:rFonts w:ascii="Times New Roman" w:hAnsi="Times New Roman" w:cs="Times New Roman"/>
              </w:rPr>
              <w:t>мп</w:t>
            </w:r>
            <w:proofErr w:type="spellEnd"/>
          </w:p>
        </w:tc>
        <w:tc>
          <w:tcPr>
            <w:tcW w:w="4961" w:type="dxa"/>
          </w:tcPr>
          <w:p w:rsidR="005D11D6" w:rsidRPr="009F5E0A" w:rsidRDefault="005D11D6" w:rsidP="00665739">
            <w:pPr>
              <w:spacing w:after="0" w:line="240" w:lineRule="auto"/>
              <w:ind w:left="1304" w:hanging="1560"/>
              <w:jc w:val="right"/>
              <w:rPr>
                <w:rFonts w:ascii="Times New Roman" w:hAnsi="Times New Roman" w:cs="Times New Roman"/>
                <w:b/>
              </w:rPr>
            </w:pPr>
            <w:r w:rsidRPr="009F5E0A">
              <w:rPr>
                <w:rFonts w:ascii="Times New Roman" w:hAnsi="Times New Roman" w:cs="Times New Roman"/>
                <w:b/>
              </w:rPr>
              <w:t>Утвержд</w:t>
            </w:r>
            <w:r>
              <w:rPr>
                <w:rFonts w:ascii="Times New Roman" w:hAnsi="Times New Roman" w:cs="Times New Roman"/>
                <w:b/>
              </w:rPr>
              <w:t>ен</w:t>
            </w:r>
            <w:r w:rsidRPr="009F5E0A">
              <w:rPr>
                <w:rFonts w:ascii="Times New Roman" w:hAnsi="Times New Roman" w:cs="Times New Roman"/>
                <w:b/>
              </w:rPr>
              <w:t xml:space="preserve">: </w:t>
            </w:r>
            <w:r w:rsidRPr="009F5E0A">
              <w:rPr>
                <w:rFonts w:ascii="Times New Roman" w:hAnsi="Times New Roman" w:cs="Times New Roman"/>
                <w:szCs w:val="20"/>
              </w:rPr>
              <w:t>приказом </w:t>
            </w:r>
            <w:r w:rsidRPr="00BE07F2">
              <w:rPr>
                <w:rStyle w:val="fill"/>
                <w:rFonts w:ascii="Times New Roman" w:hAnsi="Times New Roman"/>
                <w:color w:val="auto"/>
                <w:szCs w:val="20"/>
              </w:rPr>
              <w:t>____________________</w:t>
            </w:r>
            <w:r w:rsidRPr="00BE07F2">
              <w:rPr>
                <w:rFonts w:ascii="Times New Roman" w:hAnsi="Times New Roman" w:cs="Times New Roman"/>
                <w:szCs w:val="20"/>
              </w:rPr>
              <w:br/>
              <w:t>от </w:t>
            </w:r>
            <w:r w:rsidRPr="00BE07F2">
              <w:rPr>
                <w:rStyle w:val="fill"/>
                <w:rFonts w:ascii="Times New Roman" w:hAnsi="Times New Roman"/>
                <w:color w:val="auto"/>
                <w:szCs w:val="20"/>
              </w:rPr>
              <w:t>__ ___________</w:t>
            </w:r>
            <w:r w:rsidRPr="00BE07F2">
              <w:rPr>
                <w:rFonts w:ascii="Times New Roman" w:hAnsi="Times New Roman" w:cs="Times New Roman"/>
                <w:szCs w:val="20"/>
              </w:rPr>
              <w:t> 20</w:t>
            </w:r>
            <w:r w:rsidRPr="00BE07F2">
              <w:rPr>
                <w:rStyle w:val="fill"/>
                <w:rFonts w:ascii="Times New Roman" w:hAnsi="Times New Roman"/>
                <w:color w:val="auto"/>
                <w:szCs w:val="20"/>
              </w:rPr>
              <w:t>__</w:t>
            </w:r>
            <w:r w:rsidRPr="00BE07F2">
              <w:rPr>
                <w:rFonts w:ascii="Times New Roman" w:hAnsi="Times New Roman" w:cs="Times New Roman"/>
                <w:szCs w:val="20"/>
              </w:rPr>
              <w:t> г. № </w:t>
            </w:r>
            <w:r w:rsidRPr="00BE07F2">
              <w:rPr>
                <w:rStyle w:val="fill"/>
                <w:rFonts w:ascii="Times New Roman" w:hAnsi="Times New Roman"/>
                <w:color w:val="auto"/>
                <w:sz w:val="20"/>
                <w:szCs w:val="20"/>
              </w:rPr>
              <w:t>___</w:t>
            </w:r>
          </w:p>
        </w:tc>
      </w:tr>
    </w:tbl>
    <w:p w:rsidR="005D11D6" w:rsidRDefault="005D11D6" w:rsidP="005D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rPr>
      </w:pPr>
      <w:r w:rsidRPr="005D11D6">
        <w:rPr>
          <w:rFonts w:ascii="Times New Roman" w:hAnsi="Times New Roman" w:cs="Times New Roman"/>
          <w:b/>
          <w:bCs/>
          <w:sz w:val="32"/>
        </w:rPr>
        <w:t xml:space="preserve">План действий по исправлению недостатков ВСОКО </w:t>
      </w:r>
      <w:r w:rsidRPr="00BE07F2">
        <w:rPr>
          <w:rFonts w:ascii="Times New Roman" w:hAnsi="Times New Roman" w:cs="Times New Roman"/>
          <w:b/>
          <w:bCs/>
          <w:sz w:val="32"/>
        </w:rPr>
        <w:t>в МДБОУ ДС №7 «Улыбка»</w:t>
      </w:r>
      <w:r>
        <w:rPr>
          <w:rFonts w:ascii="Times New Roman" w:hAnsi="Times New Roman" w:cs="Times New Roman"/>
          <w:b/>
          <w:bCs/>
          <w:sz w:val="32"/>
        </w:rPr>
        <w:t xml:space="preserve"> на 2022-2023</w:t>
      </w:r>
    </w:p>
    <w:p w:rsidR="005D11D6" w:rsidRPr="005D11D6" w:rsidRDefault="00234D6A" w:rsidP="00EA1A59">
      <w:pPr>
        <w:pStyle w:val="a6"/>
        <w:shd w:val="clear" w:color="auto" w:fill="FFFFFF"/>
        <w:spacing w:before="0" w:beforeAutospacing="0" w:after="240" w:afterAutospacing="0"/>
        <w:ind w:left="720"/>
        <w:jc w:val="center"/>
        <w:textAlignment w:val="baseline"/>
        <w:rPr>
          <w:rFonts w:ascii="Arial" w:hAnsi="Arial" w:cs="Arial"/>
          <w:b/>
          <w:color w:val="000000"/>
        </w:rPr>
      </w:pPr>
      <w:hyperlink r:id="rId19" w:tgtFrame="_blank" w:history="1">
        <w:r w:rsidR="005D11D6" w:rsidRPr="00AD3ADA">
          <w:rPr>
            <w:b/>
          </w:rPr>
          <w:t>Область качества Содержание образовательной деятельности (3)</w:t>
        </w:r>
      </w:hyperlink>
    </w:p>
    <w:tbl>
      <w:tblPr>
        <w:tblStyle w:val="a8"/>
        <w:tblW w:w="16059" w:type="dxa"/>
        <w:tblInd w:w="-459" w:type="dxa"/>
        <w:tblLook w:val="04A0" w:firstRow="1" w:lastRow="0" w:firstColumn="1" w:lastColumn="0" w:noHBand="0" w:noVBand="1"/>
      </w:tblPr>
      <w:tblGrid>
        <w:gridCol w:w="1743"/>
        <w:gridCol w:w="1740"/>
        <w:gridCol w:w="6015"/>
        <w:gridCol w:w="2835"/>
        <w:gridCol w:w="2096"/>
        <w:gridCol w:w="1630"/>
      </w:tblGrid>
      <w:tr w:rsidR="00FF5CD3" w:rsidRPr="00A07AAA" w:rsidTr="00376AD4">
        <w:tc>
          <w:tcPr>
            <w:tcW w:w="1743" w:type="dxa"/>
            <w:vMerge w:val="restart"/>
          </w:tcPr>
          <w:p w:rsidR="00FF5CD3" w:rsidRPr="00A07AAA" w:rsidRDefault="00FF5CD3" w:rsidP="00A07AAA">
            <w:pPr>
              <w:jc w:val="center"/>
              <w:rPr>
                <w:rFonts w:ascii="Times New Roman" w:hAnsi="Times New Roman" w:cs="Times New Roman"/>
                <w:b/>
                <w:sz w:val="20"/>
                <w:szCs w:val="20"/>
              </w:rPr>
            </w:pPr>
            <w:r w:rsidRPr="00A07AAA">
              <w:rPr>
                <w:rFonts w:ascii="Times New Roman" w:hAnsi="Times New Roman" w:cs="Times New Roman"/>
                <w:b/>
                <w:sz w:val="20"/>
                <w:szCs w:val="20"/>
              </w:rPr>
              <w:t>Показатель</w:t>
            </w:r>
          </w:p>
        </w:tc>
        <w:tc>
          <w:tcPr>
            <w:tcW w:w="7755" w:type="dxa"/>
            <w:gridSpan w:val="2"/>
          </w:tcPr>
          <w:p w:rsidR="00FF5CD3" w:rsidRPr="00A07AAA" w:rsidRDefault="00FF5CD3" w:rsidP="00A07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r>
              <w:rPr>
                <w:rFonts w:ascii="Times New Roman" w:hAnsi="Times New Roman" w:cs="Times New Roman"/>
                <w:b/>
                <w:bCs/>
                <w:sz w:val="20"/>
                <w:szCs w:val="20"/>
              </w:rPr>
              <w:t>Выявленные недостатки (Шкалы МКДО)</w:t>
            </w:r>
          </w:p>
        </w:tc>
        <w:tc>
          <w:tcPr>
            <w:tcW w:w="2835" w:type="dxa"/>
            <w:vMerge w:val="restart"/>
          </w:tcPr>
          <w:p w:rsidR="00FF5CD3" w:rsidRPr="00A07AAA" w:rsidRDefault="00FF5CD3" w:rsidP="00A07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r w:rsidRPr="00A07AAA">
              <w:rPr>
                <w:rFonts w:ascii="Times New Roman" w:hAnsi="Times New Roman" w:cs="Times New Roman"/>
                <w:b/>
                <w:bCs/>
                <w:sz w:val="20"/>
                <w:szCs w:val="20"/>
              </w:rPr>
              <w:t>Мероприятия по устранению недостатков</w:t>
            </w:r>
          </w:p>
        </w:tc>
        <w:tc>
          <w:tcPr>
            <w:tcW w:w="2096" w:type="dxa"/>
            <w:vMerge w:val="restart"/>
          </w:tcPr>
          <w:p w:rsidR="00FF5CD3" w:rsidRPr="00A07AAA" w:rsidRDefault="00FF5CD3" w:rsidP="00A07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r w:rsidRPr="00A07AAA">
              <w:rPr>
                <w:rFonts w:ascii="Times New Roman" w:hAnsi="Times New Roman" w:cs="Times New Roman"/>
                <w:b/>
                <w:bCs/>
                <w:sz w:val="20"/>
                <w:szCs w:val="20"/>
              </w:rPr>
              <w:t>Сроки</w:t>
            </w:r>
          </w:p>
        </w:tc>
        <w:tc>
          <w:tcPr>
            <w:tcW w:w="1630" w:type="dxa"/>
            <w:vMerge w:val="restart"/>
          </w:tcPr>
          <w:p w:rsidR="00FF5CD3" w:rsidRPr="00A07AAA" w:rsidRDefault="00FF5CD3" w:rsidP="00A07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r w:rsidRPr="00A07AAA">
              <w:rPr>
                <w:rFonts w:ascii="Times New Roman" w:hAnsi="Times New Roman" w:cs="Times New Roman"/>
                <w:b/>
                <w:bCs/>
                <w:sz w:val="20"/>
                <w:szCs w:val="20"/>
              </w:rPr>
              <w:t>Ответственные</w:t>
            </w:r>
          </w:p>
        </w:tc>
      </w:tr>
      <w:tr w:rsidR="00FF5CD3" w:rsidRPr="00A07AAA" w:rsidTr="00376AD4">
        <w:tc>
          <w:tcPr>
            <w:tcW w:w="1743" w:type="dxa"/>
            <w:vMerge/>
          </w:tcPr>
          <w:p w:rsidR="00FF5CD3" w:rsidRPr="00A07AAA" w:rsidRDefault="00FF5CD3" w:rsidP="00FF5CD3">
            <w:pPr>
              <w:jc w:val="center"/>
              <w:rPr>
                <w:rFonts w:ascii="Times New Roman" w:hAnsi="Times New Roman" w:cs="Times New Roman"/>
                <w:b/>
                <w:sz w:val="20"/>
                <w:szCs w:val="20"/>
              </w:rPr>
            </w:pPr>
          </w:p>
        </w:tc>
        <w:tc>
          <w:tcPr>
            <w:tcW w:w="1740" w:type="dxa"/>
          </w:tcPr>
          <w:p w:rsidR="00FF5CD3" w:rsidRPr="00A07AAA" w:rsidRDefault="00CE5B0F"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r>
              <w:rPr>
                <w:rFonts w:ascii="Times New Roman" w:hAnsi="Times New Roman" w:cs="Times New Roman"/>
                <w:b/>
                <w:bCs/>
                <w:sz w:val="20"/>
                <w:szCs w:val="20"/>
              </w:rPr>
              <w:t>Проблема</w:t>
            </w:r>
          </w:p>
        </w:tc>
        <w:tc>
          <w:tcPr>
            <w:tcW w:w="6015"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r>
              <w:rPr>
                <w:rFonts w:ascii="Times New Roman" w:hAnsi="Times New Roman" w:cs="Times New Roman"/>
                <w:b/>
                <w:bCs/>
                <w:sz w:val="20"/>
                <w:szCs w:val="20"/>
              </w:rPr>
              <w:t>Рекомендации по устранению недостатков</w:t>
            </w:r>
          </w:p>
        </w:tc>
        <w:tc>
          <w:tcPr>
            <w:tcW w:w="2835" w:type="dxa"/>
            <w:vMerge/>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p>
        </w:tc>
        <w:tc>
          <w:tcPr>
            <w:tcW w:w="2096" w:type="dxa"/>
            <w:vMerge/>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p>
        </w:tc>
        <w:tc>
          <w:tcPr>
            <w:tcW w:w="1630" w:type="dxa"/>
            <w:vMerge/>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p>
        </w:tc>
      </w:tr>
      <w:tr w:rsidR="00FF5CD3" w:rsidRPr="00A07AAA" w:rsidTr="00376AD4">
        <w:tc>
          <w:tcPr>
            <w:tcW w:w="16059" w:type="dxa"/>
            <w:gridSpan w:val="6"/>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r>
              <w:rPr>
                <w:rFonts w:ascii="Times New Roman" w:hAnsi="Times New Roman" w:cs="Times New Roman"/>
                <w:b/>
                <w:sz w:val="20"/>
                <w:szCs w:val="20"/>
              </w:rPr>
              <w:t>Младшая группа «Солнышко»</w:t>
            </w:r>
          </w:p>
        </w:tc>
      </w:tr>
      <w:tr w:rsidR="00FF5CD3" w:rsidRPr="00A07AAA" w:rsidTr="00376AD4">
        <w:tc>
          <w:tcPr>
            <w:tcW w:w="16059" w:type="dxa"/>
            <w:gridSpan w:val="6"/>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sidRPr="00A07AAA">
              <w:rPr>
                <w:rFonts w:ascii="Times New Roman" w:hAnsi="Times New Roman" w:cs="Times New Roman"/>
                <w:sz w:val="20"/>
                <w:szCs w:val="20"/>
              </w:rPr>
              <w:t>РЕЧЕВОЕ РАЗВИТИЕ (3.3)</w:t>
            </w:r>
          </w:p>
        </w:tc>
      </w:tr>
      <w:tr w:rsidR="00376AD4" w:rsidRPr="00A07AAA" w:rsidTr="00376AD4">
        <w:tc>
          <w:tcPr>
            <w:tcW w:w="1743" w:type="dxa"/>
          </w:tcPr>
          <w:p w:rsidR="00FF5CD3" w:rsidRPr="00A07AAA" w:rsidRDefault="00FF5CD3" w:rsidP="00FF5CD3">
            <w:pPr>
              <w:jc w:val="center"/>
              <w:rPr>
                <w:rFonts w:ascii="Times New Roman" w:hAnsi="Times New Roman" w:cs="Times New Roman"/>
                <w:sz w:val="20"/>
                <w:szCs w:val="20"/>
              </w:rPr>
            </w:pPr>
            <w:r w:rsidRPr="00A07AAA">
              <w:rPr>
                <w:rFonts w:ascii="Times New Roman" w:hAnsi="Times New Roman" w:cs="Times New Roman"/>
                <w:sz w:val="20"/>
                <w:szCs w:val="20"/>
              </w:rPr>
              <w:t>Показатель 3.3.1 «Развитие речевого слуха»</w:t>
            </w:r>
          </w:p>
        </w:tc>
        <w:tc>
          <w:tcPr>
            <w:tcW w:w="1740" w:type="dxa"/>
          </w:tcPr>
          <w:p w:rsidR="00FF5CD3" w:rsidRPr="00A07AAA" w:rsidRDefault="00FF5CD3" w:rsidP="00FF5CD3">
            <w:pPr>
              <w:rPr>
                <w:rFonts w:ascii="Times New Roman" w:hAnsi="Times New Roman" w:cs="Times New Roman"/>
                <w:sz w:val="20"/>
                <w:szCs w:val="20"/>
              </w:rPr>
            </w:pPr>
            <w:r>
              <w:rPr>
                <w:rFonts w:ascii="Times New Roman" w:hAnsi="Times New Roman" w:cs="Times New Roman"/>
                <w:sz w:val="20"/>
                <w:szCs w:val="20"/>
              </w:rPr>
              <w:t>Не сформирована</w:t>
            </w:r>
            <w:r w:rsidRPr="00A07AAA">
              <w:rPr>
                <w:rFonts w:ascii="Times New Roman" w:hAnsi="Times New Roman" w:cs="Times New Roman"/>
                <w:sz w:val="20"/>
                <w:szCs w:val="20"/>
              </w:rPr>
              <w:t xml:space="preserve"> РППС для развития речевого и неречевого слуха</w:t>
            </w:r>
          </w:p>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6015" w:type="dxa"/>
          </w:tcPr>
          <w:p w:rsidR="00FF5CD3" w:rsidRPr="00A07AAA" w:rsidRDefault="00FF5CD3" w:rsidP="00FF5CD3">
            <w:pPr>
              <w:pStyle w:val="a5"/>
              <w:numPr>
                <w:ilvl w:val="0"/>
                <w:numId w:val="17"/>
              </w:numPr>
              <w:rPr>
                <w:rFonts w:ascii="Times New Roman" w:hAnsi="Times New Roman" w:cs="Times New Roman"/>
                <w:sz w:val="20"/>
                <w:szCs w:val="20"/>
              </w:rPr>
            </w:pPr>
            <w:r w:rsidRPr="00A07AAA">
              <w:rPr>
                <w:rFonts w:ascii="Times New Roman" w:hAnsi="Times New Roman" w:cs="Times New Roman"/>
                <w:sz w:val="20"/>
                <w:szCs w:val="20"/>
              </w:rPr>
              <w:t>организовать пространство и оснащение группы для развития речевого и неречевого слуха</w:t>
            </w:r>
          </w:p>
          <w:p w:rsidR="00FF5CD3" w:rsidRPr="00A07AAA" w:rsidRDefault="00FF5CD3" w:rsidP="00FF5CD3">
            <w:pPr>
              <w:pStyle w:val="a5"/>
              <w:numPr>
                <w:ilvl w:val="0"/>
                <w:numId w:val="17"/>
              </w:numPr>
              <w:rPr>
                <w:rFonts w:ascii="Times New Roman" w:hAnsi="Times New Roman" w:cs="Times New Roman"/>
                <w:sz w:val="20"/>
                <w:szCs w:val="20"/>
              </w:rPr>
            </w:pPr>
            <w:r w:rsidRPr="00A07AAA">
              <w:rPr>
                <w:rFonts w:ascii="Times New Roman" w:hAnsi="Times New Roman" w:cs="Times New Roman"/>
                <w:sz w:val="20"/>
                <w:szCs w:val="20"/>
              </w:rPr>
              <w:t>организовать в различных формах деятельности детей регулярную ежедневную работу по развития речевого и неречевого слуха</w:t>
            </w:r>
          </w:p>
          <w:p w:rsidR="00FF5CD3" w:rsidRPr="00A07AAA" w:rsidRDefault="00FF5CD3" w:rsidP="00FF5CD3">
            <w:pPr>
              <w:pStyle w:val="a5"/>
              <w:numPr>
                <w:ilvl w:val="0"/>
                <w:numId w:val="17"/>
              </w:numPr>
              <w:rPr>
                <w:rFonts w:ascii="Times New Roman" w:hAnsi="Times New Roman" w:cs="Times New Roman"/>
                <w:sz w:val="20"/>
                <w:szCs w:val="20"/>
              </w:rPr>
            </w:pPr>
            <w:r w:rsidRPr="00A07AAA">
              <w:rPr>
                <w:rFonts w:ascii="Times New Roman" w:hAnsi="Times New Roman" w:cs="Times New Roman"/>
                <w:sz w:val="20"/>
                <w:szCs w:val="20"/>
              </w:rPr>
              <w:t>разместить в РППС широкий круг разнообразных материалов для развития слуха детей, подобранных с учетом социокультурного контекста развития</w:t>
            </w:r>
          </w:p>
          <w:p w:rsidR="00FF5CD3" w:rsidRPr="00A07AAA" w:rsidRDefault="00FF5CD3" w:rsidP="00FF5CD3">
            <w:pPr>
              <w:pStyle w:val="a5"/>
              <w:numPr>
                <w:ilvl w:val="0"/>
                <w:numId w:val="17"/>
              </w:numPr>
              <w:rPr>
                <w:rFonts w:ascii="Times New Roman" w:hAnsi="Times New Roman" w:cs="Times New Roman"/>
                <w:sz w:val="20"/>
                <w:szCs w:val="20"/>
              </w:rPr>
            </w:pPr>
            <w:r w:rsidRPr="00A07AAA">
              <w:rPr>
                <w:rFonts w:ascii="Times New Roman" w:hAnsi="Times New Roman" w:cs="Times New Roman"/>
                <w:sz w:val="20"/>
                <w:szCs w:val="20"/>
              </w:rPr>
              <w:t>сформировать аудиальную среду, адаптированную с учетом потребностей, ожиданий и инициативы детей, заинтересованных сторон</w:t>
            </w:r>
          </w:p>
        </w:tc>
        <w:tc>
          <w:tcPr>
            <w:tcW w:w="2835" w:type="dxa"/>
          </w:tcPr>
          <w:p w:rsidR="00FF5CD3"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 xml:space="preserve">Сформировать в РППС центр развития речи, разместив в нем </w:t>
            </w:r>
            <w:r w:rsidRPr="00A07AAA">
              <w:rPr>
                <w:rFonts w:ascii="Times New Roman" w:hAnsi="Times New Roman" w:cs="Times New Roman"/>
                <w:sz w:val="20"/>
                <w:szCs w:val="20"/>
              </w:rPr>
              <w:t xml:space="preserve">для </w:t>
            </w:r>
            <w:r>
              <w:rPr>
                <w:rFonts w:ascii="Times New Roman" w:hAnsi="Times New Roman" w:cs="Times New Roman"/>
                <w:sz w:val="20"/>
                <w:szCs w:val="20"/>
              </w:rPr>
              <w:t xml:space="preserve">материалов для </w:t>
            </w:r>
            <w:r w:rsidRPr="00A07AAA">
              <w:rPr>
                <w:rFonts w:ascii="Times New Roman" w:hAnsi="Times New Roman" w:cs="Times New Roman"/>
                <w:sz w:val="20"/>
                <w:szCs w:val="20"/>
              </w:rPr>
              <w:t>развития речевого и неречевого слуха</w:t>
            </w:r>
          </w:p>
          <w:p w:rsidR="00FF5CD3" w:rsidRDefault="00FF5CD3" w:rsidP="00FF5CD3">
            <w:pPr>
              <w:rPr>
                <w:rFonts w:ascii="Times New Roman" w:hAnsi="Times New Roman" w:cs="Times New Roman"/>
                <w:sz w:val="20"/>
                <w:szCs w:val="20"/>
              </w:rPr>
            </w:pPr>
          </w:p>
          <w:p w:rsidR="00FF5CD3" w:rsidRDefault="00FF5CD3" w:rsidP="00FF5CD3">
            <w:pPr>
              <w:rPr>
                <w:rFonts w:ascii="Times New Roman" w:hAnsi="Times New Roman" w:cs="Times New Roman"/>
                <w:sz w:val="20"/>
                <w:szCs w:val="20"/>
              </w:rPr>
            </w:pPr>
          </w:p>
          <w:p w:rsidR="00FF5CD3" w:rsidRDefault="00FF5CD3" w:rsidP="00FF5CD3">
            <w:pPr>
              <w:rPr>
                <w:rFonts w:ascii="Times New Roman" w:hAnsi="Times New Roman" w:cs="Times New Roman"/>
                <w:sz w:val="20"/>
                <w:szCs w:val="20"/>
              </w:rPr>
            </w:pPr>
          </w:p>
          <w:p w:rsidR="00FF5CD3" w:rsidRPr="00A07AAA" w:rsidRDefault="00FF5CD3" w:rsidP="00FF5CD3">
            <w:pPr>
              <w:rPr>
                <w:rFonts w:ascii="Times New Roman" w:hAnsi="Times New Roman" w:cs="Times New Roman"/>
                <w:sz w:val="20"/>
                <w:szCs w:val="20"/>
              </w:rPr>
            </w:pPr>
          </w:p>
        </w:tc>
        <w:tc>
          <w:tcPr>
            <w:tcW w:w="2096"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Октябрь-ноябрь, 2022</w:t>
            </w:r>
          </w:p>
        </w:tc>
        <w:tc>
          <w:tcPr>
            <w:tcW w:w="1630"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Pr>
                <w:rFonts w:ascii="Times New Roman" w:hAnsi="Times New Roman" w:cs="Times New Roman"/>
                <w:bCs/>
                <w:sz w:val="20"/>
                <w:szCs w:val="20"/>
              </w:rPr>
              <w:t xml:space="preserve">Воспитатели </w:t>
            </w:r>
            <w:proofErr w:type="spellStart"/>
            <w:r>
              <w:rPr>
                <w:rFonts w:ascii="Times New Roman" w:hAnsi="Times New Roman" w:cs="Times New Roman"/>
                <w:bCs/>
                <w:sz w:val="20"/>
                <w:szCs w:val="20"/>
              </w:rPr>
              <w:t>мл.гр</w:t>
            </w:r>
            <w:proofErr w:type="spellEnd"/>
            <w:r>
              <w:rPr>
                <w:rFonts w:ascii="Times New Roman" w:hAnsi="Times New Roman" w:cs="Times New Roman"/>
                <w:bCs/>
                <w:sz w:val="20"/>
                <w:szCs w:val="20"/>
              </w:rPr>
              <w:t>. «Солнышко»</w:t>
            </w:r>
          </w:p>
        </w:tc>
      </w:tr>
      <w:tr w:rsidR="00376AD4" w:rsidRPr="00A07AAA" w:rsidTr="00376AD4">
        <w:tc>
          <w:tcPr>
            <w:tcW w:w="1743" w:type="dxa"/>
          </w:tcPr>
          <w:p w:rsidR="00FF5CD3" w:rsidRPr="00A07AAA" w:rsidRDefault="00FF5CD3" w:rsidP="00FF5CD3">
            <w:pPr>
              <w:jc w:val="center"/>
              <w:rPr>
                <w:rFonts w:ascii="Times New Roman" w:hAnsi="Times New Roman" w:cs="Times New Roman"/>
                <w:sz w:val="20"/>
                <w:szCs w:val="24"/>
              </w:rPr>
            </w:pPr>
            <w:r w:rsidRPr="00A07AAA">
              <w:rPr>
                <w:rFonts w:ascii="Times New Roman" w:hAnsi="Times New Roman" w:cs="Times New Roman"/>
                <w:sz w:val="20"/>
                <w:szCs w:val="24"/>
              </w:rPr>
              <w:t>Показатель 3.3.3 «Развитие понимания речи и формирование предпосылок грамотности»</w:t>
            </w:r>
          </w:p>
        </w:tc>
        <w:tc>
          <w:tcPr>
            <w:tcW w:w="1740" w:type="dxa"/>
          </w:tcPr>
          <w:p w:rsidR="00FF5CD3" w:rsidRPr="00A07AAA" w:rsidRDefault="00FF5CD3" w:rsidP="00FF5CD3">
            <w:pPr>
              <w:rPr>
                <w:rFonts w:ascii="Times New Roman" w:hAnsi="Times New Roman" w:cs="Times New Roman"/>
                <w:sz w:val="20"/>
                <w:szCs w:val="20"/>
              </w:rPr>
            </w:pPr>
            <w:r w:rsidRPr="00A07AAA">
              <w:rPr>
                <w:rFonts w:ascii="Times New Roman" w:hAnsi="Times New Roman" w:cs="Times New Roman"/>
                <w:sz w:val="20"/>
                <w:szCs w:val="20"/>
              </w:rPr>
              <w:t>Не сформирована РППС, способствующее развитию понимания речи и развитию предпосылок грамотности</w:t>
            </w:r>
          </w:p>
          <w:p w:rsidR="00FF5CD3" w:rsidRPr="00A07AAA" w:rsidRDefault="00FF5CD3" w:rsidP="00FF5CD3">
            <w:pPr>
              <w:rPr>
                <w:rFonts w:ascii="Times New Roman" w:hAnsi="Times New Roman" w:cs="Times New Roman"/>
                <w:sz w:val="20"/>
                <w:szCs w:val="20"/>
              </w:rPr>
            </w:pPr>
          </w:p>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6015" w:type="dxa"/>
          </w:tcPr>
          <w:p w:rsidR="00FF5CD3" w:rsidRPr="00A07AAA" w:rsidRDefault="00FF5CD3" w:rsidP="00FF5CD3">
            <w:pPr>
              <w:pStyle w:val="a5"/>
              <w:numPr>
                <w:ilvl w:val="0"/>
                <w:numId w:val="17"/>
              </w:numPr>
              <w:rPr>
                <w:rFonts w:ascii="Times New Roman" w:hAnsi="Times New Roman" w:cs="Times New Roman"/>
                <w:sz w:val="20"/>
                <w:szCs w:val="20"/>
              </w:rPr>
            </w:pPr>
            <w:r w:rsidRPr="00A07AAA">
              <w:rPr>
                <w:rFonts w:ascii="Times New Roman" w:hAnsi="Times New Roman" w:cs="Times New Roman"/>
                <w:sz w:val="20"/>
                <w:szCs w:val="20"/>
              </w:rPr>
              <w:t>Сформировать пространство, способствующее развитию понимания речи и развитию предпосылок грамотности</w:t>
            </w:r>
          </w:p>
          <w:p w:rsidR="00FF5CD3" w:rsidRPr="00A07AAA" w:rsidRDefault="00FF5CD3" w:rsidP="00FF5CD3">
            <w:pPr>
              <w:pStyle w:val="a5"/>
              <w:numPr>
                <w:ilvl w:val="0"/>
                <w:numId w:val="17"/>
              </w:numPr>
              <w:rPr>
                <w:rFonts w:ascii="Times New Roman" w:hAnsi="Times New Roman" w:cs="Times New Roman"/>
                <w:sz w:val="20"/>
                <w:szCs w:val="20"/>
              </w:rPr>
            </w:pPr>
            <w:r w:rsidRPr="00A07AAA">
              <w:rPr>
                <w:rFonts w:ascii="Times New Roman" w:hAnsi="Times New Roman" w:cs="Times New Roman"/>
                <w:sz w:val="20"/>
                <w:szCs w:val="20"/>
              </w:rPr>
              <w:t>Разместить доступные для детей материалы, способствующее развитию понимания речи и развитию предпосылок грамотности</w:t>
            </w:r>
          </w:p>
          <w:p w:rsidR="00FF5CD3" w:rsidRPr="00A07AAA" w:rsidRDefault="00FF5CD3" w:rsidP="00FF5CD3">
            <w:pPr>
              <w:pStyle w:val="a5"/>
              <w:numPr>
                <w:ilvl w:val="0"/>
                <w:numId w:val="17"/>
              </w:numPr>
              <w:rPr>
                <w:rFonts w:ascii="Times New Roman" w:hAnsi="Times New Roman" w:cs="Times New Roman"/>
                <w:sz w:val="20"/>
                <w:szCs w:val="20"/>
              </w:rPr>
            </w:pPr>
            <w:r w:rsidRPr="00A07AAA">
              <w:rPr>
                <w:rFonts w:ascii="Times New Roman" w:hAnsi="Times New Roman" w:cs="Times New Roman"/>
                <w:sz w:val="20"/>
                <w:szCs w:val="20"/>
              </w:rPr>
              <w:t>Сформировать РППС открывающую круг возможностей, способствующих развитию понимания речи и развитию предпосылок грамотности</w:t>
            </w:r>
          </w:p>
          <w:p w:rsidR="00FF5CD3" w:rsidRPr="00A07AAA" w:rsidRDefault="00FF5CD3" w:rsidP="00FF5CD3">
            <w:pPr>
              <w:pStyle w:val="a5"/>
              <w:numPr>
                <w:ilvl w:val="0"/>
                <w:numId w:val="17"/>
              </w:numPr>
              <w:rPr>
                <w:rFonts w:ascii="Times New Roman" w:hAnsi="Times New Roman" w:cs="Times New Roman"/>
                <w:sz w:val="20"/>
                <w:szCs w:val="20"/>
              </w:rPr>
            </w:pPr>
            <w:r w:rsidRPr="00A07AAA">
              <w:rPr>
                <w:rFonts w:ascii="Times New Roman" w:hAnsi="Times New Roman" w:cs="Times New Roman"/>
                <w:sz w:val="20"/>
                <w:szCs w:val="20"/>
              </w:rPr>
              <w:t>Регулярно обновлять РППС в соответствии с реализуемой, в настоящий момент, детской деятельностью</w:t>
            </w:r>
          </w:p>
          <w:p w:rsidR="00FF5CD3" w:rsidRPr="00A07AAA" w:rsidRDefault="00FF5CD3" w:rsidP="00FF5CD3">
            <w:pPr>
              <w:pStyle w:val="a5"/>
              <w:numPr>
                <w:ilvl w:val="0"/>
                <w:numId w:val="17"/>
              </w:numPr>
              <w:rPr>
                <w:rFonts w:ascii="Times New Roman" w:hAnsi="Times New Roman" w:cs="Times New Roman"/>
                <w:sz w:val="20"/>
                <w:szCs w:val="20"/>
              </w:rPr>
            </w:pPr>
            <w:r w:rsidRPr="00A07AAA">
              <w:rPr>
                <w:rFonts w:ascii="Times New Roman" w:hAnsi="Times New Roman" w:cs="Times New Roman"/>
                <w:sz w:val="20"/>
                <w:szCs w:val="20"/>
              </w:rPr>
              <w:t>Сформировать базу различных средств и материалов по формированию предпосылок грамотности</w:t>
            </w:r>
          </w:p>
        </w:tc>
        <w:tc>
          <w:tcPr>
            <w:tcW w:w="2835"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 xml:space="preserve">Сформировать в РППС центр развития речи, </w:t>
            </w:r>
            <w:r w:rsidRPr="00A07AAA">
              <w:rPr>
                <w:rFonts w:ascii="Times New Roman" w:hAnsi="Times New Roman" w:cs="Times New Roman"/>
                <w:sz w:val="20"/>
                <w:szCs w:val="20"/>
              </w:rPr>
              <w:t>способствующее развитию понимания речи и развитию предпосылок грамотности</w:t>
            </w:r>
          </w:p>
        </w:tc>
        <w:tc>
          <w:tcPr>
            <w:tcW w:w="2096"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Октябрь-ноябрь, 2022</w:t>
            </w:r>
          </w:p>
        </w:tc>
        <w:tc>
          <w:tcPr>
            <w:tcW w:w="1630"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Pr>
                <w:rFonts w:ascii="Times New Roman" w:hAnsi="Times New Roman" w:cs="Times New Roman"/>
                <w:bCs/>
                <w:sz w:val="20"/>
                <w:szCs w:val="20"/>
              </w:rPr>
              <w:t xml:space="preserve">Воспитатели </w:t>
            </w:r>
            <w:proofErr w:type="spellStart"/>
            <w:r>
              <w:rPr>
                <w:rFonts w:ascii="Times New Roman" w:hAnsi="Times New Roman" w:cs="Times New Roman"/>
                <w:bCs/>
                <w:sz w:val="20"/>
                <w:szCs w:val="20"/>
              </w:rPr>
              <w:t>мл.гр</w:t>
            </w:r>
            <w:proofErr w:type="spellEnd"/>
            <w:r>
              <w:rPr>
                <w:rFonts w:ascii="Times New Roman" w:hAnsi="Times New Roman" w:cs="Times New Roman"/>
                <w:bCs/>
                <w:sz w:val="20"/>
                <w:szCs w:val="20"/>
              </w:rPr>
              <w:t>. «Солнышко»</w:t>
            </w:r>
          </w:p>
        </w:tc>
      </w:tr>
      <w:tr w:rsidR="00376AD4" w:rsidRPr="00A07AAA" w:rsidTr="00376AD4">
        <w:tc>
          <w:tcPr>
            <w:tcW w:w="1743" w:type="dxa"/>
            <w:vMerge w:val="restart"/>
          </w:tcPr>
          <w:p w:rsidR="00FF5CD3" w:rsidRPr="00993E9E" w:rsidRDefault="00FF5CD3" w:rsidP="00FF5CD3">
            <w:pPr>
              <w:jc w:val="center"/>
              <w:rPr>
                <w:rFonts w:ascii="Times New Roman" w:hAnsi="Times New Roman" w:cs="Times New Roman"/>
                <w:sz w:val="20"/>
                <w:szCs w:val="24"/>
              </w:rPr>
            </w:pPr>
            <w:r w:rsidRPr="00993E9E">
              <w:rPr>
                <w:rFonts w:ascii="Times New Roman" w:hAnsi="Times New Roman" w:cs="Times New Roman"/>
                <w:sz w:val="20"/>
                <w:szCs w:val="24"/>
              </w:rPr>
              <w:t xml:space="preserve">Показатель 3.3.5 «Освоение письменной </w:t>
            </w:r>
            <w:r w:rsidRPr="00993E9E">
              <w:rPr>
                <w:rFonts w:ascii="Times New Roman" w:hAnsi="Times New Roman" w:cs="Times New Roman"/>
                <w:sz w:val="20"/>
                <w:szCs w:val="24"/>
              </w:rPr>
              <w:lastRenderedPageBreak/>
              <w:t>речи»</w:t>
            </w:r>
          </w:p>
        </w:tc>
        <w:tc>
          <w:tcPr>
            <w:tcW w:w="1740" w:type="dxa"/>
            <w:vMerge w:val="restart"/>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lastRenderedPageBreak/>
              <w:t xml:space="preserve">Не предусмотрена деятельность </w:t>
            </w:r>
            <w:r w:rsidRPr="00993E9E">
              <w:rPr>
                <w:rFonts w:ascii="Times New Roman" w:hAnsi="Times New Roman" w:cs="Times New Roman"/>
                <w:sz w:val="20"/>
                <w:szCs w:val="20"/>
              </w:rPr>
              <w:t xml:space="preserve">в </w:t>
            </w:r>
            <w:r w:rsidRPr="00993E9E">
              <w:rPr>
                <w:rFonts w:ascii="Times New Roman" w:hAnsi="Times New Roman" w:cs="Times New Roman"/>
                <w:sz w:val="20"/>
                <w:szCs w:val="20"/>
              </w:rPr>
              <w:lastRenderedPageBreak/>
              <w:t>сфере освоения письменной речи детей.</w:t>
            </w:r>
            <w:r>
              <w:rPr>
                <w:rFonts w:ascii="Times New Roman" w:hAnsi="Times New Roman" w:cs="Times New Roman"/>
                <w:bCs/>
                <w:sz w:val="20"/>
                <w:szCs w:val="20"/>
              </w:rPr>
              <w:t xml:space="preserve"> </w:t>
            </w:r>
          </w:p>
        </w:tc>
        <w:tc>
          <w:tcPr>
            <w:tcW w:w="6015" w:type="dxa"/>
            <w:vMerge w:val="restart"/>
          </w:tcPr>
          <w:p w:rsidR="00FF5CD3" w:rsidRPr="00993E9E" w:rsidRDefault="00FF5CD3" w:rsidP="00FF5CD3">
            <w:pPr>
              <w:pStyle w:val="a5"/>
              <w:numPr>
                <w:ilvl w:val="0"/>
                <w:numId w:val="17"/>
              </w:numPr>
              <w:rPr>
                <w:rFonts w:ascii="Times New Roman" w:hAnsi="Times New Roman" w:cs="Times New Roman"/>
                <w:sz w:val="20"/>
                <w:szCs w:val="20"/>
              </w:rPr>
            </w:pPr>
            <w:r w:rsidRPr="00993E9E">
              <w:rPr>
                <w:rFonts w:ascii="Times New Roman" w:hAnsi="Times New Roman" w:cs="Times New Roman"/>
                <w:sz w:val="20"/>
                <w:szCs w:val="20"/>
              </w:rPr>
              <w:lastRenderedPageBreak/>
              <w:t xml:space="preserve">Предусмотреть знакомство воспитанников с письменной формой речи, с речевыми символами </w:t>
            </w:r>
          </w:p>
          <w:p w:rsidR="00FF5CD3" w:rsidRPr="00993E9E" w:rsidRDefault="00FF5CD3" w:rsidP="00FF5CD3">
            <w:pPr>
              <w:pStyle w:val="a5"/>
              <w:numPr>
                <w:ilvl w:val="0"/>
                <w:numId w:val="17"/>
              </w:numPr>
              <w:rPr>
                <w:rFonts w:ascii="Times New Roman" w:hAnsi="Times New Roman" w:cs="Times New Roman"/>
                <w:sz w:val="20"/>
                <w:szCs w:val="20"/>
              </w:rPr>
            </w:pPr>
            <w:r w:rsidRPr="00993E9E">
              <w:rPr>
                <w:rFonts w:ascii="Times New Roman" w:hAnsi="Times New Roman" w:cs="Times New Roman"/>
                <w:sz w:val="20"/>
                <w:szCs w:val="20"/>
              </w:rPr>
              <w:lastRenderedPageBreak/>
              <w:t xml:space="preserve">Предусмотреть регулярное взаимодействие детей с образцами письменности </w:t>
            </w:r>
          </w:p>
          <w:p w:rsidR="00FF5CD3" w:rsidRPr="00993E9E" w:rsidRDefault="00FF5CD3" w:rsidP="00FF5CD3">
            <w:pPr>
              <w:pStyle w:val="a5"/>
              <w:numPr>
                <w:ilvl w:val="0"/>
                <w:numId w:val="17"/>
              </w:numPr>
              <w:rPr>
                <w:rFonts w:ascii="Times New Roman" w:hAnsi="Times New Roman" w:cs="Times New Roman"/>
                <w:sz w:val="20"/>
                <w:szCs w:val="20"/>
              </w:rPr>
            </w:pPr>
            <w:r w:rsidRPr="00993E9E">
              <w:rPr>
                <w:rFonts w:ascii="Times New Roman" w:hAnsi="Times New Roman" w:cs="Times New Roman"/>
                <w:sz w:val="20"/>
                <w:szCs w:val="20"/>
              </w:rPr>
              <w:t xml:space="preserve">Предусмотреть системную поддержку развития восприятия письменной речи воспитанниками в различных видах деятельности </w:t>
            </w:r>
          </w:p>
          <w:p w:rsidR="00FF5CD3" w:rsidRPr="00993E9E" w:rsidRDefault="00FF5CD3" w:rsidP="00FF5CD3">
            <w:pPr>
              <w:pStyle w:val="a5"/>
              <w:numPr>
                <w:ilvl w:val="0"/>
                <w:numId w:val="17"/>
              </w:numPr>
              <w:rPr>
                <w:rFonts w:ascii="Times New Roman" w:hAnsi="Times New Roman" w:cs="Times New Roman"/>
                <w:sz w:val="20"/>
                <w:szCs w:val="20"/>
              </w:rPr>
            </w:pPr>
            <w:r w:rsidRPr="00993E9E">
              <w:rPr>
                <w:rFonts w:ascii="Times New Roman" w:hAnsi="Times New Roman" w:cs="Times New Roman"/>
                <w:sz w:val="20"/>
                <w:szCs w:val="20"/>
              </w:rPr>
              <w:t xml:space="preserve">Предусмотреть постоянное совершенствование образовательной среды для стимулирования интереса детей к письменной речи  </w:t>
            </w:r>
          </w:p>
          <w:p w:rsidR="00FF5CD3" w:rsidRPr="00993E9E" w:rsidRDefault="00FF5CD3" w:rsidP="00FF5CD3">
            <w:pPr>
              <w:pStyle w:val="a5"/>
              <w:numPr>
                <w:ilvl w:val="0"/>
                <w:numId w:val="17"/>
              </w:numPr>
              <w:rPr>
                <w:rFonts w:ascii="Times New Roman" w:hAnsi="Times New Roman" w:cs="Times New Roman"/>
                <w:sz w:val="20"/>
                <w:szCs w:val="20"/>
              </w:rPr>
            </w:pPr>
            <w:r w:rsidRPr="00993E9E">
              <w:rPr>
                <w:rFonts w:ascii="Times New Roman" w:hAnsi="Times New Roman" w:cs="Times New Roman"/>
                <w:sz w:val="20"/>
                <w:szCs w:val="20"/>
              </w:rPr>
              <w:t>Предусмотреть развитие восприятия письменной речи (в т. ч. Детей с</w:t>
            </w:r>
            <w:r>
              <w:rPr>
                <w:rFonts w:ascii="Times New Roman" w:hAnsi="Times New Roman" w:cs="Times New Roman"/>
                <w:sz w:val="20"/>
                <w:szCs w:val="20"/>
              </w:rPr>
              <w:t xml:space="preserve"> </w:t>
            </w:r>
            <w:r w:rsidRPr="00993E9E">
              <w:rPr>
                <w:rFonts w:ascii="Times New Roman" w:hAnsi="Times New Roman" w:cs="Times New Roman"/>
                <w:sz w:val="20"/>
                <w:szCs w:val="20"/>
              </w:rPr>
              <w:t xml:space="preserve">ОВЗ), </w:t>
            </w:r>
          </w:p>
          <w:p w:rsidR="00FF5CD3" w:rsidRPr="00993E9E" w:rsidRDefault="00FF5CD3" w:rsidP="00FF5CD3">
            <w:pPr>
              <w:pStyle w:val="a5"/>
              <w:numPr>
                <w:ilvl w:val="0"/>
                <w:numId w:val="17"/>
              </w:numPr>
              <w:rPr>
                <w:rFonts w:ascii="Times New Roman" w:hAnsi="Times New Roman" w:cs="Times New Roman"/>
                <w:sz w:val="20"/>
                <w:szCs w:val="20"/>
              </w:rPr>
            </w:pPr>
            <w:r w:rsidRPr="00993E9E">
              <w:rPr>
                <w:rFonts w:ascii="Times New Roman" w:hAnsi="Times New Roman" w:cs="Times New Roman"/>
                <w:sz w:val="20"/>
                <w:szCs w:val="20"/>
              </w:rPr>
              <w:t>Предусмотреть критерии качества педагогической работы в сфере освоения письменной речи детей.</w:t>
            </w:r>
          </w:p>
          <w:p w:rsidR="00FF5CD3" w:rsidRPr="00993E9E" w:rsidRDefault="00FF5CD3" w:rsidP="00FF5CD3">
            <w:pPr>
              <w:pStyle w:val="a5"/>
              <w:numPr>
                <w:ilvl w:val="0"/>
                <w:numId w:val="17"/>
              </w:numPr>
              <w:rPr>
                <w:rFonts w:ascii="Times New Roman" w:hAnsi="Times New Roman" w:cs="Times New Roman"/>
                <w:sz w:val="20"/>
                <w:szCs w:val="20"/>
              </w:rPr>
            </w:pPr>
            <w:r w:rsidRPr="00993E9E">
              <w:rPr>
                <w:rFonts w:ascii="Times New Roman" w:hAnsi="Times New Roman" w:cs="Times New Roman"/>
                <w:sz w:val="20"/>
                <w:szCs w:val="20"/>
              </w:rPr>
              <w:t>Предусмотреть освоение письменной культуры во всем ее многообразии</w:t>
            </w:r>
          </w:p>
          <w:p w:rsidR="00FF5CD3" w:rsidRPr="00993E9E" w:rsidRDefault="00FF5CD3" w:rsidP="00FF5CD3">
            <w:pPr>
              <w:pStyle w:val="a5"/>
              <w:numPr>
                <w:ilvl w:val="0"/>
                <w:numId w:val="17"/>
              </w:numPr>
              <w:rPr>
                <w:rFonts w:ascii="Times New Roman" w:hAnsi="Times New Roman" w:cs="Times New Roman"/>
                <w:sz w:val="20"/>
                <w:szCs w:val="20"/>
              </w:rPr>
            </w:pPr>
            <w:r>
              <w:rPr>
                <w:rFonts w:ascii="Times New Roman" w:hAnsi="Times New Roman" w:cs="Times New Roman"/>
                <w:sz w:val="20"/>
                <w:szCs w:val="20"/>
              </w:rPr>
              <w:t>П</w:t>
            </w:r>
            <w:r w:rsidRPr="00993E9E">
              <w:rPr>
                <w:rFonts w:ascii="Times New Roman" w:hAnsi="Times New Roman" w:cs="Times New Roman"/>
                <w:sz w:val="20"/>
                <w:szCs w:val="20"/>
              </w:rPr>
              <w:t>ополнить базу знаний в области освоения письменной речи воспитанниками, организовать доступ педагогическому коллективу</w:t>
            </w:r>
          </w:p>
        </w:tc>
        <w:tc>
          <w:tcPr>
            <w:tcW w:w="2835" w:type="dxa"/>
          </w:tcPr>
          <w:p w:rsidR="00FF5CD3" w:rsidRPr="008150BF"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bCs/>
                <w:sz w:val="20"/>
                <w:szCs w:val="20"/>
              </w:rPr>
              <w:lastRenderedPageBreak/>
              <w:t>Составить план по о</w:t>
            </w:r>
            <w:r w:rsidRPr="00993E9E">
              <w:rPr>
                <w:rFonts w:ascii="Times New Roman" w:hAnsi="Times New Roman" w:cs="Times New Roman"/>
                <w:sz w:val="20"/>
                <w:szCs w:val="20"/>
              </w:rPr>
              <w:t>знаком</w:t>
            </w:r>
            <w:r>
              <w:rPr>
                <w:rFonts w:ascii="Times New Roman" w:hAnsi="Times New Roman" w:cs="Times New Roman"/>
                <w:sz w:val="20"/>
                <w:szCs w:val="20"/>
              </w:rPr>
              <w:t xml:space="preserve">лению </w:t>
            </w:r>
            <w:r w:rsidRPr="00993E9E">
              <w:rPr>
                <w:rFonts w:ascii="Times New Roman" w:hAnsi="Times New Roman" w:cs="Times New Roman"/>
                <w:sz w:val="20"/>
                <w:szCs w:val="20"/>
              </w:rPr>
              <w:t xml:space="preserve">воспитанников с письменной формой речи, с </w:t>
            </w:r>
            <w:r w:rsidRPr="00993E9E">
              <w:rPr>
                <w:rFonts w:ascii="Times New Roman" w:hAnsi="Times New Roman" w:cs="Times New Roman"/>
                <w:sz w:val="20"/>
                <w:szCs w:val="20"/>
              </w:rPr>
              <w:lastRenderedPageBreak/>
              <w:t>речевыми символами</w:t>
            </w:r>
            <w:r>
              <w:rPr>
                <w:rFonts w:ascii="Times New Roman" w:hAnsi="Times New Roman" w:cs="Times New Roman"/>
                <w:sz w:val="20"/>
                <w:szCs w:val="20"/>
              </w:rPr>
              <w:t>, отразить план в ежедневном планировании ОД</w:t>
            </w:r>
          </w:p>
        </w:tc>
        <w:tc>
          <w:tcPr>
            <w:tcW w:w="2096"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lastRenderedPageBreak/>
              <w:t>Сентябрь, 2022</w:t>
            </w:r>
          </w:p>
        </w:tc>
        <w:tc>
          <w:tcPr>
            <w:tcW w:w="1630"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Pr>
                <w:rFonts w:ascii="Times New Roman" w:hAnsi="Times New Roman" w:cs="Times New Roman"/>
                <w:bCs/>
                <w:sz w:val="20"/>
                <w:szCs w:val="20"/>
              </w:rPr>
              <w:t xml:space="preserve">Воспитатели </w:t>
            </w:r>
            <w:proofErr w:type="spellStart"/>
            <w:r>
              <w:rPr>
                <w:rFonts w:ascii="Times New Roman" w:hAnsi="Times New Roman" w:cs="Times New Roman"/>
                <w:bCs/>
                <w:sz w:val="20"/>
                <w:szCs w:val="20"/>
              </w:rPr>
              <w:t>мл.гр</w:t>
            </w:r>
            <w:proofErr w:type="spellEnd"/>
            <w:r>
              <w:rPr>
                <w:rFonts w:ascii="Times New Roman" w:hAnsi="Times New Roman" w:cs="Times New Roman"/>
                <w:bCs/>
                <w:sz w:val="20"/>
                <w:szCs w:val="20"/>
              </w:rPr>
              <w:t>. «Солнышко»</w:t>
            </w:r>
          </w:p>
        </w:tc>
      </w:tr>
      <w:tr w:rsidR="00376AD4" w:rsidRPr="00A07AAA" w:rsidTr="00376AD4">
        <w:tc>
          <w:tcPr>
            <w:tcW w:w="1743" w:type="dxa"/>
            <w:vMerge/>
          </w:tcPr>
          <w:p w:rsidR="00FF5CD3" w:rsidRPr="00993E9E" w:rsidRDefault="00FF5CD3" w:rsidP="00FF5CD3">
            <w:pPr>
              <w:jc w:val="center"/>
              <w:rPr>
                <w:rFonts w:ascii="Times New Roman" w:hAnsi="Times New Roman" w:cs="Times New Roman"/>
                <w:sz w:val="20"/>
                <w:szCs w:val="24"/>
              </w:rPr>
            </w:pPr>
          </w:p>
        </w:tc>
        <w:tc>
          <w:tcPr>
            <w:tcW w:w="1740" w:type="dxa"/>
            <w:vMerge/>
          </w:tcPr>
          <w:p w:rsidR="00FF5CD3"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6015" w:type="dxa"/>
            <w:vMerge/>
          </w:tcPr>
          <w:p w:rsidR="00FF5CD3" w:rsidRPr="00993E9E" w:rsidRDefault="00FF5CD3" w:rsidP="00FF5CD3">
            <w:pPr>
              <w:pStyle w:val="a5"/>
              <w:numPr>
                <w:ilvl w:val="0"/>
                <w:numId w:val="17"/>
              </w:numPr>
              <w:rPr>
                <w:rFonts w:ascii="Times New Roman" w:hAnsi="Times New Roman" w:cs="Times New Roman"/>
                <w:sz w:val="20"/>
                <w:szCs w:val="20"/>
              </w:rPr>
            </w:pPr>
          </w:p>
        </w:tc>
        <w:tc>
          <w:tcPr>
            <w:tcW w:w="2835" w:type="dxa"/>
          </w:tcPr>
          <w:p w:rsidR="00FF5CD3" w:rsidRPr="00993E9E"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 xml:space="preserve">Составить план самообразования </w:t>
            </w:r>
            <w:r>
              <w:rPr>
                <w:rFonts w:ascii="Times New Roman" w:hAnsi="Times New Roman" w:cs="Times New Roman"/>
                <w:bCs/>
                <w:sz w:val="20"/>
                <w:szCs w:val="20"/>
              </w:rPr>
              <w:t>по о</w:t>
            </w:r>
            <w:r w:rsidRPr="00993E9E">
              <w:rPr>
                <w:rFonts w:ascii="Times New Roman" w:hAnsi="Times New Roman" w:cs="Times New Roman"/>
                <w:sz w:val="20"/>
                <w:szCs w:val="20"/>
              </w:rPr>
              <w:t>знаком</w:t>
            </w:r>
            <w:r>
              <w:rPr>
                <w:rFonts w:ascii="Times New Roman" w:hAnsi="Times New Roman" w:cs="Times New Roman"/>
                <w:sz w:val="20"/>
                <w:szCs w:val="20"/>
              </w:rPr>
              <w:t xml:space="preserve">лению </w:t>
            </w:r>
            <w:r w:rsidRPr="00993E9E">
              <w:rPr>
                <w:rFonts w:ascii="Times New Roman" w:hAnsi="Times New Roman" w:cs="Times New Roman"/>
                <w:sz w:val="20"/>
                <w:szCs w:val="20"/>
              </w:rPr>
              <w:t>воспитанников с письменной формой речи, с речевыми символами</w:t>
            </w:r>
          </w:p>
        </w:tc>
        <w:tc>
          <w:tcPr>
            <w:tcW w:w="2096"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Сентябрь, 2022</w:t>
            </w:r>
          </w:p>
        </w:tc>
        <w:tc>
          <w:tcPr>
            <w:tcW w:w="1630"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Pr>
                <w:rFonts w:ascii="Times New Roman" w:hAnsi="Times New Roman" w:cs="Times New Roman"/>
                <w:bCs/>
                <w:sz w:val="20"/>
                <w:szCs w:val="20"/>
              </w:rPr>
              <w:t xml:space="preserve">Воспитатели </w:t>
            </w:r>
            <w:proofErr w:type="spellStart"/>
            <w:r>
              <w:rPr>
                <w:rFonts w:ascii="Times New Roman" w:hAnsi="Times New Roman" w:cs="Times New Roman"/>
                <w:bCs/>
                <w:sz w:val="20"/>
                <w:szCs w:val="20"/>
              </w:rPr>
              <w:t>мл.гр</w:t>
            </w:r>
            <w:proofErr w:type="spellEnd"/>
            <w:r>
              <w:rPr>
                <w:rFonts w:ascii="Times New Roman" w:hAnsi="Times New Roman" w:cs="Times New Roman"/>
                <w:bCs/>
                <w:sz w:val="20"/>
                <w:szCs w:val="20"/>
              </w:rPr>
              <w:t>. «Солнышко»</w:t>
            </w:r>
          </w:p>
        </w:tc>
      </w:tr>
      <w:tr w:rsidR="00376AD4" w:rsidRPr="00A07AAA" w:rsidTr="00376AD4">
        <w:tc>
          <w:tcPr>
            <w:tcW w:w="1743" w:type="dxa"/>
            <w:vMerge/>
          </w:tcPr>
          <w:p w:rsidR="00FF5CD3" w:rsidRPr="00993E9E" w:rsidRDefault="00FF5CD3" w:rsidP="00FF5CD3">
            <w:pPr>
              <w:jc w:val="center"/>
              <w:rPr>
                <w:rFonts w:ascii="Times New Roman" w:hAnsi="Times New Roman" w:cs="Times New Roman"/>
                <w:sz w:val="20"/>
                <w:szCs w:val="24"/>
              </w:rPr>
            </w:pPr>
          </w:p>
        </w:tc>
        <w:tc>
          <w:tcPr>
            <w:tcW w:w="1740" w:type="dxa"/>
            <w:vMerge/>
          </w:tcPr>
          <w:p w:rsidR="00FF5CD3"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6015" w:type="dxa"/>
            <w:vMerge/>
          </w:tcPr>
          <w:p w:rsidR="00FF5CD3" w:rsidRPr="00993E9E" w:rsidRDefault="00FF5CD3" w:rsidP="00FF5CD3">
            <w:pPr>
              <w:pStyle w:val="a5"/>
              <w:numPr>
                <w:ilvl w:val="0"/>
                <w:numId w:val="17"/>
              </w:numPr>
              <w:rPr>
                <w:rFonts w:ascii="Times New Roman" w:hAnsi="Times New Roman" w:cs="Times New Roman"/>
                <w:sz w:val="20"/>
                <w:szCs w:val="20"/>
              </w:rPr>
            </w:pPr>
          </w:p>
        </w:tc>
        <w:tc>
          <w:tcPr>
            <w:tcW w:w="2835" w:type="dxa"/>
          </w:tcPr>
          <w:p w:rsidR="00FF5CD3"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Организовать обучение/повышение квалификации педагогов в области освоения письменной речи детей</w:t>
            </w:r>
          </w:p>
        </w:tc>
        <w:tc>
          <w:tcPr>
            <w:tcW w:w="2096"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В течение года</w:t>
            </w:r>
          </w:p>
        </w:tc>
        <w:tc>
          <w:tcPr>
            <w:tcW w:w="1630"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Pr>
                <w:rFonts w:ascii="Times New Roman" w:hAnsi="Times New Roman" w:cs="Times New Roman"/>
                <w:bCs/>
                <w:sz w:val="20"/>
                <w:szCs w:val="20"/>
              </w:rPr>
              <w:t>Ответственный за метод. Деятельность</w:t>
            </w:r>
          </w:p>
        </w:tc>
      </w:tr>
      <w:tr w:rsidR="00376AD4" w:rsidRPr="00A07AAA" w:rsidTr="00376AD4">
        <w:tc>
          <w:tcPr>
            <w:tcW w:w="1743" w:type="dxa"/>
            <w:vMerge/>
          </w:tcPr>
          <w:p w:rsidR="00FF5CD3" w:rsidRPr="00993E9E" w:rsidRDefault="00FF5CD3" w:rsidP="00FF5CD3">
            <w:pPr>
              <w:jc w:val="center"/>
              <w:rPr>
                <w:rFonts w:ascii="Times New Roman" w:hAnsi="Times New Roman" w:cs="Times New Roman"/>
                <w:sz w:val="20"/>
                <w:szCs w:val="24"/>
              </w:rPr>
            </w:pPr>
          </w:p>
        </w:tc>
        <w:tc>
          <w:tcPr>
            <w:tcW w:w="1740" w:type="dxa"/>
            <w:vMerge/>
          </w:tcPr>
          <w:p w:rsidR="00FF5CD3"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6015" w:type="dxa"/>
            <w:vMerge/>
          </w:tcPr>
          <w:p w:rsidR="00FF5CD3" w:rsidRPr="00993E9E" w:rsidRDefault="00FF5CD3" w:rsidP="00FF5CD3">
            <w:pPr>
              <w:pStyle w:val="a5"/>
              <w:numPr>
                <w:ilvl w:val="0"/>
                <w:numId w:val="17"/>
              </w:numPr>
              <w:rPr>
                <w:rFonts w:ascii="Times New Roman" w:hAnsi="Times New Roman" w:cs="Times New Roman"/>
                <w:sz w:val="20"/>
                <w:szCs w:val="20"/>
              </w:rPr>
            </w:pPr>
          </w:p>
        </w:tc>
        <w:tc>
          <w:tcPr>
            <w:tcW w:w="2835" w:type="dxa"/>
          </w:tcPr>
          <w:p w:rsidR="00FF5CD3"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Организовать мероприятия по обобщению и обмену опытом между группами</w:t>
            </w:r>
            <w:r w:rsidRPr="00993E9E">
              <w:rPr>
                <w:rFonts w:ascii="Times New Roman" w:hAnsi="Times New Roman" w:cs="Times New Roman"/>
                <w:sz w:val="20"/>
                <w:szCs w:val="20"/>
              </w:rPr>
              <w:t xml:space="preserve"> в сфере освоения письменной речи детей.</w:t>
            </w:r>
          </w:p>
        </w:tc>
        <w:tc>
          <w:tcPr>
            <w:tcW w:w="2096"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Март- май, 2023</w:t>
            </w:r>
          </w:p>
        </w:tc>
        <w:tc>
          <w:tcPr>
            <w:tcW w:w="1630"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Pr>
                <w:rFonts w:ascii="Times New Roman" w:hAnsi="Times New Roman" w:cs="Times New Roman"/>
                <w:bCs/>
                <w:sz w:val="20"/>
                <w:szCs w:val="20"/>
              </w:rPr>
              <w:t>Ответственный за метод. Деятельность</w:t>
            </w:r>
          </w:p>
        </w:tc>
      </w:tr>
      <w:tr w:rsidR="00376AD4" w:rsidRPr="00A07AAA" w:rsidTr="00376AD4">
        <w:tc>
          <w:tcPr>
            <w:tcW w:w="1743" w:type="dxa"/>
            <w:vMerge/>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1740"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 xml:space="preserve">Не ведется систематическая образовательная деятельность </w:t>
            </w:r>
            <w:r w:rsidRPr="00993E9E">
              <w:rPr>
                <w:rFonts w:ascii="Times New Roman" w:hAnsi="Times New Roman" w:cs="Times New Roman"/>
                <w:sz w:val="20"/>
                <w:szCs w:val="20"/>
              </w:rPr>
              <w:t>в сфере освоения письменной речи детей.</w:t>
            </w:r>
            <w:r>
              <w:rPr>
                <w:rFonts w:ascii="Times New Roman" w:hAnsi="Times New Roman" w:cs="Times New Roman"/>
                <w:bCs/>
                <w:sz w:val="20"/>
                <w:szCs w:val="20"/>
              </w:rPr>
              <w:t xml:space="preserve"> </w:t>
            </w:r>
          </w:p>
        </w:tc>
        <w:tc>
          <w:tcPr>
            <w:tcW w:w="6015" w:type="dxa"/>
          </w:tcPr>
          <w:p w:rsidR="00FF5CD3" w:rsidRPr="00993E9E" w:rsidRDefault="00FF5CD3" w:rsidP="00FF5CD3">
            <w:pPr>
              <w:pStyle w:val="a5"/>
              <w:numPr>
                <w:ilvl w:val="0"/>
                <w:numId w:val="17"/>
              </w:numPr>
              <w:rPr>
                <w:rFonts w:ascii="Times New Roman" w:hAnsi="Times New Roman" w:cs="Times New Roman"/>
                <w:sz w:val="20"/>
                <w:szCs w:val="20"/>
              </w:rPr>
            </w:pPr>
            <w:r w:rsidRPr="00993E9E">
              <w:rPr>
                <w:rFonts w:ascii="Times New Roman" w:hAnsi="Times New Roman" w:cs="Times New Roman"/>
                <w:sz w:val="20"/>
                <w:szCs w:val="20"/>
              </w:rPr>
              <w:t xml:space="preserve">Стимулировать интерес детей к письменной речи </w:t>
            </w:r>
          </w:p>
          <w:p w:rsidR="00FF5CD3" w:rsidRPr="00993E9E" w:rsidRDefault="00FF5CD3" w:rsidP="00FF5CD3">
            <w:pPr>
              <w:pStyle w:val="a5"/>
              <w:numPr>
                <w:ilvl w:val="0"/>
                <w:numId w:val="17"/>
              </w:numPr>
              <w:rPr>
                <w:rFonts w:ascii="Times New Roman" w:hAnsi="Times New Roman" w:cs="Times New Roman"/>
                <w:sz w:val="20"/>
                <w:szCs w:val="20"/>
              </w:rPr>
            </w:pPr>
            <w:r w:rsidRPr="00993E9E">
              <w:rPr>
                <w:rFonts w:ascii="Times New Roman" w:hAnsi="Times New Roman" w:cs="Times New Roman"/>
                <w:sz w:val="20"/>
                <w:szCs w:val="20"/>
              </w:rPr>
              <w:t>Не заставлять писать и рисовать буквы, слоги, слова.</w:t>
            </w:r>
          </w:p>
          <w:p w:rsidR="00FF5CD3" w:rsidRPr="008150BF" w:rsidRDefault="00FF5CD3" w:rsidP="00FF5CD3">
            <w:pPr>
              <w:pStyle w:val="a5"/>
              <w:numPr>
                <w:ilvl w:val="0"/>
                <w:numId w:val="17"/>
              </w:numPr>
              <w:rPr>
                <w:rFonts w:ascii="Times New Roman" w:hAnsi="Times New Roman" w:cs="Times New Roman"/>
                <w:sz w:val="20"/>
                <w:szCs w:val="20"/>
              </w:rPr>
            </w:pPr>
            <w:r w:rsidRPr="00993E9E">
              <w:rPr>
                <w:rFonts w:ascii="Times New Roman" w:hAnsi="Times New Roman" w:cs="Times New Roman"/>
                <w:sz w:val="20"/>
                <w:szCs w:val="20"/>
              </w:rPr>
              <w:t>Организовывать регулярную деятельность по освоению письменной</w:t>
            </w:r>
            <w:r>
              <w:rPr>
                <w:rFonts w:ascii="Times New Roman" w:hAnsi="Times New Roman" w:cs="Times New Roman"/>
                <w:sz w:val="20"/>
                <w:szCs w:val="20"/>
              </w:rPr>
              <w:t xml:space="preserve"> </w:t>
            </w:r>
            <w:r w:rsidRPr="008150BF">
              <w:rPr>
                <w:rFonts w:ascii="Times New Roman" w:hAnsi="Times New Roman" w:cs="Times New Roman"/>
                <w:sz w:val="20"/>
                <w:szCs w:val="20"/>
              </w:rPr>
              <w:t xml:space="preserve">речи детьми </w:t>
            </w:r>
          </w:p>
          <w:p w:rsidR="00FF5CD3" w:rsidRPr="00993E9E" w:rsidRDefault="00FF5CD3" w:rsidP="00FF5CD3">
            <w:pPr>
              <w:pStyle w:val="a5"/>
              <w:numPr>
                <w:ilvl w:val="0"/>
                <w:numId w:val="17"/>
              </w:numPr>
              <w:rPr>
                <w:rFonts w:ascii="Times New Roman" w:hAnsi="Times New Roman" w:cs="Times New Roman"/>
                <w:sz w:val="20"/>
                <w:szCs w:val="20"/>
              </w:rPr>
            </w:pPr>
            <w:r w:rsidRPr="00993E9E">
              <w:rPr>
                <w:rFonts w:ascii="Times New Roman" w:hAnsi="Times New Roman" w:cs="Times New Roman"/>
                <w:sz w:val="20"/>
                <w:szCs w:val="20"/>
              </w:rPr>
              <w:t>Организовывать системную работу по освоению письменной речи, активно связывать устную речь с письменной.</w:t>
            </w:r>
          </w:p>
          <w:p w:rsidR="00FF5CD3" w:rsidRPr="008150BF" w:rsidRDefault="00FF5CD3" w:rsidP="00FF5CD3">
            <w:pPr>
              <w:pStyle w:val="a5"/>
              <w:numPr>
                <w:ilvl w:val="0"/>
                <w:numId w:val="17"/>
              </w:numPr>
              <w:rPr>
                <w:rFonts w:ascii="Times New Roman" w:hAnsi="Times New Roman" w:cs="Times New Roman"/>
                <w:sz w:val="20"/>
                <w:szCs w:val="20"/>
              </w:rPr>
            </w:pPr>
            <w:r w:rsidRPr="00993E9E">
              <w:rPr>
                <w:rFonts w:ascii="Times New Roman" w:hAnsi="Times New Roman" w:cs="Times New Roman"/>
                <w:sz w:val="20"/>
                <w:szCs w:val="20"/>
              </w:rPr>
              <w:t>сформировать обогащению среду для освоения письменной речи, в</w:t>
            </w:r>
            <w:r>
              <w:rPr>
                <w:rFonts w:ascii="Times New Roman" w:hAnsi="Times New Roman" w:cs="Times New Roman"/>
                <w:sz w:val="20"/>
                <w:szCs w:val="20"/>
              </w:rPr>
              <w:t xml:space="preserve"> </w:t>
            </w:r>
            <w:r w:rsidRPr="008150BF">
              <w:rPr>
                <w:rFonts w:ascii="Times New Roman" w:hAnsi="Times New Roman" w:cs="Times New Roman"/>
                <w:sz w:val="20"/>
                <w:szCs w:val="20"/>
              </w:rPr>
              <w:t>которой педагоги и дети равноправные участники.</w:t>
            </w:r>
          </w:p>
          <w:p w:rsidR="00FF5CD3" w:rsidRPr="00993E9E" w:rsidRDefault="00FF5CD3" w:rsidP="00FF5CD3">
            <w:pPr>
              <w:pStyle w:val="a5"/>
              <w:numPr>
                <w:ilvl w:val="0"/>
                <w:numId w:val="17"/>
              </w:numPr>
              <w:rPr>
                <w:rFonts w:ascii="Times New Roman" w:hAnsi="Times New Roman" w:cs="Times New Roman"/>
                <w:sz w:val="20"/>
                <w:szCs w:val="20"/>
              </w:rPr>
            </w:pPr>
            <w:r w:rsidRPr="00993E9E">
              <w:rPr>
                <w:rFonts w:ascii="Times New Roman" w:hAnsi="Times New Roman" w:cs="Times New Roman"/>
                <w:sz w:val="20"/>
                <w:szCs w:val="20"/>
              </w:rPr>
              <w:t>Проговаривать то, что пишут сами педагоги и то, что пишут дети, помогая им услышать и понять написанное</w:t>
            </w:r>
          </w:p>
          <w:p w:rsidR="00FF5CD3" w:rsidRPr="00993E9E" w:rsidRDefault="00FF5CD3" w:rsidP="00FF5CD3">
            <w:pPr>
              <w:pStyle w:val="a5"/>
              <w:numPr>
                <w:ilvl w:val="0"/>
                <w:numId w:val="17"/>
              </w:numPr>
              <w:rPr>
                <w:rFonts w:ascii="Times New Roman" w:hAnsi="Times New Roman" w:cs="Times New Roman"/>
                <w:sz w:val="20"/>
                <w:szCs w:val="20"/>
              </w:rPr>
            </w:pPr>
            <w:r w:rsidRPr="00993E9E">
              <w:rPr>
                <w:rFonts w:ascii="Times New Roman" w:hAnsi="Times New Roman" w:cs="Times New Roman"/>
                <w:sz w:val="20"/>
                <w:szCs w:val="20"/>
              </w:rPr>
              <w:t>Побуждать и организовывать работу по написанию записок и писем друг другу, родителям, заболевшему другу и т. д. в</w:t>
            </w:r>
          </w:p>
          <w:p w:rsidR="00FF5CD3" w:rsidRPr="00993E9E" w:rsidRDefault="00FF5CD3" w:rsidP="00FF5CD3">
            <w:pPr>
              <w:pStyle w:val="a5"/>
              <w:numPr>
                <w:ilvl w:val="0"/>
                <w:numId w:val="17"/>
              </w:numPr>
              <w:rPr>
                <w:rFonts w:ascii="Times New Roman" w:hAnsi="Times New Roman" w:cs="Times New Roman"/>
                <w:sz w:val="20"/>
                <w:szCs w:val="20"/>
              </w:rPr>
            </w:pPr>
            <w:r w:rsidRPr="00993E9E">
              <w:rPr>
                <w:rFonts w:ascii="Times New Roman" w:hAnsi="Times New Roman" w:cs="Times New Roman"/>
                <w:sz w:val="20"/>
                <w:szCs w:val="20"/>
              </w:rPr>
              <w:t>Анализировать и оценивает качество поддержки освоения письменной речи воспитанниками ДОО с опорой на критерии качества.</w:t>
            </w:r>
          </w:p>
          <w:p w:rsidR="00FF5CD3" w:rsidRPr="00993E9E" w:rsidRDefault="00FF5CD3" w:rsidP="00FF5CD3">
            <w:pPr>
              <w:pStyle w:val="a5"/>
              <w:numPr>
                <w:ilvl w:val="0"/>
                <w:numId w:val="17"/>
              </w:numPr>
              <w:rPr>
                <w:rFonts w:ascii="Times New Roman" w:hAnsi="Times New Roman" w:cs="Times New Roman"/>
                <w:sz w:val="20"/>
                <w:szCs w:val="20"/>
              </w:rPr>
            </w:pPr>
            <w:r w:rsidRPr="00993E9E">
              <w:rPr>
                <w:rFonts w:ascii="Times New Roman" w:hAnsi="Times New Roman" w:cs="Times New Roman"/>
                <w:sz w:val="20"/>
                <w:szCs w:val="20"/>
              </w:rPr>
              <w:t>Использовать дидактические игры и материалы для стимулирования письменного творчества детей, различные электронные ресурсы.</w:t>
            </w:r>
          </w:p>
          <w:p w:rsidR="00FF5CD3" w:rsidRPr="00993E9E" w:rsidRDefault="00FF5CD3" w:rsidP="00FF5CD3">
            <w:pPr>
              <w:pStyle w:val="a5"/>
              <w:numPr>
                <w:ilvl w:val="0"/>
                <w:numId w:val="17"/>
              </w:numPr>
              <w:rPr>
                <w:rFonts w:ascii="Times New Roman" w:hAnsi="Times New Roman" w:cs="Times New Roman"/>
                <w:sz w:val="20"/>
                <w:szCs w:val="20"/>
              </w:rPr>
            </w:pPr>
            <w:r w:rsidRPr="00993E9E">
              <w:rPr>
                <w:rFonts w:ascii="Times New Roman" w:hAnsi="Times New Roman" w:cs="Times New Roman"/>
                <w:sz w:val="20"/>
                <w:szCs w:val="20"/>
              </w:rPr>
              <w:t xml:space="preserve">пополнить базу знаний в сфере поддержки освоения письменной речи, организовать доступ педагогическому коллективу </w:t>
            </w:r>
          </w:p>
        </w:tc>
        <w:tc>
          <w:tcPr>
            <w:tcW w:w="2835" w:type="dxa"/>
          </w:tcPr>
          <w:p w:rsidR="00FF5CD3"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bCs/>
                <w:sz w:val="20"/>
                <w:szCs w:val="20"/>
              </w:rPr>
              <w:t>Организовать деятельность по о</w:t>
            </w:r>
            <w:r w:rsidRPr="00993E9E">
              <w:rPr>
                <w:rFonts w:ascii="Times New Roman" w:hAnsi="Times New Roman" w:cs="Times New Roman"/>
                <w:sz w:val="20"/>
                <w:szCs w:val="20"/>
              </w:rPr>
              <w:t>знаком</w:t>
            </w:r>
            <w:r>
              <w:rPr>
                <w:rFonts w:ascii="Times New Roman" w:hAnsi="Times New Roman" w:cs="Times New Roman"/>
                <w:sz w:val="20"/>
                <w:szCs w:val="20"/>
              </w:rPr>
              <w:t xml:space="preserve">лению </w:t>
            </w:r>
            <w:r w:rsidRPr="00993E9E">
              <w:rPr>
                <w:rFonts w:ascii="Times New Roman" w:hAnsi="Times New Roman" w:cs="Times New Roman"/>
                <w:sz w:val="20"/>
                <w:szCs w:val="20"/>
              </w:rPr>
              <w:t>воспитанников с письменной формой речи, с речевыми символами</w:t>
            </w:r>
            <w:r>
              <w:rPr>
                <w:rFonts w:ascii="Times New Roman" w:hAnsi="Times New Roman" w:cs="Times New Roman"/>
                <w:sz w:val="20"/>
                <w:szCs w:val="20"/>
              </w:rPr>
              <w:t>, опираясь на критерии качества</w:t>
            </w:r>
          </w:p>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2096"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В течение года</w:t>
            </w:r>
          </w:p>
        </w:tc>
        <w:tc>
          <w:tcPr>
            <w:tcW w:w="1630"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Pr>
                <w:rFonts w:ascii="Times New Roman" w:hAnsi="Times New Roman" w:cs="Times New Roman"/>
                <w:bCs/>
                <w:sz w:val="20"/>
                <w:szCs w:val="20"/>
              </w:rPr>
              <w:t xml:space="preserve">Воспитатели </w:t>
            </w:r>
            <w:proofErr w:type="spellStart"/>
            <w:r>
              <w:rPr>
                <w:rFonts w:ascii="Times New Roman" w:hAnsi="Times New Roman" w:cs="Times New Roman"/>
                <w:bCs/>
                <w:sz w:val="20"/>
                <w:szCs w:val="20"/>
              </w:rPr>
              <w:t>мл.гр</w:t>
            </w:r>
            <w:proofErr w:type="spellEnd"/>
            <w:r>
              <w:rPr>
                <w:rFonts w:ascii="Times New Roman" w:hAnsi="Times New Roman" w:cs="Times New Roman"/>
                <w:bCs/>
                <w:sz w:val="20"/>
                <w:szCs w:val="20"/>
              </w:rPr>
              <w:t>. «Солнышко»</w:t>
            </w:r>
          </w:p>
        </w:tc>
      </w:tr>
      <w:tr w:rsidR="00376AD4" w:rsidRPr="00A07AAA" w:rsidTr="00376AD4">
        <w:tc>
          <w:tcPr>
            <w:tcW w:w="1743" w:type="dxa"/>
            <w:vMerge/>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1740" w:type="dxa"/>
            <w:vMerge w:val="restart"/>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sidRPr="00A07AAA">
              <w:rPr>
                <w:rFonts w:ascii="Times New Roman" w:hAnsi="Times New Roman" w:cs="Times New Roman"/>
                <w:sz w:val="20"/>
                <w:szCs w:val="20"/>
              </w:rPr>
              <w:t xml:space="preserve">Не сформирована </w:t>
            </w:r>
            <w:r w:rsidRPr="00A07AAA">
              <w:rPr>
                <w:rFonts w:ascii="Times New Roman" w:hAnsi="Times New Roman" w:cs="Times New Roman"/>
                <w:sz w:val="20"/>
                <w:szCs w:val="20"/>
              </w:rPr>
              <w:lastRenderedPageBreak/>
              <w:t>РППС</w:t>
            </w:r>
            <w:r w:rsidRPr="00993E9E">
              <w:rPr>
                <w:rFonts w:ascii="Times New Roman" w:hAnsi="Times New Roman" w:cs="Times New Roman"/>
                <w:sz w:val="20"/>
                <w:szCs w:val="20"/>
              </w:rPr>
              <w:t xml:space="preserve"> в сфере освоения письменной речи детей.</w:t>
            </w:r>
            <w:r>
              <w:rPr>
                <w:rFonts w:ascii="Times New Roman" w:hAnsi="Times New Roman" w:cs="Times New Roman"/>
                <w:bCs/>
                <w:sz w:val="20"/>
                <w:szCs w:val="20"/>
              </w:rPr>
              <w:t xml:space="preserve"> </w:t>
            </w:r>
          </w:p>
        </w:tc>
        <w:tc>
          <w:tcPr>
            <w:tcW w:w="6015" w:type="dxa"/>
            <w:vMerge w:val="restart"/>
          </w:tcPr>
          <w:p w:rsidR="00FF5CD3" w:rsidRPr="00993E9E" w:rsidRDefault="00FF5CD3" w:rsidP="00FF5CD3">
            <w:pPr>
              <w:pStyle w:val="a5"/>
              <w:numPr>
                <w:ilvl w:val="0"/>
                <w:numId w:val="17"/>
              </w:numPr>
              <w:rPr>
                <w:rFonts w:ascii="Times New Roman" w:hAnsi="Times New Roman" w:cs="Times New Roman"/>
                <w:sz w:val="20"/>
                <w:szCs w:val="20"/>
              </w:rPr>
            </w:pPr>
            <w:r w:rsidRPr="00993E9E">
              <w:rPr>
                <w:rFonts w:ascii="Times New Roman" w:hAnsi="Times New Roman" w:cs="Times New Roman"/>
                <w:sz w:val="20"/>
                <w:szCs w:val="20"/>
              </w:rPr>
              <w:lastRenderedPageBreak/>
              <w:t xml:space="preserve">Пополнить РППС игровым материалом с буквами, </w:t>
            </w:r>
            <w:r w:rsidRPr="00993E9E">
              <w:rPr>
                <w:rFonts w:ascii="Times New Roman" w:hAnsi="Times New Roman" w:cs="Times New Roman"/>
                <w:sz w:val="20"/>
                <w:szCs w:val="20"/>
              </w:rPr>
              <w:lastRenderedPageBreak/>
              <w:t>слогами и словами.</w:t>
            </w:r>
          </w:p>
          <w:p w:rsidR="00FF5CD3" w:rsidRPr="00993E9E" w:rsidRDefault="00FF5CD3" w:rsidP="00FF5CD3">
            <w:pPr>
              <w:pStyle w:val="a5"/>
              <w:numPr>
                <w:ilvl w:val="0"/>
                <w:numId w:val="17"/>
              </w:numPr>
              <w:rPr>
                <w:rFonts w:ascii="Times New Roman" w:hAnsi="Times New Roman" w:cs="Times New Roman"/>
                <w:sz w:val="20"/>
                <w:szCs w:val="20"/>
              </w:rPr>
            </w:pPr>
            <w:r w:rsidRPr="00993E9E">
              <w:rPr>
                <w:rFonts w:ascii="Times New Roman" w:hAnsi="Times New Roman" w:cs="Times New Roman"/>
                <w:sz w:val="20"/>
                <w:szCs w:val="20"/>
              </w:rPr>
              <w:t>Организовать доступ к дидактическим материалам с буквами, слогами и словами основного языка</w:t>
            </w:r>
          </w:p>
          <w:p w:rsidR="00FF5CD3" w:rsidRPr="00993E9E" w:rsidRDefault="00FF5CD3" w:rsidP="00FF5CD3">
            <w:pPr>
              <w:pStyle w:val="a5"/>
              <w:numPr>
                <w:ilvl w:val="0"/>
                <w:numId w:val="17"/>
              </w:numPr>
              <w:rPr>
                <w:rFonts w:ascii="Times New Roman" w:hAnsi="Times New Roman" w:cs="Times New Roman"/>
                <w:sz w:val="20"/>
                <w:szCs w:val="20"/>
              </w:rPr>
            </w:pPr>
            <w:r w:rsidRPr="00993E9E">
              <w:rPr>
                <w:rFonts w:ascii="Times New Roman" w:hAnsi="Times New Roman" w:cs="Times New Roman"/>
                <w:sz w:val="20"/>
                <w:szCs w:val="20"/>
              </w:rPr>
              <w:t>Организовывать различные формы взаимодействия с письменной речью.</w:t>
            </w:r>
          </w:p>
          <w:p w:rsidR="00FF5CD3" w:rsidRPr="00993E9E" w:rsidRDefault="00FF5CD3" w:rsidP="00FF5CD3">
            <w:pPr>
              <w:pStyle w:val="a5"/>
              <w:numPr>
                <w:ilvl w:val="0"/>
                <w:numId w:val="17"/>
              </w:numPr>
              <w:rPr>
                <w:rFonts w:ascii="Times New Roman" w:hAnsi="Times New Roman" w:cs="Times New Roman"/>
                <w:sz w:val="20"/>
                <w:szCs w:val="20"/>
              </w:rPr>
            </w:pPr>
            <w:r w:rsidRPr="00993E9E">
              <w:rPr>
                <w:rFonts w:ascii="Times New Roman" w:hAnsi="Times New Roman" w:cs="Times New Roman"/>
                <w:sz w:val="20"/>
                <w:szCs w:val="20"/>
              </w:rPr>
              <w:t>Организовать доступ для самостоятельного использования различных материалов для знакомства с письменной речью.</w:t>
            </w:r>
          </w:p>
        </w:tc>
        <w:tc>
          <w:tcPr>
            <w:tcW w:w="2835" w:type="dxa"/>
          </w:tcPr>
          <w:p w:rsidR="00FF5CD3" w:rsidRPr="008150BF"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lastRenderedPageBreak/>
              <w:t xml:space="preserve">Сформировать в РППС центр </w:t>
            </w:r>
            <w:r>
              <w:rPr>
                <w:rFonts w:ascii="Times New Roman" w:hAnsi="Times New Roman" w:cs="Times New Roman"/>
                <w:bCs/>
                <w:sz w:val="20"/>
                <w:szCs w:val="20"/>
              </w:rPr>
              <w:lastRenderedPageBreak/>
              <w:t xml:space="preserve">развития речи, разместив в нем </w:t>
            </w:r>
            <w:r w:rsidRPr="00A07AAA">
              <w:rPr>
                <w:rFonts w:ascii="Times New Roman" w:hAnsi="Times New Roman" w:cs="Times New Roman"/>
                <w:sz w:val="20"/>
                <w:szCs w:val="20"/>
              </w:rPr>
              <w:t xml:space="preserve">для </w:t>
            </w:r>
            <w:r>
              <w:rPr>
                <w:rFonts w:ascii="Times New Roman" w:hAnsi="Times New Roman" w:cs="Times New Roman"/>
                <w:sz w:val="20"/>
                <w:szCs w:val="20"/>
              </w:rPr>
              <w:t xml:space="preserve">материалов для </w:t>
            </w:r>
            <w:r w:rsidRPr="00993E9E">
              <w:rPr>
                <w:rFonts w:ascii="Times New Roman" w:hAnsi="Times New Roman" w:cs="Times New Roman"/>
                <w:sz w:val="20"/>
                <w:szCs w:val="20"/>
              </w:rPr>
              <w:t>освоения письменной речи детей.</w:t>
            </w:r>
          </w:p>
        </w:tc>
        <w:tc>
          <w:tcPr>
            <w:tcW w:w="2096"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lastRenderedPageBreak/>
              <w:t>Октябрь-ноябрь, 2022</w:t>
            </w:r>
          </w:p>
        </w:tc>
        <w:tc>
          <w:tcPr>
            <w:tcW w:w="1630"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Pr>
                <w:rFonts w:ascii="Times New Roman" w:hAnsi="Times New Roman" w:cs="Times New Roman"/>
                <w:bCs/>
                <w:sz w:val="20"/>
                <w:szCs w:val="20"/>
              </w:rPr>
              <w:t xml:space="preserve">Воспитатели </w:t>
            </w:r>
            <w:proofErr w:type="spellStart"/>
            <w:r>
              <w:rPr>
                <w:rFonts w:ascii="Times New Roman" w:hAnsi="Times New Roman" w:cs="Times New Roman"/>
                <w:bCs/>
                <w:sz w:val="20"/>
                <w:szCs w:val="20"/>
              </w:rPr>
              <w:lastRenderedPageBreak/>
              <w:t>мл.гр</w:t>
            </w:r>
            <w:proofErr w:type="spellEnd"/>
            <w:r>
              <w:rPr>
                <w:rFonts w:ascii="Times New Roman" w:hAnsi="Times New Roman" w:cs="Times New Roman"/>
                <w:bCs/>
                <w:sz w:val="20"/>
                <w:szCs w:val="20"/>
              </w:rPr>
              <w:t>. «Солнышко»</w:t>
            </w:r>
          </w:p>
        </w:tc>
      </w:tr>
      <w:tr w:rsidR="00376AD4" w:rsidRPr="00A07AAA" w:rsidTr="00376AD4">
        <w:tc>
          <w:tcPr>
            <w:tcW w:w="1743" w:type="dxa"/>
            <w:vMerge/>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1740" w:type="dxa"/>
            <w:vMerge/>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c>
          <w:tcPr>
            <w:tcW w:w="6015" w:type="dxa"/>
            <w:vMerge/>
          </w:tcPr>
          <w:p w:rsidR="00FF5CD3" w:rsidRPr="00993E9E" w:rsidRDefault="00FF5CD3" w:rsidP="00FF5CD3">
            <w:pPr>
              <w:pStyle w:val="a5"/>
              <w:numPr>
                <w:ilvl w:val="0"/>
                <w:numId w:val="17"/>
              </w:numPr>
              <w:rPr>
                <w:rFonts w:ascii="Times New Roman" w:hAnsi="Times New Roman" w:cs="Times New Roman"/>
                <w:sz w:val="20"/>
                <w:szCs w:val="20"/>
              </w:rPr>
            </w:pPr>
          </w:p>
        </w:tc>
        <w:tc>
          <w:tcPr>
            <w:tcW w:w="2835" w:type="dxa"/>
          </w:tcPr>
          <w:p w:rsidR="00FF5CD3" w:rsidRPr="008150BF" w:rsidRDefault="00FF5CD3" w:rsidP="00FF5CD3">
            <w:pPr>
              <w:jc w:val="center"/>
              <w:rPr>
                <w:rFonts w:ascii="Times New Roman" w:hAnsi="Times New Roman" w:cs="Times New Roman"/>
                <w:sz w:val="20"/>
                <w:szCs w:val="20"/>
              </w:rPr>
            </w:pPr>
            <w:r>
              <w:rPr>
                <w:rFonts w:ascii="Times New Roman" w:hAnsi="Times New Roman" w:cs="Times New Roman"/>
                <w:sz w:val="20"/>
                <w:szCs w:val="20"/>
              </w:rPr>
              <w:t>Разместить необходимые материалы во всех центрах РППС для знакомства с письменной речью.</w:t>
            </w:r>
          </w:p>
        </w:tc>
        <w:tc>
          <w:tcPr>
            <w:tcW w:w="2096"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Октябрь-ноябрь, 2022</w:t>
            </w:r>
          </w:p>
        </w:tc>
        <w:tc>
          <w:tcPr>
            <w:tcW w:w="1630"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Pr>
                <w:rFonts w:ascii="Times New Roman" w:hAnsi="Times New Roman" w:cs="Times New Roman"/>
                <w:bCs/>
                <w:sz w:val="20"/>
                <w:szCs w:val="20"/>
              </w:rPr>
              <w:t xml:space="preserve">Воспитатели </w:t>
            </w:r>
            <w:proofErr w:type="spellStart"/>
            <w:r>
              <w:rPr>
                <w:rFonts w:ascii="Times New Roman" w:hAnsi="Times New Roman" w:cs="Times New Roman"/>
                <w:bCs/>
                <w:sz w:val="20"/>
                <w:szCs w:val="20"/>
              </w:rPr>
              <w:t>мл.гр</w:t>
            </w:r>
            <w:proofErr w:type="spellEnd"/>
            <w:r>
              <w:rPr>
                <w:rFonts w:ascii="Times New Roman" w:hAnsi="Times New Roman" w:cs="Times New Roman"/>
                <w:bCs/>
                <w:sz w:val="20"/>
                <w:szCs w:val="20"/>
              </w:rPr>
              <w:t>. «Солнышко»</w:t>
            </w:r>
          </w:p>
        </w:tc>
      </w:tr>
      <w:tr w:rsidR="00376AD4" w:rsidRPr="00A07AAA" w:rsidTr="00376AD4">
        <w:tc>
          <w:tcPr>
            <w:tcW w:w="1743" w:type="dxa"/>
            <w:vMerge/>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1740" w:type="dxa"/>
            <w:vMerge/>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c>
          <w:tcPr>
            <w:tcW w:w="6015" w:type="dxa"/>
            <w:vMerge/>
          </w:tcPr>
          <w:p w:rsidR="00FF5CD3" w:rsidRPr="00993E9E" w:rsidRDefault="00FF5CD3" w:rsidP="00FF5CD3">
            <w:pPr>
              <w:pStyle w:val="a5"/>
              <w:numPr>
                <w:ilvl w:val="0"/>
                <w:numId w:val="17"/>
              </w:numPr>
              <w:rPr>
                <w:rFonts w:ascii="Times New Roman" w:hAnsi="Times New Roman" w:cs="Times New Roman"/>
                <w:sz w:val="20"/>
                <w:szCs w:val="20"/>
              </w:rPr>
            </w:pPr>
          </w:p>
        </w:tc>
        <w:tc>
          <w:tcPr>
            <w:tcW w:w="2835" w:type="dxa"/>
          </w:tcPr>
          <w:p w:rsidR="00FF5CD3" w:rsidRPr="008150BF" w:rsidRDefault="00FF5CD3" w:rsidP="00FF5CD3">
            <w:pPr>
              <w:jc w:val="center"/>
              <w:rPr>
                <w:rFonts w:ascii="Times New Roman" w:hAnsi="Times New Roman" w:cs="Times New Roman"/>
                <w:sz w:val="20"/>
                <w:szCs w:val="20"/>
              </w:rPr>
            </w:pPr>
            <w:r>
              <w:rPr>
                <w:rFonts w:ascii="Times New Roman" w:hAnsi="Times New Roman" w:cs="Times New Roman"/>
                <w:sz w:val="20"/>
                <w:szCs w:val="20"/>
              </w:rPr>
              <w:t xml:space="preserve">Подписать все возможные центры, игры и игрушки с целью </w:t>
            </w:r>
            <w:r w:rsidRPr="00993E9E">
              <w:rPr>
                <w:rFonts w:ascii="Times New Roman" w:hAnsi="Times New Roman" w:cs="Times New Roman"/>
                <w:sz w:val="20"/>
                <w:szCs w:val="20"/>
              </w:rPr>
              <w:t>знакомства</w:t>
            </w:r>
            <w:r>
              <w:rPr>
                <w:rFonts w:ascii="Times New Roman" w:hAnsi="Times New Roman" w:cs="Times New Roman"/>
                <w:sz w:val="20"/>
                <w:szCs w:val="20"/>
              </w:rPr>
              <w:t xml:space="preserve"> детей</w:t>
            </w:r>
            <w:r w:rsidRPr="00993E9E">
              <w:rPr>
                <w:rFonts w:ascii="Times New Roman" w:hAnsi="Times New Roman" w:cs="Times New Roman"/>
                <w:sz w:val="20"/>
                <w:szCs w:val="20"/>
              </w:rPr>
              <w:t xml:space="preserve"> с письменной речью.</w:t>
            </w:r>
          </w:p>
        </w:tc>
        <w:tc>
          <w:tcPr>
            <w:tcW w:w="2096"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В течение года</w:t>
            </w:r>
          </w:p>
        </w:tc>
        <w:tc>
          <w:tcPr>
            <w:tcW w:w="1630"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Pr>
                <w:rFonts w:ascii="Times New Roman" w:hAnsi="Times New Roman" w:cs="Times New Roman"/>
                <w:bCs/>
                <w:sz w:val="20"/>
                <w:szCs w:val="20"/>
              </w:rPr>
              <w:t xml:space="preserve">Воспитатели </w:t>
            </w:r>
            <w:proofErr w:type="spellStart"/>
            <w:r>
              <w:rPr>
                <w:rFonts w:ascii="Times New Roman" w:hAnsi="Times New Roman" w:cs="Times New Roman"/>
                <w:bCs/>
                <w:sz w:val="20"/>
                <w:szCs w:val="20"/>
              </w:rPr>
              <w:t>мл.гр</w:t>
            </w:r>
            <w:proofErr w:type="spellEnd"/>
            <w:r>
              <w:rPr>
                <w:rFonts w:ascii="Times New Roman" w:hAnsi="Times New Roman" w:cs="Times New Roman"/>
                <w:bCs/>
                <w:sz w:val="20"/>
                <w:szCs w:val="20"/>
              </w:rPr>
              <w:t>. «Солнышко»</w:t>
            </w:r>
          </w:p>
        </w:tc>
      </w:tr>
      <w:tr w:rsidR="00FF5CD3" w:rsidRPr="00A07AAA" w:rsidTr="00376AD4">
        <w:tc>
          <w:tcPr>
            <w:tcW w:w="16059" w:type="dxa"/>
            <w:gridSpan w:val="6"/>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r>
              <w:rPr>
                <w:rFonts w:ascii="Times New Roman" w:hAnsi="Times New Roman" w:cs="Times New Roman"/>
                <w:b/>
                <w:sz w:val="20"/>
                <w:szCs w:val="20"/>
              </w:rPr>
              <w:t>Средняя группа «Колосок»</w:t>
            </w:r>
          </w:p>
        </w:tc>
      </w:tr>
      <w:tr w:rsidR="00FF5CD3" w:rsidRPr="00A07AAA" w:rsidTr="00376AD4">
        <w:tc>
          <w:tcPr>
            <w:tcW w:w="16059" w:type="dxa"/>
            <w:gridSpan w:val="6"/>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sidRPr="00A07AAA">
              <w:rPr>
                <w:rFonts w:ascii="Times New Roman" w:hAnsi="Times New Roman" w:cs="Times New Roman"/>
                <w:sz w:val="20"/>
                <w:szCs w:val="20"/>
              </w:rPr>
              <w:t>РЕЧЕВОЕ РАЗВИТИЕ (3.3)</w:t>
            </w:r>
          </w:p>
        </w:tc>
      </w:tr>
      <w:tr w:rsidR="00376AD4" w:rsidRPr="00A07AAA" w:rsidTr="00376AD4">
        <w:tc>
          <w:tcPr>
            <w:tcW w:w="1743" w:type="dxa"/>
            <w:vMerge w:val="restart"/>
          </w:tcPr>
          <w:p w:rsidR="00FF5CD3" w:rsidRPr="00EF6544"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sidRPr="00EF6544">
              <w:rPr>
                <w:rFonts w:ascii="Times New Roman" w:hAnsi="Times New Roman" w:cs="Times New Roman"/>
                <w:bCs/>
                <w:sz w:val="20"/>
                <w:szCs w:val="20"/>
              </w:rPr>
              <w:t>Показатель 3.3.5 «Освоение письменной речи»</w:t>
            </w:r>
          </w:p>
        </w:tc>
        <w:tc>
          <w:tcPr>
            <w:tcW w:w="1740" w:type="dxa"/>
            <w:vMerge w:val="restart"/>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 xml:space="preserve">Не ведется систематическая образовательная деятельность </w:t>
            </w:r>
            <w:r w:rsidRPr="00993E9E">
              <w:rPr>
                <w:rFonts w:ascii="Times New Roman" w:hAnsi="Times New Roman" w:cs="Times New Roman"/>
                <w:sz w:val="20"/>
                <w:szCs w:val="20"/>
              </w:rPr>
              <w:t>в сфере освоения письменной речи детей.</w:t>
            </w:r>
            <w:r>
              <w:rPr>
                <w:rFonts w:ascii="Times New Roman" w:hAnsi="Times New Roman" w:cs="Times New Roman"/>
                <w:bCs/>
                <w:sz w:val="20"/>
                <w:szCs w:val="20"/>
              </w:rPr>
              <w:t xml:space="preserve"> </w:t>
            </w:r>
          </w:p>
        </w:tc>
        <w:tc>
          <w:tcPr>
            <w:tcW w:w="6015" w:type="dxa"/>
            <w:vMerge w:val="restart"/>
          </w:tcPr>
          <w:p w:rsidR="00FF5CD3" w:rsidRPr="00EF6544" w:rsidRDefault="00FF5CD3" w:rsidP="00FF5CD3">
            <w:pPr>
              <w:pStyle w:val="a5"/>
              <w:numPr>
                <w:ilvl w:val="0"/>
                <w:numId w:val="17"/>
              </w:numPr>
              <w:rPr>
                <w:rFonts w:ascii="Times New Roman" w:hAnsi="Times New Roman" w:cs="Times New Roman"/>
                <w:sz w:val="20"/>
                <w:szCs w:val="20"/>
              </w:rPr>
            </w:pPr>
            <w:r w:rsidRPr="00EF6544">
              <w:rPr>
                <w:rFonts w:ascii="Times New Roman" w:hAnsi="Times New Roman" w:cs="Times New Roman"/>
                <w:sz w:val="20"/>
                <w:szCs w:val="20"/>
              </w:rPr>
              <w:t>Обогащать РППС для освоения письменной речи, в которой педагоги и</w:t>
            </w:r>
          </w:p>
          <w:p w:rsidR="00FF5CD3" w:rsidRPr="00EF6544" w:rsidRDefault="00FF5CD3" w:rsidP="00FF5CD3">
            <w:pPr>
              <w:pStyle w:val="a5"/>
              <w:numPr>
                <w:ilvl w:val="0"/>
                <w:numId w:val="17"/>
              </w:numPr>
              <w:rPr>
                <w:rFonts w:ascii="Times New Roman" w:hAnsi="Times New Roman" w:cs="Times New Roman"/>
                <w:sz w:val="20"/>
                <w:szCs w:val="20"/>
              </w:rPr>
            </w:pPr>
            <w:r w:rsidRPr="00EF6544">
              <w:rPr>
                <w:rFonts w:ascii="Times New Roman" w:hAnsi="Times New Roman" w:cs="Times New Roman"/>
                <w:sz w:val="20"/>
                <w:szCs w:val="20"/>
              </w:rPr>
              <w:t xml:space="preserve">дети равноправные участники. </w:t>
            </w:r>
          </w:p>
          <w:p w:rsidR="00FF5CD3" w:rsidRPr="00EF6544" w:rsidRDefault="00FF5CD3" w:rsidP="00FF5CD3">
            <w:pPr>
              <w:pStyle w:val="a5"/>
              <w:numPr>
                <w:ilvl w:val="0"/>
                <w:numId w:val="17"/>
              </w:numPr>
              <w:rPr>
                <w:rFonts w:ascii="Times New Roman" w:hAnsi="Times New Roman" w:cs="Times New Roman"/>
                <w:sz w:val="20"/>
                <w:szCs w:val="20"/>
              </w:rPr>
            </w:pPr>
            <w:r w:rsidRPr="00EF6544">
              <w:rPr>
                <w:rFonts w:ascii="Times New Roman" w:hAnsi="Times New Roman" w:cs="Times New Roman"/>
                <w:sz w:val="20"/>
                <w:szCs w:val="20"/>
              </w:rPr>
              <w:t>Способствовать освоению письменной культуры во всем ее многообразии.</w:t>
            </w:r>
          </w:p>
          <w:p w:rsidR="00FF5CD3" w:rsidRPr="00EF6544" w:rsidRDefault="00FF5CD3" w:rsidP="00FF5CD3">
            <w:pPr>
              <w:pStyle w:val="a5"/>
              <w:numPr>
                <w:ilvl w:val="0"/>
                <w:numId w:val="17"/>
              </w:numPr>
              <w:rPr>
                <w:rFonts w:ascii="Times New Roman" w:hAnsi="Times New Roman" w:cs="Times New Roman"/>
                <w:sz w:val="20"/>
                <w:szCs w:val="20"/>
              </w:rPr>
            </w:pPr>
            <w:r w:rsidRPr="00EF6544">
              <w:rPr>
                <w:rFonts w:ascii="Times New Roman" w:hAnsi="Times New Roman" w:cs="Times New Roman"/>
                <w:sz w:val="20"/>
                <w:szCs w:val="20"/>
              </w:rPr>
              <w:t>Использовать дидактические игры и материалы (напр., настольная типография) для стимулирования письменного творчества детей, различные электронные ресурсы.</w:t>
            </w:r>
          </w:p>
          <w:p w:rsidR="00FF5CD3" w:rsidRPr="00EF6544" w:rsidRDefault="00FF5CD3" w:rsidP="00FF5CD3">
            <w:pPr>
              <w:pStyle w:val="a5"/>
              <w:numPr>
                <w:ilvl w:val="0"/>
                <w:numId w:val="17"/>
              </w:numPr>
              <w:rPr>
                <w:rFonts w:ascii="Times New Roman" w:hAnsi="Times New Roman" w:cs="Times New Roman"/>
                <w:sz w:val="20"/>
                <w:szCs w:val="20"/>
              </w:rPr>
            </w:pPr>
            <w:r w:rsidRPr="00EF6544">
              <w:rPr>
                <w:rFonts w:ascii="Times New Roman" w:hAnsi="Times New Roman" w:cs="Times New Roman"/>
                <w:sz w:val="20"/>
                <w:szCs w:val="20"/>
              </w:rPr>
              <w:t xml:space="preserve">Реализовывать различные проекты индивидуального и коллективного письменного творчества. Напр., создание собственного журнала (в бумажном или электронном виде),  интернет-страницы группы,  используются мессенджеры и </w:t>
            </w:r>
            <w:proofErr w:type="spellStart"/>
            <w:r w:rsidRPr="00EF6544">
              <w:rPr>
                <w:rFonts w:ascii="Times New Roman" w:hAnsi="Times New Roman" w:cs="Times New Roman"/>
                <w:sz w:val="20"/>
                <w:szCs w:val="20"/>
              </w:rPr>
              <w:t>пр</w:t>
            </w:r>
            <w:proofErr w:type="spellEnd"/>
          </w:p>
        </w:tc>
        <w:tc>
          <w:tcPr>
            <w:tcW w:w="2835" w:type="dxa"/>
          </w:tcPr>
          <w:p w:rsidR="00FF5CD3" w:rsidRPr="008150BF"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bCs/>
                <w:sz w:val="20"/>
                <w:szCs w:val="20"/>
              </w:rPr>
              <w:t>Составить план по о</w:t>
            </w:r>
            <w:r w:rsidRPr="00993E9E">
              <w:rPr>
                <w:rFonts w:ascii="Times New Roman" w:hAnsi="Times New Roman" w:cs="Times New Roman"/>
                <w:sz w:val="20"/>
                <w:szCs w:val="20"/>
              </w:rPr>
              <w:t>знаком</w:t>
            </w:r>
            <w:r>
              <w:rPr>
                <w:rFonts w:ascii="Times New Roman" w:hAnsi="Times New Roman" w:cs="Times New Roman"/>
                <w:sz w:val="20"/>
                <w:szCs w:val="20"/>
              </w:rPr>
              <w:t xml:space="preserve">лению </w:t>
            </w:r>
            <w:r w:rsidRPr="00993E9E">
              <w:rPr>
                <w:rFonts w:ascii="Times New Roman" w:hAnsi="Times New Roman" w:cs="Times New Roman"/>
                <w:sz w:val="20"/>
                <w:szCs w:val="20"/>
              </w:rPr>
              <w:t>воспитанников с письменной формой речи, с речевыми символами</w:t>
            </w:r>
            <w:r>
              <w:rPr>
                <w:rFonts w:ascii="Times New Roman" w:hAnsi="Times New Roman" w:cs="Times New Roman"/>
                <w:sz w:val="20"/>
                <w:szCs w:val="20"/>
              </w:rPr>
              <w:t>, отразить план в ежедневном планировании ОД</w:t>
            </w:r>
          </w:p>
        </w:tc>
        <w:tc>
          <w:tcPr>
            <w:tcW w:w="2096"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Сентябрь, 2022</w:t>
            </w:r>
          </w:p>
        </w:tc>
        <w:tc>
          <w:tcPr>
            <w:tcW w:w="1630"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 xml:space="preserve">Воспитатели </w:t>
            </w:r>
            <w:proofErr w:type="spellStart"/>
            <w:r>
              <w:rPr>
                <w:rFonts w:ascii="Times New Roman" w:hAnsi="Times New Roman" w:cs="Times New Roman"/>
                <w:bCs/>
                <w:sz w:val="20"/>
                <w:szCs w:val="20"/>
              </w:rPr>
              <w:t>ср.гр</w:t>
            </w:r>
            <w:proofErr w:type="spellEnd"/>
            <w:r>
              <w:rPr>
                <w:rFonts w:ascii="Times New Roman" w:hAnsi="Times New Roman" w:cs="Times New Roman"/>
                <w:bCs/>
                <w:sz w:val="20"/>
                <w:szCs w:val="20"/>
              </w:rPr>
              <w:t>. «Колосок»</w:t>
            </w:r>
          </w:p>
        </w:tc>
      </w:tr>
      <w:tr w:rsidR="00376AD4" w:rsidRPr="00A07AAA" w:rsidTr="00376AD4">
        <w:tc>
          <w:tcPr>
            <w:tcW w:w="1743" w:type="dxa"/>
            <w:vMerge/>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1740" w:type="dxa"/>
            <w:vMerge/>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6015" w:type="dxa"/>
            <w:vMerge/>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2835"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 xml:space="preserve">Сформировать в РППС центр развития речи, разместив в нем </w:t>
            </w:r>
            <w:r w:rsidRPr="00A07AAA">
              <w:rPr>
                <w:rFonts w:ascii="Times New Roman" w:hAnsi="Times New Roman" w:cs="Times New Roman"/>
                <w:sz w:val="20"/>
                <w:szCs w:val="20"/>
              </w:rPr>
              <w:t xml:space="preserve">для </w:t>
            </w:r>
            <w:r>
              <w:rPr>
                <w:rFonts w:ascii="Times New Roman" w:hAnsi="Times New Roman" w:cs="Times New Roman"/>
                <w:sz w:val="20"/>
                <w:szCs w:val="20"/>
              </w:rPr>
              <w:t xml:space="preserve">материалов для </w:t>
            </w:r>
            <w:r w:rsidRPr="00993E9E">
              <w:rPr>
                <w:rFonts w:ascii="Times New Roman" w:hAnsi="Times New Roman" w:cs="Times New Roman"/>
                <w:sz w:val="20"/>
                <w:szCs w:val="20"/>
              </w:rPr>
              <w:t>освоения письменной речи детей.</w:t>
            </w:r>
          </w:p>
        </w:tc>
        <w:tc>
          <w:tcPr>
            <w:tcW w:w="2096"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Октябрь-ноябрь, 2022</w:t>
            </w:r>
          </w:p>
        </w:tc>
        <w:tc>
          <w:tcPr>
            <w:tcW w:w="1630"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 xml:space="preserve">Воспитатели </w:t>
            </w:r>
            <w:proofErr w:type="spellStart"/>
            <w:r>
              <w:rPr>
                <w:rFonts w:ascii="Times New Roman" w:hAnsi="Times New Roman" w:cs="Times New Roman"/>
                <w:bCs/>
                <w:sz w:val="20"/>
                <w:szCs w:val="20"/>
              </w:rPr>
              <w:t>ср.гр</w:t>
            </w:r>
            <w:proofErr w:type="spellEnd"/>
            <w:r>
              <w:rPr>
                <w:rFonts w:ascii="Times New Roman" w:hAnsi="Times New Roman" w:cs="Times New Roman"/>
                <w:bCs/>
                <w:sz w:val="20"/>
                <w:szCs w:val="20"/>
              </w:rPr>
              <w:t>. «Колосок»</w:t>
            </w:r>
          </w:p>
        </w:tc>
      </w:tr>
      <w:tr w:rsidR="00376AD4" w:rsidRPr="00A07AAA" w:rsidTr="00376AD4">
        <w:tc>
          <w:tcPr>
            <w:tcW w:w="1743" w:type="dxa"/>
            <w:vMerge/>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1740" w:type="dxa"/>
            <w:vMerge/>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6015" w:type="dxa"/>
            <w:vMerge/>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2835" w:type="dxa"/>
          </w:tcPr>
          <w:p w:rsidR="00FF5CD3"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bCs/>
                <w:sz w:val="20"/>
                <w:szCs w:val="20"/>
              </w:rPr>
              <w:t>Организовать деятельность по о</w:t>
            </w:r>
            <w:r w:rsidRPr="00993E9E">
              <w:rPr>
                <w:rFonts w:ascii="Times New Roman" w:hAnsi="Times New Roman" w:cs="Times New Roman"/>
                <w:sz w:val="20"/>
                <w:szCs w:val="20"/>
              </w:rPr>
              <w:t>знаком</w:t>
            </w:r>
            <w:r>
              <w:rPr>
                <w:rFonts w:ascii="Times New Roman" w:hAnsi="Times New Roman" w:cs="Times New Roman"/>
                <w:sz w:val="20"/>
                <w:szCs w:val="20"/>
              </w:rPr>
              <w:t xml:space="preserve">лению </w:t>
            </w:r>
            <w:r w:rsidRPr="00993E9E">
              <w:rPr>
                <w:rFonts w:ascii="Times New Roman" w:hAnsi="Times New Roman" w:cs="Times New Roman"/>
                <w:sz w:val="20"/>
                <w:szCs w:val="20"/>
              </w:rPr>
              <w:t>воспитанников с письменной формой речи, с речевыми символами</w:t>
            </w:r>
            <w:r>
              <w:rPr>
                <w:rFonts w:ascii="Times New Roman" w:hAnsi="Times New Roman" w:cs="Times New Roman"/>
                <w:sz w:val="20"/>
                <w:szCs w:val="20"/>
              </w:rPr>
              <w:t>, опираясь на критерии качества</w:t>
            </w:r>
          </w:p>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2096"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В течение года</w:t>
            </w:r>
          </w:p>
        </w:tc>
        <w:tc>
          <w:tcPr>
            <w:tcW w:w="1630"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 xml:space="preserve">Воспитатели </w:t>
            </w:r>
            <w:proofErr w:type="spellStart"/>
            <w:r>
              <w:rPr>
                <w:rFonts w:ascii="Times New Roman" w:hAnsi="Times New Roman" w:cs="Times New Roman"/>
                <w:bCs/>
                <w:sz w:val="20"/>
                <w:szCs w:val="20"/>
              </w:rPr>
              <w:t>ср.гр</w:t>
            </w:r>
            <w:proofErr w:type="spellEnd"/>
            <w:r>
              <w:rPr>
                <w:rFonts w:ascii="Times New Roman" w:hAnsi="Times New Roman" w:cs="Times New Roman"/>
                <w:bCs/>
                <w:sz w:val="20"/>
                <w:szCs w:val="20"/>
              </w:rPr>
              <w:t>. «Колосок»</w:t>
            </w:r>
          </w:p>
        </w:tc>
      </w:tr>
      <w:tr w:rsidR="00FF5CD3" w:rsidRPr="00A07AAA" w:rsidTr="00376AD4">
        <w:tc>
          <w:tcPr>
            <w:tcW w:w="16059" w:type="dxa"/>
            <w:gridSpan w:val="6"/>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r>
              <w:rPr>
                <w:rFonts w:ascii="Times New Roman" w:hAnsi="Times New Roman" w:cs="Times New Roman"/>
                <w:b/>
                <w:sz w:val="20"/>
                <w:szCs w:val="20"/>
              </w:rPr>
              <w:t>Старшая группа «Кораблик»</w:t>
            </w:r>
          </w:p>
        </w:tc>
      </w:tr>
      <w:tr w:rsidR="00FF5CD3" w:rsidRPr="00A07AAA" w:rsidTr="00376AD4">
        <w:tc>
          <w:tcPr>
            <w:tcW w:w="16059" w:type="dxa"/>
            <w:gridSpan w:val="6"/>
          </w:tcPr>
          <w:p w:rsidR="00FF5CD3" w:rsidRPr="00FE5012"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sidRPr="00FE5012">
              <w:rPr>
                <w:rFonts w:ascii="Times New Roman" w:hAnsi="Times New Roman" w:cs="Times New Roman"/>
                <w:sz w:val="18"/>
                <w:szCs w:val="24"/>
              </w:rPr>
              <w:t>СОЦИАЛЬНО-КОММУНИКАТИВНОЕ РАЗВИТИЕ (3.1)</w:t>
            </w:r>
          </w:p>
        </w:tc>
      </w:tr>
      <w:tr w:rsidR="00376AD4" w:rsidRPr="00A07AAA" w:rsidTr="00376AD4">
        <w:tc>
          <w:tcPr>
            <w:tcW w:w="1743" w:type="dxa"/>
            <w:vMerge w:val="restart"/>
          </w:tcPr>
          <w:p w:rsidR="00FF5CD3" w:rsidRPr="00665739" w:rsidRDefault="00FF5CD3" w:rsidP="00FF5CD3">
            <w:pPr>
              <w:jc w:val="center"/>
              <w:rPr>
                <w:rFonts w:ascii="Times New Roman" w:hAnsi="Times New Roman" w:cs="Times New Roman"/>
                <w:sz w:val="18"/>
                <w:szCs w:val="24"/>
              </w:rPr>
            </w:pPr>
            <w:r w:rsidRPr="00665739">
              <w:rPr>
                <w:rFonts w:ascii="Times New Roman" w:hAnsi="Times New Roman" w:cs="Times New Roman"/>
                <w:sz w:val="18"/>
                <w:szCs w:val="24"/>
              </w:rPr>
              <w:t>Показатель 3.1.1 «Эмоциональное развитие»</w:t>
            </w:r>
          </w:p>
        </w:tc>
        <w:tc>
          <w:tcPr>
            <w:tcW w:w="1740" w:type="dxa"/>
            <w:vMerge w:val="restart"/>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 xml:space="preserve">Не предусмотрена деятельность </w:t>
            </w:r>
            <w:r w:rsidRPr="00993E9E">
              <w:rPr>
                <w:rFonts w:ascii="Times New Roman" w:hAnsi="Times New Roman" w:cs="Times New Roman"/>
                <w:sz w:val="20"/>
                <w:szCs w:val="20"/>
              </w:rPr>
              <w:t xml:space="preserve">в </w:t>
            </w:r>
            <w:r>
              <w:rPr>
                <w:rFonts w:ascii="Times New Roman" w:hAnsi="Times New Roman" w:cs="Times New Roman"/>
                <w:sz w:val="20"/>
                <w:szCs w:val="20"/>
              </w:rPr>
              <w:t xml:space="preserve">части эмоционального развития </w:t>
            </w:r>
          </w:p>
        </w:tc>
        <w:tc>
          <w:tcPr>
            <w:tcW w:w="6015" w:type="dxa"/>
            <w:vMerge w:val="restart"/>
          </w:tcPr>
          <w:p w:rsidR="00FF5CD3" w:rsidRPr="00665739" w:rsidRDefault="00FF5CD3" w:rsidP="00FF5CD3">
            <w:pPr>
              <w:pStyle w:val="a5"/>
              <w:numPr>
                <w:ilvl w:val="0"/>
                <w:numId w:val="17"/>
              </w:numPr>
              <w:rPr>
                <w:rFonts w:ascii="Times New Roman" w:hAnsi="Times New Roman" w:cs="Times New Roman"/>
                <w:sz w:val="20"/>
                <w:szCs w:val="20"/>
              </w:rPr>
            </w:pPr>
            <w:r w:rsidRPr="00665739">
              <w:rPr>
                <w:rFonts w:ascii="Times New Roman" w:hAnsi="Times New Roman" w:cs="Times New Roman"/>
                <w:sz w:val="20"/>
                <w:szCs w:val="20"/>
              </w:rPr>
              <w:t xml:space="preserve">Предусматривать обогащение и постоянное совершенствование образовательной среды в части ЭР с учетом потребностей, ожиданий, интересов и инициативы семей воспитанников и сотрудников ДОО. </w:t>
            </w:r>
          </w:p>
          <w:p w:rsidR="00FF5CD3" w:rsidRPr="00665739" w:rsidRDefault="00FF5CD3" w:rsidP="00FF5CD3">
            <w:pPr>
              <w:pStyle w:val="a5"/>
              <w:numPr>
                <w:ilvl w:val="0"/>
                <w:numId w:val="17"/>
              </w:numPr>
              <w:rPr>
                <w:rFonts w:ascii="Times New Roman" w:hAnsi="Times New Roman" w:cs="Times New Roman"/>
                <w:sz w:val="20"/>
                <w:szCs w:val="20"/>
              </w:rPr>
            </w:pPr>
            <w:r w:rsidRPr="00665739">
              <w:rPr>
                <w:rFonts w:ascii="Times New Roman" w:hAnsi="Times New Roman" w:cs="Times New Roman"/>
                <w:sz w:val="20"/>
                <w:szCs w:val="20"/>
              </w:rPr>
              <w:t xml:space="preserve">Определить и придерживаться критериев качества педагогической работы в сфере ЭР воспитанников ДОО. </w:t>
            </w:r>
          </w:p>
          <w:p w:rsidR="00FF5CD3" w:rsidRPr="00665739" w:rsidRDefault="00FF5CD3" w:rsidP="00FF5CD3">
            <w:pPr>
              <w:pStyle w:val="a5"/>
              <w:numPr>
                <w:ilvl w:val="0"/>
                <w:numId w:val="17"/>
              </w:numPr>
              <w:rPr>
                <w:rFonts w:ascii="Times New Roman" w:hAnsi="Times New Roman" w:cs="Times New Roman"/>
                <w:sz w:val="20"/>
                <w:szCs w:val="20"/>
              </w:rPr>
            </w:pPr>
            <w:r w:rsidRPr="00665739">
              <w:rPr>
                <w:rFonts w:ascii="Times New Roman" w:hAnsi="Times New Roman" w:cs="Times New Roman"/>
                <w:sz w:val="20"/>
                <w:szCs w:val="20"/>
              </w:rPr>
              <w:t xml:space="preserve">Предусматривать развитие эмоциональной культуры взаимодействия с учетом особенностей социокультурного </w:t>
            </w:r>
            <w:r w:rsidRPr="00665739">
              <w:rPr>
                <w:rFonts w:ascii="Times New Roman" w:hAnsi="Times New Roman" w:cs="Times New Roman"/>
                <w:sz w:val="20"/>
                <w:szCs w:val="20"/>
              </w:rPr>
              <w:lastRenderedPageBreak/>
              <w:t xml:space="preserve">окружения. В формирование культуры ЭР вовлекаются все заинтересованные стороны. </w:t>
            </w:r>
          </w:p>
          <w:p w:rsidR="00FF5CD3" w:rsidRPr="00665739" w:rsidRDefault="00FF5CD3" w:rsidP="00FF5CD3">
            <w:pPr>
              <w:pStyle w:val="a5"/>
              <w:numPr>
                <w:ilvl w:val="0"/>
                <w:numId w:val="17"/>
              </w:numPr>
              <w:rPr>
                <w:rFonts w:ascii="Times New Roman" w:hAnsi="Times New Roman" w:cs="Times New Roman"/>
                <w:sz w:val="20"/>
                <w:szCs w:val="20"/>
              </w:rPr>
            </w:pPr>
            <w:r w:rsidRPr="00665739">
              <w:rPr>
                <w:rFonts w:ascii="Times New Roman" w:hAnsi="Times New Roman" w:cs="Times New Roman"/>
                <w:sz w:val="20"/>
                <w:szCs w:val="20"/>
              </w:rPr>
              <w:t xml:space="preserve">Предусматривать раздел ЭР в Базе знаний ДОО. </w:t>
            </w:r>
          </w:p>
          <w:p w:rsidR="00FF5CD3" w:rsidRPr="00665739" w:rsidRDefault="00FF5CD3" w:rsidP="00FF5CD3">
            <w:pPr>
              <w:pStyle w:val="a5"/>
              <w:numPr>
                <w:ilvl w:val="0"/>
                <w:numId w:val="17"/>
              </w:numPr>
              <w:rPr>
                <w:rFonts w:ascii="Times New Roman" w:hAnsi="Times New Roman" w:cs="Times New Roman"/>
                <w:sz w:val="20"/>
                <w:szCs w:val="20"/>
              </w:rPr>
            </w:pPr>
            <w:r w:rsidRPr="00665739">
              <w:rPr>
                <w:rFonts w:ascii="Times New Roman" w:hAnsi="Times New Roman" w:cs="Times New Roman"/>
                <w:sz w:val="20"/>
                <w:szCs w:val="20"/>
              </w:rPr>
              <w:t>Предусматривать насыщение содержания образования современными научно обоснованными программными компонентами в сфере ЭР.</w:t>
            </w:r>
          </w:p>
        </w:tc>
        <w:tc>
          <w:tcPr>
            <w:tcW w:w="2835" w:type="dxa"/>
          </w:tcPr>
          <w:p w:rsidR="00FF5CD3" w:rsidRPr="008150BF"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bCs/>
                <w:sz w:val="20"/>
                <w:szCs w:val="20"/>
              </w:rPr>
              <w:lastRenderedPageBreak/>
              <w:t xml:space="preserve">Составить план развития </w:t>
            </w:r>
            <w:r w:rsidRPr="00665739">
              <w:rPr>
                <w:rFonts w:ascii="Times New Roman" w:hAnsi="Times New Roman" w:cs="Times New Roman"/>
                <w:sz w:val="20"/>
                <w:szCs w:val="20"/>
              </w:rPr>
              <w:t>эмоциональной культуры</w:t>
            </w:r>
            <w:r>
              <w:rPr>
                <w:rFonts w:ascii="Times New Roman" w:hAnsi="Times New Roman" w:cs="Times New Roman"/>
                <w:sz w:val="20"/>
                <w:szCs w:val="20"/>
              </w:rPr>
              <w:t>, отразить план в ежедневном планировании ОД</w:t>
            </w:r>
          </w:p>
        </w:tc>
        <w:tc>
          <w:tcPr>
            <w:tcW w:w="2096"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Сентябрь, 2022</w:t>
            </w:r>
          </w:p>
        </w:tc>
        <w:tc>
          <w:tcPr>
            <w:tcW w:w="1630"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 xml:space="preserve">Воспитатели </w:t>
            </w:r>
            <w:proofErr w:type="spellStart"/>
            <w:r>
              <w:rPr>
                <w:rFonts w:ascii="Times New Roman" w:hAnsi="Times New Roman" w:cs="Times New Roman"/>
                <w:bCs/>
                <w:sz w:val="20"/>
                <w:szCs w:val="20"/>
              </w:rPr>
              <w:t>ст.гр</w:t>
            </w:r>
            <w:proofErr w:type="spellEnd"/>
            <w:r>
              <w:rPr>
                <w:rFonts w:ascii="Times New Roman" w:hAnsi="Times New Roman" w:cs="Times New Roman"/>
                <w:bCs/>
                <w:sz w:val="20"/>
                <w:szCs w:val="20"/>
              </w:rPr>
              <w:t>. «Кораблик»</w:t>
            </w:r>
          </w:p>
        </w:tc>
      </w:tr>
      <w:tr w:rsidR="00376AD4" w:rsidRPr="00A07AAA" w:rsidTr="00376AD4">
        <w:tc>
          <w:tcPr>
            <w:tcW w:w="1743" w:type="dxa"/>
            <w:vMerge/>
          </w:tcPr>
          <w:p w:rsidR="00FF5CD3" w:rsidRPr="008C3F9D" w:rsidRDefault="00FF5CD3" w:rsidP="00FF5CD3">
            <w:pPr>
              <w:jc w:val="center"/>
              <w:rPr>
                <w:rFonts w:ascii="Times New Roman" w:hAnsi="Times New Roman" w:cs="Times New Roman"/>
                <w:b/>
                <w:sz w:val="18"/>
                <w:szCs w:val="24"/>
              </w:rPr>
            </w:pPr>
          </w:p>
        </w:tc>
        <w:tc>
          <w:tcPr>
            <w:tcW w:w="1740" w:type="dxa"/>
            <w:vMerge/>
          </w:tcPr>
          <w:p w:rsidR="00FF5CD3"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6015" w:type="dxa"/>
            <w:vMerge/>
          </w:tcPr>
          <w:p w:rsidR="00FF5CD3" w:rsidRDefault="00FF5CD3" w:rsidP="00FF5CD3">
            <w:pPr>
              <w:pStyle w:val="a5"/>
              <w:numPr>
                <w:ilvl w:val="0"/>
                <w:numId w:val="16"/>
              </w:numPr>
              <w:rPr>
                <w:rFonts w:ascii="Times New Roman" w:hAnsi="Times New Roman" w:cs="Times New Roman"/>
                <w:b/>
                <w:color w:val="FF0000"/>
                <w:sz w:val="18"/>
                <w:szCs w:val="18"/>
              </w:rPr>
            </w:pPr>
          </w:p>
        </w:tc>
        <w:tc>
          <w:tcPr>
            <w:tcW w:w="2835" w:type="dxa"/>
          </w:tcPr>
          <w:p w:rsidR="00FF5CD3" w:rsidRPr="00993E9E"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sz w:val="20"/>
                <w:szCs w:val="20"/>
              </w:rPr>
              <w:t xml:space="preserve">Составить план самообразования </w:t>
            </w:r>
            <w:r>
              <w:rPr>
                <w:rFonts w:ascii="Times New Roman" w:hAnsi="Times New Roman" w:cs="Times New Roman"/>
                <w:bCs/>
                <w:sz w:val="20"/>
                <w:szCs w:val="20"/>
              </w:rPr>
              <w:t xml:space="preserve">по развитию </w:t>
            </w:r>
            <w:r w:rsidRPr="00665739">
              <w:rPr>
                <w:rFonts w:ascii="Times New Roman" w:hAnsi="Times New Roman" w:cs="Times New Roman"/>
                <w:sz w:val="20"/>
                <w:szCs w:val="20"/>
              </w:rPr>
              <w:t>эмоциональной культуры</w:t>
            </w:r>
            <w:r>
              <w:rPr>
                <w:rFonts w:ascii="Times New Roman" w:hAnsi="Times New Roman" w:cs="Times New Roman"/>
                <w:sz w:val="20"/>
                <w:szCs w:val="20"/>
              </w:rPr>
              <w:t xml:space="preserve"> детей старшего дошкольного возраста</w:t>
            </w:r>
          </w:p>
        </w:tc>
        <w:tc>
          <w:tcPr>
            <w:tcW w:w="2096"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Сентябрь, 2022</w:t>
            </w:r>
          </w:p>
        </w:tc>
        <w:tc>
          <w:tcPr>
            <w:tcW w:w="1630"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 xml:space="preserve">Воспитатели </w:t>
            </w:r>
            <w:proofErr w:type="spellStart"/>
            <w:r>
              <w:rPr>
                <w:rFonts w:ascii="Times New Roman" w:hAnsi="Times New Roman" w:cs="Times New Roman"/>
                <w:bCs/>
                <w:sz w:val="20"/>
                <w:szCs w:val="20"/>
              </w:rPr>
              <w:t>ст.гр</w:t>
            </w:r>
            <w:proofErr w:type="spellEnd"/>
            <w:r>
              <w:rPr>
                <w:rFonts w:ascii="Times New Roman" w:hAnsi="Times New Roman" w:cs="Times New Roman"/>
                <w:bCs/>
                <w:sz w:val="20"/>
                <w:szCs w:val="20"/>
              </w:rPr>
              <w:t>. «Кораблик»</w:t>
            </w:r>
          </w:p>
        </w:tc>
      </w:tr>
      <w:tr w:rsidR="00376AD4" w:rsidRPr="00A07AAA" w:rsidTr="00376AD4">
        <w:tc>
          <w:tcPr>
            <w:tcW w:w="1743" w:type="dxa"/>
            <w:vMerge/>
          </w:tcPr>
          <w:p w:rsidR="00FF5CD3" w:rsidRPr="008C3F9D" w:rsidRDefault="00FF5CD3" w:rsidP="00FF5CD3">
            <w:pPr>
              <w:jc w:val="center"/>
              <w:rPr>
                <w:rFonts w:ascii="Times New Roman" w:hAnsi="Times New Roman" w:cs="Times New Roman"/>
                <w:b/>
                <w:sz w:val="18"/>
                <w:szCs w:val="24"/>
              </w:rPr>
            </w:pPr>
          </w:p>
        </w:tc>
        <w:tc>
          <w:tcPr>
            <w:tcW w:w="1740" w:type="dxa"/>
            <w:vMerge/>
          </w:tcPr>
          <w:p w:rsidR="00FF5CD3"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6015" w:type="dxa"/>
            <w:vMerge/>
          </w:tcPr>
          <w:p w:rsidR="00FF5CD3" w:rsidRDefault="00FF5CD3" w:rsidP="00FF5CD3">
            <w:pPr>
              <w:pStyle w:val="a5"/>
              <w:numPr>
                <w:ilvl w:val="0"/>
                <w:numId w:val="16"/>
              </w:numPr>
              <w:rPr>
                <w:rFonts w:ascii="Times New Roman" w:hAnsi="Times New Roman" w:cs="Times New Roman"/>
                <w:b/>
                <w:color w:val="FF0000"/>
                <w:sz w:val="18"/>
                <w:szCs w:val="18"/>
              </w:rPr>
            </w:pPr>
          </w:p>
        </w:tc>
        <w:tc>
          <w:tcPr>
            <w:tcW w:w="2835" w:type="dxa"/>
          </w:tcPr>
          <w:p w:rsidR="00FF5CD3"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 xml:space="preserve">Организовать обучение/повышение квалификации педагогов в области </w:t>
            </w:r>
            <w:r w:rsidRPr="00665739">
              <w:rPr>
                <w:rFonts w:ascii="Times New Roman" w:hAnsi="Times New Roman" w:cs="Times New Roman"/>
                <w:sz w:val="20"/>
                <w:szCs w:val="20"/>
              </w:rPr>
              <w:t>эмоциональной культуры</w:t>
            </w:r>
            <w:r>
              <w:rPr>
                <w:rFonts w:ascii="Times New Roman" w:hAnsi="Times New Roman" w:cs="Times New Roman"/>
                <w:sz w:val="20"/>
                <w:szCs w:val="20"/>
              </w:rPr>
              <w:t xml:space="preserve"> детей старшего дошкольного возраста</w:t>
            </w:r>
          </w:p>
        </w:tc>
        <w:tc>
          <w:tcPr>
            <w:tcW w:w="2096"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В течение года</w:t>
            </w:r>
          </w:p>
        </w:tc>
        <w:tc>
          <w:tcPr>
            <w:tcW w:w="1630"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Pr>
                <w:rFonts w:ascii="Times New Roman" w:hAnsi="Times New Roman" w:cs="Times New Roman"/>
                <w:bCs/>
                <w:sz w:val="20"/>
                <w:szCs w:val="20"/>
              </w:rPr>
              <w:t>Ответственный за метод. Деятельность</w:t>
            </w:r>
          </w:p>
        </w:tc>
      </w:tr>
      <w:tr w:rsidR="00376AD4" w:rsidRPr="00A07AAA" w:rsidTr="00376AD4">
        <w:tc>
          <w:tcPr>
            <w:tcW w:w="1743" w:type="dxa"/>
            <w:vMerge/>
          </w:tcPr>
          <w:p w:rsidR="00FF5CD3" w:rsidRPr="008C3F9D" w:rsidRDefault="00FF5CD3" w:rsidP="00FF5CD3">
            <w:pPr>
              <w:jc w:val="center"/>
              <w:rPr>
                <w:rFonts w:ascii="Times New Roman" w:hAnsi="Times New Roman" w:cs="Times New Roman"/>
                <w:b/>
                <w:sz w:val="18"/>
                <w:szCs w:val="24"/>
              </w:rPr>
            </w:pPr>
          </w:p>
        </w:tc>
        <w:tc>
          <w:tcPr>
            <w:tcW w:w="1740" w:type="dxa"/>
            <w:vMerge/>
          </w:tcPr>
          <w:p w:rsidR="00FF5CD3"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6015" w:type="dxa"/>
            <w:vMerge/>
          </w:tcPr>
          <w:p w:rsidR="00FF5CD3" w:rsidRDefault="00FF5CD3" w:rsidP="00FF5CD3">
            <w:pPr>
              <w:pStyle w:val="a5"/>
              <w:numPr>
                <w:ilvl w:val="0"/>
                <w:numId w:val="16"/>
              </w:numPr>
              <w:rPr>
                <w:rFonts w:ascii="Times New Roman" w:hAnsi="Times New Roman" w:cs="Times New Roman"/>
                <w:b/>
                <w:color w:val="FF0000"/>
                <w:sz w:val="18"/>
                <w:szCs w:val="18"/>
              </w:rPr>
            </w:pPr>
          </w:p>
        </w:tc>
        <w:tc>
          <w:tcPr>
            <w:tcW w:w="2835" w:type="dxa"/>
          </w:tcPr>
          <w:p w:rsidR="00FF5CD3"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Организовать мероприятия по обобщению и обмену опытом между группами</w:t>
            </w:r>
            <w:r w:rsidRPr="00993E9E">
              <w:rPr>
                <w:rFonts w:ascii="Times New Roman" w:hAnsi="Times New Roman" w:cs="Times New Roman"/>
                <w:sz w:val="20"/>
                <w:szCs w:val="20"/>
              </w:rPr>
              <w:t xml:space="preserve"> </w:t>
            </w:r>
            <w:r>
              <w:rPr>
                <w:rFonts w:ascii="Times New Roman" w:hAnsi="Times New Roman" w:cs="Times New Roman"/>
                <w:bCs/>
                <w:sz w:val="20"/>
                <w:szCs w:val="20"/>
              </w:rPr>
              <w:t xml:space="preserve">по развитию </w:t>
            </w:r>
            <w:r w:rsidRPr="00665739">
              <w:rPr>
                <w:rFonts w:ascii="Times New Roman" w:hAnsi="Times New Roman" w:cs="Times New Roman"/>
                <w:sz w:val="20"/>
                <w:szCs w:val="20"/>
              </w:rPr>
              <w:t>эмоциональной культуры</w:t>
            </w:r>
            <w:r>
              <w:rPr>
                <w:rFonts w:ascii="Times New Roman" w:hAnsi="Times New Roman" w:cs="Times New Roman"/>
                <w:sz w:val="20"/>
                <w:szCs w:val="20"/>
              </w:rPr>
              <w:t xml:space="preserve"> детей старшего дошкольного возраста</w:t>
            </w:r>
          </w:p>
        </w:tc>
        <w:tc>
          <w:tcPr>
            <w:tcW w:w="2096"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Март- май, 2023</w:t>
            </w:r>
          </w:p>
        </w:tc>
        <w:tc>
          <w:tcPr>
            <w:tcW w:w="1630"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Pr>
                <w:rFonts w:ascii="Times New Roman" w:hAnsi="Times New Roman" w:cs="Times New Roman"/>
                <w:bCs/>
                <w:sz w:val="20"/>
                <w:szCs w:val="20"/>
              </w:rPr>
              <w:t>Ответственный за метод. Деятельность</w:t>
            </w:r>
          </w:p>
        </w:tc>
      </w:tr>
      <w:tr w:rsidR="00FF5CD3" w:rsidRPr="00A07AAA" w:rsidTr="00376AD4">
        <w:tc>
          <w:tcPr>
            <w:tcW w:w="16059" w:type="dxa"/>
            <w:gridSpan w:val="6"/>
          </w:tcPr>
          <w:p w:rsidR="00FF5CD3" w:rsidRPr="008C3F9D" w:rsidRDefault="00FF5CD3" w:rsidP="00FF5CD3">
            <w:pPr>
              <w:jc w:val="center"/>
              <w:rPr>
                <w:rFonts w:ascii="Times New Roman" w:hAnsi="Times New Roman" w:cs="Times New Roman"/>
                <w:b/>
                <w:sz w:val="18"/>
                <w:szCs w:val="24"/>
              </w:rPr>
            </w:pPr>
            <w:r w:rsidRPr="008C3F9D">
              <w:rPr>
                <w:rFonts w:ascii="Times New Roman" w:hAnsi="Times New Roman" w:cs="Times New Roman"/>
                <w:b/>
                <w:sz w:val="18"/>
                <w:szCs w:val="24"/>
              </w:rPr>
              <w:t>ПОЗНАВАТЕЛЬНОЕ РАЗВИТИЕ (3.2)</w:t>
            </w:r>
          </w:p>
        </w:tc>
      </w:tr>
      <w:tr w:rsidR="00376AD4" w:rsidRPr="00A07AAA" w:rsidTr="00376AD4">
        <w:tc>
          <w:tcPr>
            <w:tcW w:w="1743" w:type="dxa"/>
            <w:vMerge w:val="restart"/>
          </w:tcPr>
          <w:p w:rsidR="00FF5CD3" w:rsidRPr="00166F1B" w:rsidRDefault="00FF5CD3" w:rsidP="00FF5CD3">
            <w:pPr>
              <w:jc w:val="center"/>
              <w:rPr>
                <w:rFonts w:ascii="Times New Roman" w:hAnsi="Times New Roman" w:cs="Times New Roman"/>
                <w:sz w:val="20"/>
                <w:szCs w:val="24"/>
              </w:rPr>
            </w:pPr>
            <w:r w:rsidRPr="00166F1B">
              <w:rPr>
                <w:rFonts w:ascii="Times New Roman" w:hAnsi="Times New Roman" w:cs="Times New Roman"/>
                <w:sz w:val="20"/>
                <w:szCs w:val="24"/>
              </w:rPr>
              <w:t>Показатель 3.2.2 «Развитие воображения и творческой активности»</w:t>
            </w:r>
          </w:p>
        </w:tc>
        <w:tc>
          <w:tcPr>
            <w:tcW w:w="1740" w:type="dxa"/>
            <w:vMerge w:val="restart"/>
          </w:tcPr>
          <w:p w:rsidR="00FF5CD3" w:rsidRPr="00166F1B"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sidRPr="00166F1B">
              <w:rPr>
                <w:rFonts w:ascii="Times New Roman" w:hAnsi="Times New Roman" w:cs="Times New Roman"/>
                <w:sz w:val="20"/>
                <w:szCs w:val="20"/>
              </w:rPr>
              <w:t>Не сформирована РППС в сфере</w:t>
            </w:r>
            <w:r w:rsidRPr="00166F1B">
              <w:rPr>
                <w:rFonts w:ascii="Times New Roman" w:hAnsi="Times New Roman" w:cs="Times New Roman"/>
                <w:sz w:val="20"/>
                <w:szCs w:val="24"/>
              </w:rPr>
              <w:t xml:space="preserve"> развитие воображения и творческой активности</w:t>
            </w:r>
          </w:p>
        </w:tc>
        <w:tc>
          <w:tcPr>
            <w:tcW w:w="6015" w:type="dxa"/>
            <w:vMerge w:val="restart"/>
          </w:tcPr>
          <w:p w:rsidR="00FF5CD3" w:rsidRPr="00665739" w:rsidRDefault="00FF5CD3" w:rsidP="00FF5CD3">
            <w:pPr>
              <w:pStyle w:val="a5"/>
              <w:numPr>
                <w:ilvl w:val="0"/>
                <w:numId w:val="17"/>
              </w:numPr>
              <w:rPr>
                <w:rFonts w:ascii="Times New Roman" w:hAnsi="Times New Roman" w:cs="Times New Roman"/>
                <w:sz w:val="20"/>
                <w:szCs w:val="20"/>
              </w:rPr>
            </w:pPr>
            <w:r w:rsidRPr="00665739">
              <w:rPr>
                <w:rFonts w:ascii="Times New Roman" w:hAnsi="Times New Roman" w:cs="Times New Roman"/>
                <w:sz w:val="20"/>
                <w:szCs w:val="20"/>
              </w:rPr>
              <w:t xml:space="preserve">Сформировать РППС с разнообразными материалами, позволяющими на разном уровне осваивать различную творческую деятельность, явления и пр. (разноуровневые задания, вариативное использование предметов и пр.). </w:t>
            </w:r>
          </w:p>
          <w:p w:rsidR="00FF5CD3" w:rsidRPr="00665739" w:rsidRDefault="00FF5CD3" w:rsidP="00FF5CD3">
            <w:pPr>
              <w:pStyle w:val="a5"/>
              <w:numPr>
                <w:ilvl w:val="0"/>
                <w:numId w:val="17"/>
              </w:numPr>
              <w:rPr>
                <w:rFonts w:ascii="Times New Roman" w:hAnsi="Times New Roman" w:cs="Times New Roman"/>
                <w:sz w:val="20"/>
                <w:szCs w:val="20"/>
              </w:rPr>
            </w:pPr>
            <w:r w:rsidRPr="00665739">
              <w:rPr>
                <w:rFonts w:ascii="Times New Roman" w:hAnsi="Times New Roman" w:cs="Times New Roman"/>
                <w:sz w:val="20"/>
                <w:szCs w:val="20"/>
              </w:rPr>
              <w:t xml:space="preserve">Систематически обновляются материалы, средства и виды деятельности, чтобы у детей всегда были новые источники идей и вдохновения. </w:t>
            </w:r>
          </w:p>
          <w:p w:rsidR="00FF5CD3" w:rsidRPr="00665739" w:rsidRDefault="00FF5CD3" w:rsidP="00FF5CD3">
            <w:pPr>
              <w:pStyle w:val="a5"/>
              <w:numPr>
                <w:ilvl w:val="0"/>
                <w:numId w:val="17"/>
              </w:numPr>
              <w:rPr>
                <w:rFonts w:ascii="Times New Roman" w:hAnsi="Times New Roman" w:cs="Times New Roman"/>
                <w:sz w:val="20"/>
                <w:szCs w:val="20"/>
              </w:rPr>
            </w:pPr>
            <w:r w:rsidRPr="00665739">
              <w:rPr>
                <w:rFonts w:ascii="Times New Roman" w:hAnsi="Times New Roman" w:cs="Times New Roman"/>
                <w:sz w:val="20"/>
                <w:szCs w:val="20"/>
              </w:rPr>
              <w:t>Развивать РППС с учетом потребностей, ожиданий, возможностей, интересов и инициативы заинтересованных сторон. Напр., созданы развернутые и насыщенные творческие пространства (напр., «научные лаборатории», ремесленные мастерские, студии живописи).</w:t>
            </w:r>
          </w:p>
        </w:tc>
        <w:tc>
          <w:tcPr>
            <w:tcW w:w="2835" w:type="dxa"/>
          </w:tcPr>
          <w:p w:rsidR="00FF5CD3"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bCs/>
                <w:sz w:val="20"/>
                <w:szCs w:val="20"/>
              </w:rPr>
              <w:t>Поместить в центры развития</w:t>
            </w:r>
            <w:r>
              <w:rPr>
                <w:rFonts w:ascii="Times New Roman" w:hAnsi="Times New Roman" w:cs="Times New Roman"/>
                <w:sz w:val="20"/>
                <w:szCs w:val="20"/>
              </w:rPr>
              <w:t xml:space="preserve"> материалами, позволяющими </w:t>
            </w:r>
            <w:r w:rsidRPr="00665739">
              <w:rPr>
                <w:rFonts w:ascii="Times New Roman" w:hAnsi="Times New Roman" w:cs="Times New Roman"/>
                <w:sz w:val="20"/>
                <w:szCs w:val="20"/>
              </w:rPr>
              <w:t>осваивать различную творческую деятельность, явления и пр.</w:t>
            </w:r>
          </w:p>
          <w:p w:rsidR="00FF5CD3"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p>
          <w:p w:rsidR="00FF5CD3" w:rsidRPr="008150BF"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p>
        </w:tc>
        <w:tc>
          <w:tcPr>
            <w:tcW w:w="2096"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Октябрь-ноябрь, 2022</w:t>
            </w:r>
          </w:p>
        </w:tc>
        <w:tc>
          <w:tcPr>
            <w:tcW w:w="1630"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 xml:space="preserve">Воспитатели </w:t>
            </w:r>
            <w:proofErr w:type="spellStart"/>
            <w:r>
              <w:rPr>
                <w:rFonts w:ascii="Times New Roman" w:hAnsi="Times New Roman" w:cs="Times New Roman"/>
                <w:bCs/>
                <w:sz w:val="20"/>
                <w:szCs w:val="20"/>
              </w:rPr>
              <w:t>ст.гр</w:t>
            </w:r>
            <w:proofErr w:type="spellEnd"/>
            <w:r>
              <w:rPr>
                <w:rFonts w:ascii="Times New Roman" w:hAnsi="Times New Roman" w:cs="Times New Roman"/>
                <w:bCs/>
                <w:sz w:val="20"/>
                <w:szCs w:val="20"/>
              </w:rPr>
              <w:t>. «Кораблик»</w:t>
            </w:r>
          </w:p>
        </w:tc>
      </w:tr>
      <w:tr w:rsidR="00376AD4" w:rsidRPr="00A07AAA" w:rsidTr="00376AD4">
        <w:tc>
          <w:tcPr>
            <w:tcW w:w="1743" w:type="dxa"/>
            <w:vMerge/>
          </w:tcPr>
          <w:p w:rsidR="00FF5CD3" w:rsidRPr="00665739" w:rsidRDefault="00FF5CD3" w:rsidP="00FF5CD3">
            <w:pPr>
              <w:jc w:val="center"/>
              <w:rPr>
                <w:rFonts w:ascii="Times New Roman" w:hAnsi="Times New Roman" w:cs="Times New Roman"/>
                <w:sz w:val="18"/>
                <w:szCs w:val="24"/>
              </w:rPr>
            </w:pPr>
          </w:p>
        </w:tc>
        <w:tc>
          <w:tcPr>
            <w:tcW w:w="1740" w:type="dxa"/>
            <w:vMerge/>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c>
          <w:tcPr>
            <w:tcW w:w="6015" w:type="dxa"/>
            <w:vMerge/>
          </w:tcPr>
          <w:p w:rsidR="00FF5CD3" w:rsidRPr="00665739" w:rsidRDefault="00FF5CD3" w:rsidP="00FF5CD3">
            <w:pPr>
              <w:pStyle w:val="a5"/>
              <w:numPr>
                <w:ilvl w:val="0"/>
                <w:numId w:val="17"/>
              </w:numPr>
              <w:rPr>
                <w:rFonts w:ascii="Times New Roman" w:hAnsi="Times New Roman" w:cs="Times New Roman"/>
                <w:sz w:val="20"/>
                <w:szCs w:val="20"/>
              </w:rPr>
            </w:pPr>
          </w:p>
        </w:tc>
        <w:tc>
          <w:tcPr>
            <w:tcW w:w="2835" w:type="dxa"/>
          </w:tcPr>
          <w:p w:rsidR="00FF5CD3" w:rsidRPr="008150BF" w:rsidRDefault="00FF5CD3" w:rsidP="00FF5CD3">
            <w:pPr>
              <w:jc w:val="center"/>
              <w:rPr>
                <w:rFonts w:ascii="Times New Roman" w:hAnsi="Times New Roman" w:cs="Times New Roman"/>
                <w:sz w:val="20"/>
                <w:szCs w:val="20"/>
              </w:rPr>
            </w:pPr>
            <w:r>
              <w:rPr>
                <w:rFonts w:ascii="Times New Roman" w:hAnsi="Times New Roman" w:cs="Times New Roman"/>
                <w:sz w:val="20"/>
                <w:szCs w:val="20"/>
              </w:rPr>
              <w:t>Разместить в РППС технику, имеющую доступ к сети интернет, организовать постоянный доступ для детей</w:t>
            </w:r>
          </w:p>
        </w:tc>
        <w:tc>
          <w:tcPr>
            <w:tcW w:w="2096"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Октябрь-ноябрь, 2022</w:t>
            </w:r>
          </w:p>
        </w:tc>
        <w:tc>
          <w:tcPr>
            <w:tcW w:w="1630"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 xml:space="preserve">Воспитатели </w:t>
            </w:r>
            <w:proofErr w:type="spellStart"/>
            <w:r>
              <w:rPr>
                <w:rFonts w:ascii="Times New Roman" w:hAnsi="Times New Roman" w:cs="Times New Roman"/>
                <w:bCs/>
                <w:sz w:val="20"/>
                <w:szCs w:val="20"/>
              </w:rPr>
              <w:t>ст.гр</w:t>
            </w:r>
            <w:proofErr w:type="spellEnd"/>
            <w:r>
              <w:rPr>
                <w:rFonts w:ascii="Times New Roman" w:hAnsi="Times New Roman" w:cs="Times New Roman"/>
                <w:bCs/>
                <w:sz w:val="20"/>
                <w:szCs w:val="20"/>
              </w:rPr>
              <w:t>. «Кораблик»</w:t>
            </w:r>
          </w:p>
        </w:tc>
      </w:tr>
      <w:tr w:rsidR="00FF5CD3" w:rsidRPr="00A07AAA" w:rsidTr="00376AD4">
        <w:tc>
          <w:tcPr>
            <w:tcW w:w="16059" w:type="dxa"/>
            <w:gridSpan w:val="6"/>
          </w:tcPr>
          <w:p w:rsidR="00FF5CD3" w:rsidRPr="00665739" w:rsidRDefault="00FF5CD3" w:rsidP="00FF5CD3">
            <w:pPr>
              <w:jc w:val="center"/>
              <w:rPr>
                <w:rFonts w:ascii="Times New Roman" w:hAnsi="Times New Roman" w:cs="Times New Roman"/>
                <w:sz w:val="18"/>
                <w:szCs w:val="24"/>
              </w:rPr>
            </w:pPr>
            <w:r w:rsidRPr="00665739">
              <w:rPr>
                <w:rFonts w:ascii="Times New Roman" w:hAnsi="Times New Roman" w:cs="Times New Roman"/>
                <w:sz w:val="18"/>
                <w:szCs w:val="24"/>
              </w:rPr>
              <w:t>РЕЧЕВОЕ РАЗВИТИЕ (3.3)</w:t>
            </w:r>
          </w:p>
        </w:tc>
      </w:tr>
      <w:tr w:rsidR="00376AD4" w:rsidRPr="00A07AAA" w:rsidTr="00376AD4">
        <w:tc>
          <w:tcPr>
            <w:tcW w:w="1743" w:type="dxa"/>
            <w:vMerge w:val="restart"/>
          </w:tcPr>
          <w:p w:rsidR="00FF5CD3" w:rsidRPr="0090281F" w:rsidRDefault="00FF5CD3" w:rsidP="00FF5CD3">
            <w:pPr>
              <w:jc w:val="center"/>
              <w:rPr>
                <w:rFonts w:ascii="Times New Roman" w:hAnsi="Times New Roman" w:cs="Times New Roman"/>
                <w:sz w:val="20"/>
                <w:szCs w:val="24"/>
              </w:rPr>
            </w:pPr>
            <w:r w:rsidRPr="0090281F">
              <w:rPr>
                <w:rFonts w:ascii="Times New Roman" w:hAnsi="Times New Roman" w:cs="Times New Roman"/>
                <w:sz w:val="20"/>
                <w:szCs w:val="24"/>
              </w:rPr>
              <w:t>Показатель 3.3.2 «Обогащение словарного запаса»</w:t>
            </w:r>
          </w:p>
        </w:tc>
        <w:tc>
          <w:tcPr>
            <w:tcW w:w="1740" w:type="dxa"/>
            <w:vMerge w:val="restart"/>
          </w:tcPr>
          <w:p w:rsidR="00FF5CD3" w:rsidRPr="0090281F"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4"/>
              </w:rPr>
            </w:pPr>
            <w:r w:rsidRPr="0090281F">
              <w:rPr>
                <w:rFonts w:ascii="Times New Roman" w:hAnsi="Times New Roman" w:cs="Times New Roman"/>
                <w:sz w:val="20"/>
                <w:szCs w:val="24"/>
              </w:rPr>
              <w:t>Не сформирована РППС в сфере</w:t>
            </w:r>
            <w:r>
              <w:rPr>
                <w:rFonts w:ascii="Times New Roman" w:hAnsi="Times New Roman" w:cs="Times New Roman"/>
                <w:sz w:val="20"/>
                <w:szCs w:val="24"/>
              </w:rPr>
              <w:t xml:space="preserve"> о</w:t>
            </w:r>
            <w:r w:rsidRPr="0090281F">
              <w:rPr>
                <w:rFonts w:ascii="Times New Roman" w:hAnsi="Times New Roman" w:cs="Times New Roman"/>
                <w:sz w:val="20"/>
                <w:szCs w:val="24"/>
              </w:rPr>
              <w:t>богащени</w:t>
            </w:r>
            <w:r>
              <w:rPr>
                <w:rFonts w:ascii="Times New Roman" w:hAnsi="Times New Roman" w:cs="Times New Roman"/>
                <w:sz w:val="20"/>
                <w:szCs w:val="24"/>
              </w:rPr>
              <w:t>я</w:t>
            </w:r>
            <w:r w:rsidRPr="0090281F">
              <w:rPr>
                <w:rFonts w:ascii="Times New Roman" w:hAnsi="Times New Roman" w:cs="Times New Roman"/>
                <w:sz w:val="20"/>
                <w:szCs w:val="24"/>
              </w:rPr>
              <w:t xml:space="preserve"> словарного запаса</w:t>
            </w:r>
          </w:p>
        </w:tc>
        <w:tc>
          <w:tcPr>
            <w:tcW w:w="6015" w:type="dxa"/>
            <w:vMerge w:val="restart"/>
          </w:tcPr>
          <w:p w:rsidR="00FF5CD3" w:rsidRPr="00665739" w:rsidRDefault="00FF5CD3" w:rsidP="00FF5CD3">
            <w:pPr>
              <w:pStyle w:val="a5"/>
              <w:numPr>
                <w:ilvl w:val="0"/>
                <w:numId w:val="17"/>
              </w:numPr>
              <w:rPr>
                <w:rFonts w:ascii="Times New Roman" w:hAnsi="Times New Roman" w:cs="Times New Roman"/>
                <w:sz w:val="20"/>
                <w:szCs w:val="20"/>
              </w:rPr>
            </w:pPr>
            <w:r w:rsidRPr="00665739">
              <w:rPr>
                <w:rFonts w:ascii="Times New Roman" w:hAnsi="Times New Roman" w:cs="Times New Roman"/>
                <w:sz w:val="20"/>
                <w:szCs w:val="20"/>
              </w:rPr>
              <w:t xml:space="preserve">Сформировать РППС с широким кругом разнообразных возможностей по развитию словарного запаса. Напр., на шкафы наклеены этикетки с надписями, на стенах размещены иллюстрации с подписями, представлены образцы детского творчества, доступны для рассматривания в письменной форме итоги совместного планирования с детьми и пр. </w:t>
            </w:r>
          </w:p>
          <w:p w:rsidR="00FF5CD3" w:rsidRPr="00665739" w:rsidRDefault="00FF5CD3" w:rsidP="00FF5CD3">
            <w:pPr>
              <w:pStyle w:val="a5"/>
              <w:numPr>
                <w:ilvl w:val="0"/>
                <w:numId w:val="17"/>
              </w:numPr>
              <w:rPr>
                <w:rFonts w:ascii="Times New Roman" w:hAnsi="Times New Roman" w:cs="Times New Roman"/>
                <w:sz w:val="20"/>
                <w:szCs w:val="20"/>
              </w:rPr>
            </w:pPr>
            <w:r w:rsidRPr="00665739">
              <w:rPr>
                <w:rFonts w:ascii="Times New Roman" w:hAnsi="Times New Roman" w:cs="Times New Roman"/>
                <w:sz w:val="20"/>
                <w:szCs w:val="20"/>
              </w:rPr>
              <w:t xml:space="preserve">Развивать РППС с учетом потребностей, ожиданий, возможностей, интересов и инициативы заинтересованных сторон. Напр., при включении в ГРУППУ слабовидящих детей, в образовательном процессе используется специальное оборудование, имеются материалы в версии для слабовидящих. </w:t>
            </w:r>
          </w:p>
          <w:p w:rsidR="00FF5CD3" w:rsidRPr="00665739" w:rsidRDefault="00FF5CD3" w:rsidP="00FF5CD3">
            <w:pPr>
              <w:pStyle w:val="a5"/>
              <w:numPr>
                <w:ilvl w:val="0"/>
                <w:numId w:val="17"/>
              </w:numPr>
              <w:rPr>
                <w:rFonts w:ascii="Times New Roman" w:hAnsi="Times New Roman" w:cs="Times New Roman"/>
                <w:sz w:val="20"/>
                <w:szCs w:val="20"/>
              </w:rPr>
            </w:pPr>
            <w:r w:rsidRPr="00665739">
              <w:rPr>
                <w:rFonts w:ascii="Times New Roman" w:hAnsi="Times New Roman" w:cs="Times New Roman"/>
                <w:sz w:val="20"/>
                <w:szCs w:val="20"/>
              </w:rPr>
              <w:t xml:space="preserve">Организовать для детей доступ к современному оборудованию и материалам (напр., компьютеры с соответствующим программным обеспечением, аудио- и видеозаписи), позволяющие стимулировать развитие </w:t>
            </w:r>
            <w:r w:rsidRPr="00665739">
              <w:rPr>
                <w:rFonts w:ascii="Times New Roman" w:hAnsi="Times New Roman" w:cs="Times New Roman"/>
                <w:sz w:val="20"/>
                <w:szCs w:val="20"/>
              </w:rPr>
              <w:lastRenderedPageBreak/>
              <w:t>словарного запаса детей.</w:t>
            </w:r>
          </w:p>
        </w:tc>
        <w:tc>
          <w:tcPr>
            <w:tcW w:w="2835" w:type="dxa"/>
          </w:tcPr>
          <w:p w:rsidR="00FF5CD3" w:rsidRDefault="00FF5CD3" w:rsidP="00FF5CD3">
            <w:pPr>
              <w:jc w:val="center"/>
              <w:rPr>
                <w:rFonts w:ascii="Times New Roman" w:hAnsi="Times New Roman" w:cs="Times New Roman"/>
                <w:sz w:val="20"/>
                <w:szCs w:val="20"/>
              </w:rPr>
            </w:pPr>
            <w:r w:rsidRPr="001C6DC8">
              <w:rPr>
                <w:rFonts w:ascii="Times New Roman" w:hAnsi="Times New Roman" w:cs="Times New Roman"/>
                <w:sz w:val="20"/>
                <w:szCs w:val="20"/>
              </w:rPr>
              <w:lastRenderedPageBreak/>
              <w:t>Поместить в центры развития</w:t>
            </w:r>
            <w:r>
              <w:rPr>
                <w:rFonts w:ascii="Times New Roman" w:hAnsi="Times New Roman" w:cs="Times New Roman"/>
                <w:sz w:val="20"/>
                <w:szCs w:val="20"/>
              </w:rPr>
              <w:t xml:space="preserve"> материалами, позволяющими организовать деятельность детей по обогащению</w:t>
            </w:r>
            <w:r w:rsidRPr="00665739">
              <w:rPr>
                <w:rFonts w:ascii="Times New Roman" w:hAnsi="Times New Roman" w:cs="Times New Roman"/>
                <w:sz w:val="20"/>
                <w:szCs w:val="20"/>
              </w:rPr>
              <w:t xml:space="preserve"> словарного запаса</w:t>
            </w:r>
            <w:r>
              <w:rPr>
                <w:rFonts w:ascii="Times New Roman" w:hAnsi="Times New Roman" w:cs="Times New Roman"/>
                <w:sz w:val="20"/>
                <w:szCs w:val="20"/>
              </w:rPr>
              <w:t xml:space="preserve"> </w:t>
            </w:r>
          </w:p>
          <w:p w:rsidR="00FF5CD3" w:rsidRPr="001C6DC8" w:rsidRDefault="00FF5CD3" w:rsidP="00FF5CD3">
            <w:pPr>
              <w:jc w:val="center"/>
              <w:rPr>
                <w:rFonts w:ascii="Times New Roman" w:hAnsi="Times New Roman" w:cs="Times New Roman"/>
                <w:sz w:val="20"/>
                <w:szCs w:val="20"/>
              </w:rPr>
            </w:pPr>
          </w:p>
        </w:tc>
        <w:tc>
          <w:tcPr>
            <w:tcW w:w="2096"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Октябрь-ноябрь, 2022</w:t>
            </w:r>
          </w:p>
        </w:tc>
        <w:tc>
          <w:tcPr>
            <w:tcW w:w="1630"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 xml:space="preserve">Воспитатели </w:t>
            </w:r>
            <w:proofErr w:type="spellStart"/>
            <w:r>
              <w:rPr>
                <w:rFonts w:ascii="Times New Roman" w:hAnsi="Times New Roman" w:cs="Times New Roman"/>
                <w:bCs/>
                <w:sz w:val="20"/>
                <w:szCs w:val="20"/>
              </w:rPr>
              <w:t>ст.гр</w:t>
            </w:r>
            <w:proofErr w:type="spellEnd"/>
            <w:r>
              <w:rPr>
                <w:rFonts w:ascii="Times New Roman" w:hAnsi="Times New Roman" w:cs="Times New Roman"/>
                <w:bCs/>
                <w:sz w:val="20"/>
                <w:szCs w:val="20"/>
              </w:rPr>
              <w:t>. «Кораблик»</w:t>
            </w:r>
          </w:p>
        </w:tc>
      </w:tr>
      <w:tr w:rsidR="00376AD4" w:rsidRPr="00A07AAA" w:rsidTr="00376AD4">
        <w:tc>
          <w:tcPr>
            <w:tcW w:w="1743" w:type="dxa"/>
            <w:vMerge/>
          </w:tcPr>
          <w:p w:rsidR="00FF5CD3" w:rsidRPr="0090281F" w:rsidRDefault="00FF5CD3" w:rsidP="00FF5CD3">
            <w:pPr>
              <w:jc w:val="center"/>
              <w:rPr>
                <w:rFonts w:ascii="Times New Roman" w:hAnsi="Times New Roman" w:cs="Times New Roman"/>
                <w:sz w:val="20"/>
                <w:szCs w:val="24"/>
              </w:rPr>
            </w:pPr>
          </w:p>
        </w:tc>
        <w:tc>
          <w:tcPr>
            <w:tcW w:w="1740" w:type="dxa"/>
            <w:vMerge/>
          </w:tcPr>
          <w:p w:rsidR="00FF5CD3" w:rsidRPr="0090281F"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4"/>
              </w:rPr>
            </w:pPr>
          </w:p>
        </w:tc>
        <w:tc>
          <w:tcPr>
            <w:tcW w:w="6015" w:type="dxa"/>
            <w:vMerge/>
          </w:tcPr>
          <w:p w:rsidR="00FF5CD3" w:rsidRPr="00665739" w:rsidRDefault="00FF5CD3" w:rsidP="00FF5CD3">
            <w:pPr>
              <w:pStyle w:val="a5"/>
              <w:numPr>
                <w:ilvl w:val="0"/>
                <w:numId w:val="17"/>
              </w:numPr>
              <w:rPr>
                <w:rFonts w:ascii="Times New Roman" w:hAnsi="Times New Roman" w:cs="Times New Roman"/>
                <w:sz w:val="20"/>
                <w:szCs w:val="20"/>
              </w:rPr>
            </w:pPr>
          </w:p>
        </w:tc>
        <w:tc>
          <w:tcPr>
            <w:tcW w:w="2835" w:type="dxa"/>
          </w:tcPr>
          <w:p w:rsidR="00FF5CD3" w:rsidRPr="008150BF" w:rsidRDefault="00FF5CD3" w:rsidP="00FF5CD3">
            <w:pPr>
              <w:jc w:val="center"/>
              <w:rPr>
                <w:rFonts w:ascii="Times New Roman" w:hAnsi="Times New Roman" w:cs="Times New Roman"/>
                <w:sz w:val="20"/>
                <w:szCs w:val="20"/>
              </w:rPr>
            </w:pPr>
            <w:r>
              <w:rPr>
                <w:rFonts w:ascii="Times New Roman" w:hAnsi="Times New Roman" w:cs="Times New Roman"/>
                <w:sz w:val="20"/>
                <w:szCs w:val="20"/>
              </w:rPr>
              <w:t>Разместить в РППС технику, имеющую доступ к сети интернет, организовать постоянный доступ для детей</w:t>
            </w:r>
          </w:p>
        </w:tc>
        <w:tc>
          <w:tcPr>
            <w:tcW w:w="2096"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Октябрь-ноябрь, 2022</w:t>
            </w:r>
          </w:p>
        </w:tc>
        <w:tc>
          <w:tcPr>
            <w:tcW w:w="1630"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 xml:space="preserve">Воспитатели </w:t>
            </w:r>
            <w:proofErr w:type="spellStart"/>
            <w:r>
              <w:rPr>
                <w:rFonts w:ascii="Times New Roman" w:hAnsi="Times New Roman" w:cs="Times New Roman"/>
                <w:bCs/>
                <w:sz w:val="20"/>
                <w:szCs w:val="20"/>
              </w:rPr>
              <w:t>ст.гр</w:t>
            </w:r>
            <w:proofErr w:type="spellEnd"/>
            <w:r>
              <w:rPr>
                <w:rFonts w:ascii="Times New Roman" w:hAnsi="Times New Roman" w:cs="Times New Roman"/>
                <w:bCs/>
                <w:sz w:val="20"/>
                <w:szCs w:val="20"/>
              </w:rPr>
              <w:t>. «Кораблик»</w:t>
            </w:r>
          </w:p>
        </w:tc>
      </w:tr>
      <w:tr w:rsidR="00376AD4" w:rsidRPr="00A07AAA" w:rsidTr="00376AD4">
        <w:tc>
          <w:tcPr>
            <w:tcW w:w="1743" w:type="dxa"/>
            <w:vMerge/>
          </w:tcPr>
          <w:p w:rsidR="00FF5CD3" w:rsidRPr="0090281F" w:rsidRDefault="00FF5CD3" w:rsidP="00FF5CD3">
            <w:pPr>
              <w:jc w:val="center"/>
              <w:rPr>
                <w:rFonts w:ascii="Times New Roman" w:hAnsi="Times New Roman" w:cs="Times New Roman"/>
                <w:sz w:val="20"/>
                <w:szCs w:val="24"/>
              </w:rPr>
            </w:pPr>
          </w:p>
        </w:tc>
        <w:tc>
          <w:tcPr>
            <w:tcW w:w="1740" w:type="dxa"/>
            <w:vMerge/>
          </w:tcPr>
          <w:p w:rsidR="00FF5CD3" w:rsidRPr="0090281F"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4"/>
              </w:rPr>
            </w:pPr>
          </w:p>
        </w:tc>
        <w:tc>
          <w:tcPr>
            <w:tcW w:w="6015" w:type="dxa"/>
            <w:vMerge/>
          </w:tcPr>
          <w:p w:rsidR="00FF5CD3" w:rsidRPr="00665739" w:rsidRDefault="00FF5CD3" w:rsidP="00FF5CD3">
            <w:pPr>
              <w:pStyle w:val="a5"/>
              <w:numPr>
                <w:ilvl w:val="0"/>
                <w:numId w:val="17"/>
              </w:numPr>
              <w:rPr>
                <w:rFonts w:ascii="Times New Roman" w:hAnsi="Times New Roman" w:cs="Times New Roman"/>
                <w:sz w:val="20"/>
                <w:szCs w:val="20"/>
              </w:rPr>
            </w:pPr>
          </w:p>
        </w:tc>
        <w:tc>
          <w:tcPr>
            <w:tcW w:w="2835" w:type="dxa"/>
          </w:tcPr>
          <w:p w:rsidR="00FF5CD3" w:rsidRPr="008150BF" w:rsidRDefault="00FF5CD3" w:rsidP="00FF5CD3">
            <w:pPr>
              <w:jc w:val="center"/>
              <w:rPr>
                <w:rFonts w:ascii="Times New Roman" w:hAnsi="Times New Roman" w:cs="Times New Roman"/>
                <w:sz w:val="20"/>
                <w:szCs w:val="20"/>
              </w:rPr>
            </w:pPr>
            <w:r>
              <w:rPr>
                <w:rFonts w:ascii="Times New Roman" w:hAnsi="Times New Roman" w:cs="Times New Roman"/>
                <w:sz w:val="20"/>
                <w:szCs w:val="20"/>
              </w:rPr>
              <w:t>Подписать все возможные центры, игры и игрушки с целью обогащения</w:t>
            </w:r>
            <w:r w:rsidRPr="00665739">
              <w:rPr>
                <w:rFonts w:ascii="Times New Roman" w:hAnsi="Times New Roman" w:cs="Times New Roman"/>
                <w:sz w:val="20"/>
                <w:szCs w:val="20"/>
              </w:rPr>
              <w:t xml:space="preserve"> словарного запаса</w:t>
            </w:r>
            <w:r w:rsidRPr="00993E9E">
              <w:rPr>
                <w:rFonts w:ascii="Times New Roman" w:hAnsi="Times New Roman" w:cs="Times New Roman"/>
                <w:sz w:val="20"/>
                <w:szCs w:val="20"/>
              </w:rPr>
              <w:t>.</w:t>
            </w:r>
          </w:p>
        </w:tc>
        <w:tc>
          <w:tcPr>
            <w:tcW w:w="2096"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Октябрь-ноябрь, 2022</w:t>
            </w:r>
          </w:p>
        </w:tc>
        <w:tc>
          <w:tcPr>
            <w:tcW w:w="1630"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 xml:space="preserve">Воспитатели </w:t>
            </w:r>
            <w:proofErr w:type="spellStart"/>
            <w:r>
              <w:rPr>
                <w:rFonts w:ascii="Times New Roman" w:hAnsi="Times New Roman" w:cs="Times New Roman"/>
                <w:bCs/>
                <w:sz w:val="20"/>
                <w:szCs w:val="20"/>
              </w:rPr>
              <w:t>ст.гр</w:t>
            </w:r>
            <w:proofErr w:type="spellEnd"/>
            <w:r>
              <w:rPr>
                <w:rFonts w:ascii="Times New Roman" w:hAnsi="Times New Roman" w:cs="Times New Roman"/>
                <w:bCs/>
                <w:sz w:val="20"/>
                <w:szCs w:val="20"/>
              </w:rPr>
              <w:t>. «Кораблик»</w:t>
            </w:r>
          </w:p>
        </w:tc>
      </w:tr>
      <w:tr w:rsidR="00FF5CD3" w:rsidRPr="00A07AAA" w:rsidTr="00376AD4">
        <w:tc>
          <w:tcPr>
            <w:tcW w:w="16059" w:type="dxa"/>
            <w:gridSpan w:val="6"/>
          </w:tcPr>
          <w:p w:rsidR="00FF5CD3" w:rsidRPr="00665739"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sidRPr="00665739">
              <w:rPr>
                <w:rFonts w:ascii="Times New Roman" w:hAnsi="Times New Roman" w:cs="Times New Roman"/>
                <w:sz w:val="18"/>
                <w:szCs w:val="24"/>
              </w:rPr>
              <w:lastRenderedPageBreak/>
              <w:t>ФИЗИЧЕСКОЕ РАЗВИТИЕ (3.5)</w:t>
            </w:r>
          </w:p>
        </w:tc>
      </w:tr>
      <w:tr w:rsidR="00376AD4" w:rsidRPr="00A07AAA" w:rsidTr="00376AD4">
        <w:tc>
          <w:tcPr>
            <w:tcW w:w="1743" w:type="dxa"/>
            <w:vMerge w:val="restart"/>
          </w:tcPr>
          <w:p w:rsidR="00FF5CD3" w:rsidRPr="00DE7BB2" w:rsidRDefault="00FF5CD3" w:rsidP="00FF5CD3">
            <w:pPr>
              <w:jc w:val="center"/>
              <w:rPr>
                <w:rFonts w:ascii="Times New Roman" w:hAnsi="Times New Roman" w:cs="Times New Roman"/>
                <w:sz w:val="18"/>
                <w:szCs w:val="24"/>
              </w:rPr>
            </w:pPr>
            <w:r w:rsidRPr="00DE7BB2">
              <w:rPr>
                <w:rFonts w:ascii="Times New Roman" w:hAnsi="Times New Roman" w:cs="Times New Roman"/>
                <w:sz w:val="18"/>
                <w:szCs w:val="24"/>
              </w:rPr>
              <w:t>Показатель 3.5.3 «Движение и двигательная активность»</w:t>
            </w:r>
          </w:p>
        </w:tc>
        <w:tc>
          <w:tcPr>
            <w:tcW w:w="1740" w:type="dxa"/>
            <w:vMerge w:val="restart"/>
          </w:tcPr>
          <w:p w:rsidR="00FF5CD3" w:rsidRPr="00DE7BB2"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sidRPr="00DE7BB2">
              <w:rPr>
                <w:rFonts w:ascii="Times New Roman" w:hAnsi="Times New Roman" w:cs="Times New Roman"/>
                <w:sz w:val="20"/>
                <w:szCs w:val="20"/>
              </w:rPr>
              <w:t xml:space="preserve">Не сформирована РППС в сфере развития </w:t>
            </w:r>
            <w:r w:rsidRPr="00DE7BB2">
              <w:rPr>
                <w:rFonts w:ascii="Times New Roman" w:hAnsi="Times New Roman" w:cs="Times New Roman"/>
                <w:sz w:val="18"/>
                <w:szCs w:val="24"/>
              </w:rPr>
              <w:t>двигательной активности детей</w:t>
            </w:r>
          </w:p>
        </w:tc>
        <w:tc>
          <w:tcPr>
            <w:tcW w:w="6015" w:type="dxa"/>
            <w:vMerge w:val="restart"/>
          </w:tcPr>
          <w:p w:rsidR="00FF5CD3" w:rsidRPr="001C6DC8" w:rsidRDefault="00FF5CD3" w:rsidP="00FF5CD3">
            <w:pPr>
              <w:pStyle w:val="a5"/>
              <w:numPr>
                <w:ilvl w:val="0"/>
                <w:numId w:val="17"/>
              </w:numPr>
              <w:rPr>
                <w:rFonts w:ascii="Times New Roman" w:hAnsi="Times New Roman" w:cs="Times New Roman"/>
                <w:sz w:val="20"/>
                <w:szCs w:val="20"/>
              </w:rPr>
            </w:pPr>
            <w:r w:rsidRPr="001C6DC8">
              <w:rPr>
                <w:rFonts w:ascii="Times New Roman" w:hAnsi="Times New Roman" w:cs="Times New Roman"/>
                <w:sz w:val="20"/>
                <w:szCs w:val="20"/>
              </w:rPr>
              <w:t xml:space="preserve">Обустроить систему хранения инвентаря и доступа детей к различному оборудованию, места хранения маркированы и подписаны. </w:t>
            </w:r>
          </w:p>
          <w:p w:rsidR="00FF5CD3" w:rsidRPr="001C6DC8" w:rsidRDefault="00FF5CD3" w:rsidP="00FF5CD3">
            <w:pPr>
              <w:pStyle w:val="a5"/>
              <w:numPr>
                <w:ilvl w:val="0"/>
                <w:numId w:val="17"/>
              </w:numPr>
              <w:rPr>
                <w:rFonts w:ascii="Times New Roman" w:hAnsi="Times New Roman" w:cs="Times New Roman"/>
                <w:sz w:val="20"/>
                <w:szCs w:val="20"/>
              </w:rPr>
            </w:pPr>
            <w:r w:rsidRPr="001C6DC8">
              <w:rPr>
                <w:rFonts w:ascii="Times New Roman" w:hAnsi="Times New Roman" w:cs="Times New Roman"/>
                <w:sz w:val="20"/>
                <w:szCs w:val="20"/>
              </w:rPr>
              <w:t xml:space="preserve">Сформировать зонированное пространство, доступное детям на свежем воздухе, для различной двигательной активности детей (напр., обустроены беговые дорожки, установлены игровые конструкции с лестницами и стенками для подвижных игр детей, лазанья и пр.). </w:t>
            </w:r>
          </w:p>
          <w:p w:rsidR="00FF5CD3" w:rsidRPr="001C6DC8" w:rsidRDefault="00FF5CD3" w:rsidP="00FF5CD3">
            <w:pPr>
              <w:pStyle w:val="a5"/>
              <w:numPr>
                <w:ilvl w:val="0"/>
                <w:numId w:val="17"/>
              </w:numPr>
              <w:rPr>
                <w:rFonts w:ascii="Times New Roman" w:hAnsi="Times New Roman" w:cs="Times New Roman"/>
                <w:sz w:val="20"/>
                <w:szCs w:val="20"/>
              </w:rPr>
            </w:pPr>
            <w:r w:rsidRPr="001C6DC8">
              <w:rPr>
                <w:rFonts w:ascii="Times New Roman" w:hAnsi="Times New Roman" w:cs="Times New Roman"/>
                <w:sz w:val="20"/>
                <w:szCs w:val="20"/>
              </w:rPr>
              <w:t xml:space="preserve">Организовать доступ к разнообразному стационарному и мобильному оборудованию для двигательной активности, подобранное с учетом их интересов (напр., имеются тематические игровые комплексы, картонные коробки для игры, горки, велосипеды, самокаты и пр.). </w:t>
            </w:r>
          </w:p>
          <w:p w:rsidR="00FF5CD3" w:rsidRPr="001C6DC8" w:rsidRDefault="00FF5CD3" w:rsidP="00FF5CD3">
            <w:pPr>
              <w:pStyle w:val="a5"/>
              <w:numPr>
                <w:ilvl w:val="0"/>
                <w:numId w:val="17"/>
              </w:numPr>
              <w:rPr>
                <w:rFonts w:ascii="Times New Roman" w:hAnsi="Times New Roman" w:cs="Times New Roman"/>
                <w:sz w:val="20"/>
                <w:szCs w:val="20"/>
              </w:rPr>
            </w:pPr>
            <w:r w:rsidRPr="001C6DC8">
              <w:rPr>
                <w:rFonts w:ascii="Times New Roman" w:hAnsi="Times New Roman" w:cs="Times New Roman"/>
                <w:sz w:val="20"/>
                <w:szCs w:val="20"/>
              </w:rPr>
              <w:t xml:space="preserve">Сформировать пространство, предоставляющее возможность для разноуровневой двигательной активности (от подвижных игр до занятий спортом). </w:t>
            </w:r>
          </w:p>
          <w:p w:rsidR="00FF5CD3" w:rsidRPr="001C6DC8" w:rsidRDefault="00FF5CD3" w:rsidP="00FF5CD3">
            <w:pPr>
              <w:pStyle w:val="a5"/>
              <w:numPr>
                <w:ilvl w:val="0"/>
                <w:numId w:val="17"/>
              </w:numPr>
              <w:rPr>
                <w:rFonts w:ascii="Times New Roman" w:hAnsi="Times New Roman" w:cs="Times New Roman"/>
                <w:sz w:val="20"/>
                <w:szCs w:val="20"/>
              </w:rPr>
            </w:pPr>
            <w:r w:rsidRPr="001C6DC8">
              <w:rPr>
                <w:rFonts w:ascii="Times New Roman" w:hAnsi="Times New Roman" w:cs="Times New Roman"/>
                <w:sz w:val="20"/>
                <w:szCs w:val="20"/>
              </w:rPr>
              <w:t xml:space="preserve">Периодически менять обустройство пространства группового помещения и ДОО, стимулируя интерес детей (напр., при освоении темы про динозавров приносят большие картонные коробки для их изготовления и игры; из хранилища достают материал для строительства домика, который требует физических усилий по его установке; используют кегли в виде фигурок животных). </w:t>
            </w:r>
          </w:p>
          <w:p w:rsidR="00FF5CD3" w:rsidRPr="001C6DC8" w:rsidRDefault="00FF5CD3" w:rsidP="00FF5CD3">
            <w:pPr>
              <w:pStyle w:val="a5"/>
              <w:numPr>
                <w:ilvl w:val="0"/>
                <w:numId w:val="17"/>
              </w:numPr>
              <w:rPr>
                <w:rFonts w:ascii="Times New Roman" w:hAnsi="Times New Roman" w:cs="Times New Roman"/>
                <w:sz w:val="20"/>
                <w:szCs w:val="20"/>
              </w:rPr>
            </w:pPr>
            <w:r w:rsidRPr="001C6DC8">
              <w:rPr>
                <w:rFonts w:ascii="Times New Roman" w:hAnsi="Times New Roman" w:cs="Times New Roman"/>
                <w:sz w:val="20"/>
                <w:szCs w:val="20"/>
              </w:rPr>
              <w:t xml:space="preserve">Создать целостное и полифункциональное и сложное пространство для движения (напр., разработан архитектурный проект сложного пространства, предоставляющего массу возможностей для двигательной активности детей). </w:t>
            </w:r>
          </w:p>
          <w:p w:rsidR="00FF5CD3" w:rsidRPr="001C6DC8" w:rsidRDefault="00FF5CD3" w:rsidP="00FF5CD3">
            <w:pPr>
              <w:pStyle w:val="a5"/>
              <w:numPr>
                <w:ilvl w:val="0"/>
                <w:numId w:val="17"/>
              </w:numPr>
              <w:rPr>
                <w:rFonts w:ascii="Times New Roman" w:hAnsi="Times New Roman" w:cs="Times New Roman"/>
                <w:sz w:val="20"/>
                <w:szCs w:val="20"/>
              </w:rPr>
            </w:pPr>
            <w:r w:rsidRPr="001C6DC8">
              <w:rPr>
                <w:rFonts w:ascii="Times New Roman" w:hAnsi="Times New Roman" w:cs="Times New Roman"/>
                <w:sz w:val="20"/>
                <w:szCs w:val="20"/>
              </w:rPr>
              <w:t>При выборе оборудования учитывать игровые идеи (напр., пиратский корабль, путешествие через джунгли, подводная экспедиция), с привлечением детей.</w:t>
            </w:r>
          </w:p>
        </w:tc>
        <w:tc>
          <w:tcPr>
            <w:tcW w:w="2835" w:type="dxa"/>
          </w:tcPr>
          <w:p w:rsidR="00FF5CD3" w:rsidRPr="001C6DC8"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sidRPr="001C6DC8">
              <w:rPr>
                <w:rFonts w:ascii="Times New Roman" w:hAnsi="Times New Roman" w:cs="Times New Roman"/>
                <w:sz w:val="20"/>
                <w:szCs w:val="20"/>
              </w:rPr>
              <w:t>Сформировать зонированное пространство, доступное детям на свежем воздухе, для различной двигательной активности детей</w:t>
            </w:r>
          </w:p>
        </w:tc>
        <w:tc>
          <w:tcPr>
            <w:tcW w:w="2096"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Июнь-сентябрь, 2022</w:t>
            </w:r>
          </w:p>
        </w:tc>
        <w:tc>
          <w:tcPr>
            <w:tcW w:w="1630"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 xml:space="preserve">Педагоги ДОО, </w:t>
            </w:r>
            <w:proofErr w:type="spellStart"/>
            <w:r>
              <w:rPr>
                <w:rFonts w:ascii="Times New Roman" w:hAnsi="Times New Roman" w:cs="Times New Roman"/>
                <w:bCs/>
                <w:sz w:val="20"/>
                <w:szCs w:val="20"/>
              </w:rPr>
              <w:t>физ.инструктор</w:t>
            </w:r>
            <w:proofErr w:type="spellEnd"/>
          </w:p>
        </w:tc>
      </w:tr>
      <w:tr w:rsidR="00376AD4" w:rsidRPr="00A07AAA" w:rsidTr="00376AD4">
        <w:tc>
          <w:tcPr>
            <w:tcW w:w="1743" w:type="dxa"/>
            <w:vMerge/>
          </w:tcPr>
          <w:p w:rsidR="00FF5CD3" w:rsidRPr="008C3F9D" w:rsidRDefault="00FF5CD3" w:rsidP="00FF5CD3">
            <w:pPr>
              <w:jc w:val="center"/>
              <w:rPr>
                <w:rFonts w:ascii="Times New Roman" w:hAnsi="Times New Roman" w:cs="Times New Roman"/>
                <w:b/>
                <w:sz w:val="18"/>
                <w:szCs w:val="24"/>
              </w:rPr>
            </w:pPr>
          </w:p>
        </w:tc>
        <w:tc>
          <w:tcPr>
            <w:tcW w:w="1740" w:type="dxa"/>
            <w:vMerge/>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tc>
        <w:tc>
          <w:tcPr>
            <w:tcW w:w="6015" w:type="dxa"/>
            <w:vMerge/>
          </w:tcPr>
          <w:p w:rsidR="00FF5CD3" w:rsidRPr="001C6DC8" w:rsidRDefault="00FF5CD3" w:rsidP="00FF5CD3">
            <w:pPr>
              <w:pStyle w:val="a5"/>
              <w:numPr>
                <w:ilvl w:val="0"/>
                <w:numId w:val="17"/>
              </w:numPr>
              <w:rPr>
                <w:rFonts w:ascii="Times New Roman" w:hAnsi="Times New Roman" w:cs="Times New Roman"/>
                <w:sz w:val="20"/>
                <w:szCs w:val="20"/>
              </w:rPr>
            </w:pPr>
          </w:p>
        </w:tc>
        <w:tc>
          <w:tcPr>
            <w:tcW w:w="2835"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sidRPr="001C6DC8">
              <w:rPr>
                <w:rFonts w:ascii="Times New Roman" w:hAnsi="Times New Roman" w:cs="Times New Roman"/>
                <w:sz w:val="20"/>
                <w:szCs w:val="20"/>
              </w:rPr>
              <w:t>Сформировать пространство</w:t>
            </w:r>
            <w:r>
              <w:rPr>
                <w:rFonts w:ascii="Times New Roman" w:hAnsi="Times New Roman" w:cs="Times New Roman"/>
                <w:sz w:val="20"/>
                <w:szCs w:val="20"/>
              </w:rPr>
              <w:t xml:space="preserve"> в группе</w:t>
            </w:r>
            <w:r w:rsidRPr="001C6DC8">
              <w:rPr>
                <w:rFonts w:ascii="Times New Roman" w:hAnsi="Times New Roman" w:cs="Times New Roman"/>
                <w:sz w:val="20"/>
                <w:szCs w:val="20"/>
              </w:rPr>
              <w:t>, предоставляющее возможность для разноуровневой двигательной активности</w:t>
            </w:r>
          </w:p>
        </w:tc>
        <w:tc>
          <w:tcPr>
            <w:tcW w:w="2096"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Июнь-сентябрь, 2022</w:t>
            </w:r>
          </w:p>
        </w:tc>
        <w:tc>
          <w:tcPr>
            <w:tcW w:w="1630"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 xml:space="preserve">Педагоги ДОО, </w:t>
            </w:r>
            <w:proofErr w:type="spellStart"/>
            <w:r>
              <w:rPr>
                <w:rFonts w:ascii="Times New Roman" w:hAnsi="Times New Roman" w:cs="Times New Roman"/>
                <w:bCs/>
                <w:sz w:val="20"/>
                <w:szCs w:val="20"/>
              </w:rPr>
              <w:t>физ.инструктор</w:t>
            </w:r>
            <w:proofErr w:type="spellEnd"/>
          </w:p>
        </w:tc>
      </w:tr>
      <w:tr w:rsidR="00376AD4" w:rsidRPr="00A07AAA" w:rsidTr="00376AD4">
        <w:tc>
          <w:tcPr>
            <w:tcW w:w="1743" w:type="dxa"/>
          </w:tcPr>
          <w:p w:rsidR="00FF5CD3" w:rsidRPr="006F51F2" w:rsidRDefault="00FF5CD3" w:rsidP="00FF5CD3">
            <w:pPr>
              <w:jc w:val="center"/>
              <w:rPr>
                <w:rFonts w:ascii="Times New Roman" w:hAnsi="Times New Roman" w:cs="Times New Roman"/>
                <w:sz w:val="18"/>
                <w:szCs w:val="24"/>
              </w:rPr>
            </w:pPr>
            <w:r w:rsidRPr="006F51F2">
              <w:rPr>
                <w:rFonts w:ascii="Times New Roman" w:hAnsi="Times New Roman" w:cs="Times New Roman"/>
                <w:sz w:val="18"/>
                <w:szCs w:val="24"/>
              </w:rPr>
              <w:t>Показатель 3.5.4 «Подвижные игры, физкультура и спорт»</w:t>
            </w:r>
          </w:p>
        </w:tc>
        <w:tc>
          <w:tcPr>
            <w:tcW w:w="1740"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sidRPr="00A07AAA">
              <w:rPr>
                <w:rFonts w:ascii="Times New Roman" w:hAnsi="Times New Roman" w:cs="Times New Roman"/>
                <w:sz w:val="20"/>
                <w:szCs w:val="20"/>
              </w:rPr>
              <w:t>Не сформирована РППС</w:t>
            </w:r>
            <w:r w:rsidRPr="00993E9E">
              <w:rPr>
                <w:rFonts w:ascii="Times New Roman" w:hAnsi="Times New Roman" w:cs="Times New Roman"/>
                <w:sz w:val="20"/>
                <w:szCs w:val="20"/>
              </w:rPr>
              <w:t xml:space="preserve"> </w:t>
            </w:r>
            <w:r w:rsidRPr="006F51F2">
              <w:rPr>
                <w:rFonts w:ascii="Times New Roman" w:hAnsi="Times New Roman" w:cs="Times New Roman"/>
                <w:sz w:val="20"/>
                <w:szCs w:val="20"/>
              </w:rPr>
              <w:t>для организации физкультуры и спортивных занятий</w:t>
            </w:r>
          </w:p>
        </w:tc>
        <w:tc>
          <w:tcPr>
            <w:tcW w:w="6015" w:type="dxa"/>
          </w:tcPr>
          <w:p w:rsidR="00FF5CD3" w:rsidRPr="006F51F2" w:rsidRDefault="00FF5CD3" w:rsidP="00FF5CD3">
            <w:pPr>
              <w:pStyle w:val="a5"/>
              <w:numPr>
                <w:ilvl w:val="0"/>
                <w:numId w:val="17"/>
              </w:numPr>
              <w:rPr>
                <w:rFonts w:ascii="Times New Roman" w:hAnsi="Times New Roman" w:cs="Times New Roman"/>
                <w:sz w:val="20"/>
                <w:szCs w:val="20"/>
              </w:rPr>
            </w:pPr>
            <w:r w:rsidRPr="006F51F2">
              <w:rPr>
                <w:rFonts w:ascii="Times New Roman" w:hAnsi="Times New Roman" w:cs="Times New Roman"/>
                <w:sz w:val="20"/>
                <w:szCs w:val="20"/>
              </w:rPr>
              <w:t>Оснащение пространства (стационарное и переносное) поддерживать в хорошем состоянии, и в достаточном количестве.</w:t>
            </w:r>
          </w:p>
          <w:p w:rsidR="00FF5CD3" w:rsidRPr="006F51F2" w:rsidRDefault="00FF5CD3" w:rsidP="00FF5CD3">
            <w:pPr>
              <w:pStyle w:val="a5"/>
              <w:numPr>
                <w:ilvl w:val="0"/>
                <w:numId w:val="17"/>
              </w:numPr>
              <w:rPr>
                <w:rFonts w:ascii="Times New Roman" w:hAnsi="Times New Roman" w:cs="Times New Roman"/>
                <w:sz w:val="20"/>
                <w:szCs w:val="20"/>
              </w:rPr>
            </w:pPr>
            <w:r w:rsidRPr="006F51F2">
              <w:rPr>
                <w:rFonts w:ascii="Times New Roman" w:hAnsi="Times New Roman" w:cs="Times New Roman"/>
                <w:sz w:val="20"/>
                <w:szCs w:val="20"/>
              </w:rPr>
              <w:t xml:space="preserve">Организовать воспитанникам доступ к материалам, инвентарю и оборудованию для подвижных игр, физкультуры и спорта как в помещении ДОО, так и на прилегающей территории. </w:t>
            </w:r>
          </w:p>
          <w:p w:rsidR="00FF5CD3" w:rsidRPr="006F51F2" w:rsidRDefault="00FF5CD3" w:rsidP="00FF5CD3">
            <w:pPr>
              <w:pStyle w:val="a5"/>
              <w:numPr>
                <w:ilvl w:val="0"/>
                <w:numId w:val="17"/>
              </w:numPr>
              <w:rPr>
                <w:rFonts w:ascii="Times New Roman" w:hAnsi="Times New Roman" w:cs="Times New Roman"/>
                <w:sz w:val="20"/>
                <w:szCs w:val="20"/>
              </w:rPr>
            </w:pPr>
            <w:r w:rsidRPr="006F51F2">
              <w:rPr>
                <w:rFonts w:ascii="Times New Roman" w:hAnsi="Times New Roman" w:cs="Times New Roman"/>
                <w:sz w:val="20"/>
                <w:szCs w:val="20"/>
              </w:rPr>
              <w:t xml:space="preserve">Развивать РППС с учетом потребностей, ожиданий, возможностей, интересов и инициативы заинтересованных сторон. </w:t>
            </w:r>
          </w:p>
        </w:tc>
        <w:tc>
          <w:tcPr>
            <w:tcW w:w="2835"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sidRPr="001C6DC8">
              <w:rPr>
                <w:rFonts w:ascii="Times New Roman" w:hAnsi="Times New Roman" w:cs="Times New Roman"/>
                <w:sz w:val="20"/>
                <w:szCs w:val="20"/>
              </w:rPr>
              <w:t>Сформировать пространство</w:t>
            </w:r>
            <w:r>
              <w:rPr>
                <w:rFonts w:ascii="Times New Roman" w:hAnsi="Times New Roman" w:cs="Times New Roman"/>
                <w:sz w:val="20"/>
                <w:szCs w:val="20"/>
              </w:rPr>
              <w:t xml:space="preserve"> в группе</w:t>
            </w:r>
            <w:r w:rsidRPr="001C6DC8">
              <w:rPr>
                <w:rFonts w:ascii="Times New Roman" w:hAnsi="Times New Roman" w:cs="Times New Roman"/>
                <w:sz w:val="20"/>
                <w:szCs w:val="20"/>
              </w:rPr>
              <w:t xml:space="preserve">, предоставляющее возможность </w:t>
            </w:r>
            <w:r>
              <w:rPr>
                <w:rFonts w:ascii="Times New Roman" w:hAnsi="Times New Roman" w:cs="Times New Roman"/>
                <w:sz w:val="20"/>
                <w:szCs w:val="20"/>
              </w:rPr>
              <w:t>полноценно организовывать спортивные занятия</w:t>
            </w:r>
          </w:p>
        </w:tc>
        <w:tc>
          <w:tcPr>
            <w:tcW w:w="2096"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Июнь-сентябрь, 2022</w:t>
            </w:r>
          </w:p>
        </w:tc>
        <w:tc>
          <w:tcPr>
            <w:tcW w:w="1630"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 xml:space="preserve">Педагоги ДОО, </w:t>
            </w:r>
            <w:proofErr w:type="spellStart"/>
            <w:r>
              <w:rPr>
                <w:rFonts w:ascii="Times New Roman" w:hAnsi="Times New Roman" w:cs="Times New Roman"/>
                <w:bCs/>
                <w:sz w:val="20"/>
                <w:szCs w:val="20"/>
              </w:rPr>
              <w:t>физ.инструктор</w:t>
            </w:r>
            <w:proofErr w:type="spellEnd"/>
          </w:p>
        </w:tc>
      </w:tr>
      <w:tr w:rsidR="00FF5CD3" w:rsidRPr="00A07AAA" w:rsidTr="00376AD4">
        <w:tc>
          <w:tcPr>
            <w:tcW w:w="16059" w:type="dxa"/>
            <w:gridSpan w:val="6"/>
          </w:tcPr>
          <w:p w:rsidR="00FF5CD3" w:rsidRPr="00CE5B0F"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0"/>
                <w:szCs w:val="20"/>
              </w:rPr>
            </w:pPr>
            <w:r w:rsidRPr="00CE5B0F">
              <w:rPr>
                <w:rFonts w:ascii="Times New Roman" w:hAnsi="Times New Roman" w:cs="Times New Roman"/>
                <w:b/>
                <w:bCs/>
                <w:sz w:val="20"/>
                <w:szCs w:val="20"/>
              </w:rPr>
              <w:lastRenderedPageBreak/>
              <w:t>Методическое сопровождение педагогов</w:t>
            </w:r>
          </w:p>
        </w:tc>
      </w:tr>
      <w:tr w:rsidR="00FF5CD3" w:rsidRPr="00A07AAA" w:rsidTr="00376AD4">
        <w:tc>
          <w:tcPr>
            <w:tcW w:w="1743" w:type="dxa"/>
            <w:vMerge w:val="restart"/>
          </w:tcPr>
          <w:p w:rsidR="00FF5CD3" w:rsidRPr="006F51F2"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sz w:val="24"/>
                <w:szCs w:val="24"/>
              </w:rPr>
              <w:t>-</w:t>
            </w:r>
          </w:p>
        </w:tc>
        <w:tc>
          <w:tcPr>
            <w:tcW w:w="7755" w:type="dxa"/>
            <w:gridSpan w:val="2"/>
            <w:vMerge w:val="restart"/>
          </w:tcPr>
          <w:p w:rsidR="00FF5CD3" w:rsidRPr="006F51F2" w:rsidRDefault="00CE5B0F"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sidRPr="006F51F2">
              <w:rPr>
                <w:rFonts w:ascii="Times New Roman" w:hAnsi="Times New Roman" w:cs="Times New Roman"/>
                <w:sz w:val="20"/>
                <w:szCs w:val="20"/>
              </w:rPr>
              <w:t>Неосведомленность педагогов</w:t>
            </w:r>
            <w:r w:rsidR="00FF5CD3" w:rsidRPr="006F51F2">
              <w:rPr>
                <w:rFonts w:ascii="Times New Roman" w:hAnsi="Times New Roman" w:cs="Times New Roman"/>
                <w:sz w:val="20"/>
                <w:szCs w:val="20"/>
              </w:rPr>
              <w:t xml:space="preserve"> о наличии базы знаний с накопленным опытом в различных сферах обучения, развития и воспитания детей</w:t>
            </w:r>
          </w:p>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w:t>
            </w:r>
          </w:p>
        </w:tc>
        <w:tc>
          <w:tcPr>
            <w:tcW w:w="2835"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Сформировать картотеку печатных изданий методической и справочной литературы (опыта работы педагогов) по направлениям развития, организовать доступ для педагогов</w:t>
            </w:r>
          </w:p>
        </w:tc>
        <w:tc>
          <w:tcPr>
            <w:tcW w:w="2096"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В течение года</w:t>
            </w:r>
          </w:p>
        </w:tc>
        <w:tc>
          <w:tcPr>
            <w:tcW w:w="1630"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Pr>
                <w:rFonts w:ascii="Times New Roman" w:hAnsi="Times New Roman" w:cs="Times New Roman"/>
                <w:bCs/>
                <w:sz w:val="20"/>
                <w:szCs w:val="20"/>
              </w:rPr>
              <w:t>Ответственный за метод. Деятельность</w:t>
            </w:r>
          </w:p>
        </w:tc>
      </w:tr>
      <w:tr w:rsidR="00FF5CD3" w:rsidRPr="00A07AAA" w:rsidTr="00376AD4">
        <w:tc>
          <w:tcPr>
            <w:tcW w:w="1743" w:type="dxa"/>
            <w:vMerge/>
          </w:tcPr>
          <w:p w:rsidR="00FF5CD3"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tc>
        <w:tc>
          <w:tcPr>
            <w:tcW w:w="7755" w:type="dxa"/>
            <w:gridSpan w:val="2"/>
            <w:vMerge/>
          </w:tcPr>
          <w:p w:rsidR="00FF5CD3"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2835"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Сформировать медиатеку электронных изданий на дисковых и флэш-носителях методической и справочной литературы (опыта работы педагогов) по направлениям развития, организовать доступ для педагогов</w:t>
            </w:r>
          </w:p>
        </w:tc>
        <w:tc>
          <w:tcPr>
            <w:tcW w:w="2096"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В течение года</w:t>
            </w:r>
          </w:p>
        </w:tc>
        <w:tc>
          <w:tcPr>
            <w:tcW w:w="1630"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Pr>
                <w:rFonts w:ascii="Times New Roman" w:hAnsi="Times New Roman" w:cs="Times New Roman"/>
                <w:bCs/>
                <w:sz w:val="20"/>
                <w:szCs w:val="20"/>
              </w:rPr>
              <w:t>Ответственный за метод. Деятельность</w:t>
            </w:r>
          </w:p>
        </w:tc>
      </w:tr>
      <w:tr w:rsidR="00FF5CD3" w:rsidRPr="00A07AAA" w:rsidTr="00376AD4">
        <w:tc>
          <w:tcPr>
            <w:tcW w:w="1743" w:type="dxa"/>
            <w:vMerge/>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7755" w:type="dxa"/>
            <w:gridSpan w:val="2"/>
            <w:vMerge/>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2835"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Сформировать медиатеку электронных изданий на платформах в сети-интернет методической и справочной литературы (опыта работы педагогов) по направлениям развития, организовать доступ для педагогов</w:t>
            </w:r>
          </w:p>
        </w:tc>
        <w:tc>
          <w:tcPr>
            <w:tcW w:w="2096" w:type="dxa"/>
          </w:tcPr>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В течение года</w:t>
            </w:r>
          </w:p>
        </w:tc>
        <w:tc>
          <w:tcPr>
            <w:tcW w:w="1630" w:type="dxa"/>
          </w:tcPr>
          <w:p w:rsidR="00FF5CD3"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Pr>
                <w:rFonts w:ascii="Times New Roman" w:hAnsi="Times New Roman" w:cs="Times New Roman"/>
                <w:bCs/>
                <w:sz w:val="20"/>
                <w:szCs w:val="20"/>
              </w:rPr>
              <w:t>Ответственный за метод. Деятельность</w:t>
            </w:r>
          </w:p>
          <w:p w:rsidR="00FF5CD3"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Pr>
                <w:rFonts w:ascii="Times New Roman" w:hAnsi="Times New Roman" w:cs="Times New Roman"/>
                <w:bCs/>
                <w:sz w:val="20"/>
                <w:szCs w:val="20"/>
              </w:rPr>
              <w:t xml:space="preserve">Ответственный за </w:t>
            </w:r>
            <w:proofErr w:type="spellStart"/>
            <w:proofErr w:type="gramStart"/>
            <w:r>
              <w:rPr>
                <w:rFonts w:ascii="Times New Roman" w:hAnsi="Times New Roman" w:cs="Times New Roman"/>
                <w:bCs/>
                <w:sz w:val="20"/>
                <w:szCs w:val="20"/>
              </w:rPr>
              <w:t>информати-зацию</w:t>
            </w:r>
            <w:proofErr w:type="spellEnd"/>
            <w:proofErr w:type="gramEnd"/>
            <w:r>
              <w:rPr>
                <w:rFonts w:ascii="Times New Roman" w:hAnsi="Times New Roman" w:cs="Times New Roman"/>
                <w:bCs/>
                <w:sz w:val="20"/>
                <w:szCs w:val="20"/>
              </w:rPr>
              <w:t xml:space="preserve"> ОП</w:t>
            </w:r>
          </w:p>
          <w:p w:rsidR="00FF5CD3" w:rsidRPr="00A07AAA" w:rsidRDefault="00FF5CD3" w:rsidP="00FF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Pr>
                <w:rFonts w:ascii="Times New Roman" w:hAnsi="Times New Roman" w:cs="Times New Roman"/>
                <w:bCs/>
                <w:sz w:val="20"/>
                <w:szCs w:val="20"/>
              </w:rPr>
              <w:t>Ответственный за сайт</w:t>
            </w:r>
          </w:p>
        </w:tc>
      </w:tr>
      <w:tr w:rsidR="00376AD4" w:rsidRPr="00A07AAA" w:rsidTr="00376AD4">
        <w:tc>
          <w:tcPr>
            <w:tcW w:w="1743" w:type="dxa"/>
          </w:tcPr>
          <w:p w:rsidR="00376AD4" w:rsidRPr="00A07AAA" w:rsidRDefault="00376AD4" w:rsidP="00376AD4">
            <w:pPr>
              <w:jc w:val="center"/>
              <w:rPr>
                <w:rFonts w:ascii="Times New Roman" w:hAnsi="Times New Roman" w:cs="Times New Roman"/>
                <w:sz w:val="20"/>
                <w:szCs w:val="20"/>
              </w:rPr>
            </w:pPr>
            <w:r w:rsidRPr="00A07AAA">
              <w:rPr>
                <w:rFonts w:ascii="Times New Roman" w:hAnsi="Times New Roman" w:cs="Times New Roman"/>
                <w:sz w:val="20"/>
                <w:szCs w:val="20"/>
              </w:rPr>
              <w:t>Показатель 3.3.1 «Развитие речевого слуха»</w:t>
            </w:r>
          </w:p>
        </w:tc>
        <w:tc>
          <w:tcPr>
            <w:tcW w:w="7755" w:type="dxa"/>
            <w:gridSpan w:val="2"/>
          </w:tcPr>
          <w:p w:rsidR="00376AD4" w:rsidRPr="00A07AAA" w:rsidRDefault="00376AD4" w:rsidP="00376AD4">
            <w:pPr>
              <w:rPr>
                <w:rFonts w:ascii="Times New Roman" w:hAnsi="Times New Roman" w:cs="Times New Roman"/>
                <w:sz w:val="20"/>
                <w:szCs w:val="20"/>
              </w:rPr>
            </w:pPr>
            <w:r>
              <w:rPr>
                <w:rFonts w:ascii="Times New Roman" w:hAnsi="Times New Roman" w:cs="Times New Roman"/>
                <w:sz w:val="20"/>
                <w:szCs w:val="20"/>
              </w:rPr>
              <w:t>Не сформирована</w:t>
            </w:r>
            <w:r w:rsidRPr="00A07AAA">
              <w:rPr>
                <w:rFonts w:ascii="Times New Roman" w:hAnsi="Times New Roman" w:cs="Times New Roman"/>
                <w:sz w:val="20"/>
                <w:szCs w:val="20"/>
              </w:rPr>
              <w:t xml:space="preserve"> РППС для развития речевого и неречевого слуха</w:t>
            </w:r>
          </w:p>
          <w:p w:rsidR="00376AD4" w:rsidRPr="00A07AAA" w:rsidRDefault="00376AD4" w:rsidP="0037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2835" w:type="dxa"/>
            <w:vMerge w:val="restart"/>
          </w:tcPr>
          <w:p w:rsidR="00376AD4" w:rsidRPr="00A07AAA" w:rsidRDefault="00376AD4" w:rsidP="0072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 xml:space="preserve">Разработать и реализовать план </w:t>
            </w:r>
            <w:r w:rsidR="00723E1A">
              <w:rPr>
                <w:rFonts w:ascii="Times New Roman" w:hAnsi="Times New Roman" w:cs="Times New Roman"/>
                <w:bCs/>
                <w:sz w:val="20"/>
                <w:szCs w:val="20"/>
              </w:rPr>
              <w:t>ПОС</w:t>
            </w:r>
            <w:r>
              <w:rPr>
                <w:rFonts w:ascii="Times New Roman" w:hAnsi="Times New Roman" w:cs="Times New Roman"/>
                <w:bCs/>
                <w:sz w:val="20"/>
                <w:szCs w:val="20"/>
              </w:rPr>
              <w:t xml:space="preserve"> на тему «</w:t>
            </w:r>
            <w:r w:rsidRPr="00376AD4">
              <w:rPr>
                <w:rFonts w:ascii="Times New Roman" w:hAnsi="Times New Roman" w:cs="Times New Roman"/>
                <w:bCs/>
                <w:sz w:val="20"/>
                <w:szCs w:val="20"/>
              </w:rPr>
              <w:t>Речевое развитие дошкольников</w:t>
            </w:r>
            <w:r>
              <w:rPr>
                <w:rFonts w:ascii="Times New Roman" w:hAnsi="Times New Roman" w:cs="Times New Roman"/>
                <w:bCs/>
                <w:sz w:val="20"/>
                <w:szCs w:val="20"/>
              </w:rPr>
              <w:t xml:space="preserve"> посредством создания речевой</w:t>
            </w:r>
            <w:r w:rsidRPr="00FF5CD3">
              <w:rPr>
                <w:rFonts w:ascii="Times New Roman" w:hAnsi="Times New Roman" w:cs="Times New Roman"/>
                <w:bCs/>
                <w:sz w:val="20"/>
                <w:szCs w:val="20"/>
              </w:rPr>
              <w:t xml:space="preserve"> и аудиовизуальн</w:t>
            </w:r>
            <w:r>
              <w:rPr>
                <w:rFonts w:ascii="Times New Roman" w:hAnsi="Times New Roman" w:cs="Times New Roman"/>
                <w:bCs/>
                <w:sz w:val="20"/>
                <w:szCs w:val="20"/>
              </w:rPr>
              <w:t>ой</w:t>
            </w:r>
            <w:r w:rsidRPr="00FF5CD3">
              <w:rPr>
                <w:rFonts w:ascii="Times New Roman" w:hAnsi="Times New Roman" w:cs="Times New Roman"/>
                <w:bCs/>
                <w:sz w:val="20"/>
                <w:szCs w:val="20"/>
              </w:rPr>
              <w:t xml:space="preserve"> сред</w:t>
            </w:r>
            <w:r>
              <w:rPr>
                <w:rFonts w:ascii="Times New Roman" w:hAnsi="Times New Roman" w:cs="Times New Roman"/>
                <w:bCs/>
                <w:sz w:val="20"/>
                <w:szCs w:val="20"/>
              </w:rPr>
              <w:t>ы</w:t>
            </w:r>
            <w:r w:rsidRPr="00FF5CD3">
              <w:rPr>
                <w:rFonts w:ascii="Times New Roman" w:hAnsi="Times New Roman" w:cs="Times New Roman"/>
                <w:bCs/>
                <w:sz w:val="20"/>
                <w:szCs w:val="20"/>
              </w:rPr>
              <w:t xml:space="preserve"> в детском</w:t>
            </w:r>
            <w:r w:rsidRPr="00376AD4">
              <w:rPr>
                <w:rFonts w:ascii="Times New Roman" w:hAnsi="Times New Roman" w:cs="Times New Roman"/>
                <w:bCs/>
                <w:sz w:val="20"/>
                <w:szCs w:val="20"/>
              </w:rPr>
              <w:t>»</w:t>
            </w:r>
          </w:p>
        </w:tc>
        <w:tc>
          <w:tcPr>
            <w:tcW w:w="2096" w:type="dxa"/>
            <w:vMerge w:val="restart"/>
          </w:tcPr>
          <w:p w:rsidR="00376AD4" w:rsidRPr="00A07AAA" w:rsidRDefault="00376AD4" w:rsidP="0037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В течение года</w:t>
            </w:r>
          </w:p>
        </w:tc>
        <w:tc>
          <w:tcPr>
            <w:tcW w:w="1630" w:type="dxa"/>
            <w:vMerge w:val="restart"/>
          </w:tcPr>
          <w:p w:rsidR="00376AD4" w:rsidRDefault="00376AD4" w:rsidP="0037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Pr>
                <w:rFonts w:ascii="Times New Roman" w:hAnsi="Times New Roman" w:cs="Times New Roman"/>
                <w:bCs/>
                <w:sz w:val="20"/>
                <w:szCs w:val="20"/>
              </w:rPr>
              <w:t>Ответственный за метод. Деятельность</w:t>
            </w:r>
          </w:p>
          <w:p w:rsidR="00685FBE" w:rsidRPr="00A07AAA" w:rsidRDefault="00685FBE" w:rsidP="0037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Pr>
                <w:rFonts w:ascii="Times New Roman" w:hAnsi="Times New Roman" w:cs="Times New Roman"/>
                <w:bCs/>
                <w:sz w:val="20"/>
                <w:szCs w:val="20"/>
              </w:rPr>
              <w:t>Учитель-</w:t>
            </w:r>
            <w:r w:rsidR="008D04B3">
              <w:rPr>
                <w:rFonts w:ascii="Times New Roman" w:hAnsi="Times New Roman" w:cs="Times New Roman"/>
                <w:bCs/>
                <w:sz w:val="20"/>
                <w:szCs w:val="20"/>
              </w:rPr>
              <w:t>логопед</w:t>
            </w:r>
          </w:p>
        </w:tc>
      </w:tr>
      <w:tr w:rsidR="00376AD4" w:rsidRPr="00A07AAA" w:rsidTr="00376AD4">
        <w:tc>
          <w:tcPr>
            <w:tcW w:w="1743" w:type="dxa"/>
          </w:tcPr>
          <w:p w:rsidR="00376AD4" w:rsidRPr="00A07AAA" w:rsidRDefault="00376AD4" w:rsidP="00376AD4">
            <w:pPr>
              <w:jc w:val="center"/>
              <w:rPr>
                <w:rFonts w:ascii="Times New Roman" w:hAnsi="Times New Roman" w:cs="Times New Roman"/>
                <w:sz w:val="20"/>
                <w:szCs w:val="24"/>
              </w:rPr>
            </w:pPr>
            <w:r w:rsidRPr="00A07AAA">
              <w:rPr>
                <w:rFonts w:ascii="Times New Roman" w:hAnsi="Times New Roman" w:cs="Times New Roman"/>
                <w:sz w:val="20"/>
                <w:szCs w:val="24"/>
              </w:rPr>
              <w:t>Показатель 3.3.3 «Развитие понимания речи и формирование предпосылок грамотности»</w:t>
            </w:r>
          </w:p>
        </w:tc>
        <w:tc>
          <w:tcPr>
            <w:tcW w:w="7755" w:type="dxa"/>
            <w:gridSpan w:val="2"/>
          </w:tcPr>
          <w:p w:rsidR="00376AD4" w:rsidRPr="00A07AAA" w:rsidRDefault="00376AD4" w:rsidP="00376AD4">
            <w:pPr>
              <w:rPr>
                <w:rFonts w:ascii="Times New Roman" w:hAnsi="Times New Roman" w:cs="Times New Roman"/>
                <w:sz w:val="20"/>
                <w:szCs w:val="20"/>
              </w:rPr>
            </w:pPr>
            <w:r w:rsidRPr="00A07AAA">
              <w:rPr>
                <w:rFonts w:ascii="Times New Roman" w:hAnsi="Times New Roman" w:cs="Times New Roman"/>
                <w:sz w:val="20"/>
                <w:szCs w:val="20"/>
              </w:rPr>
              <w:t>Не сформирована РППС, способствующее развитию понимания речи и развитию предпосылок грамотности</w:t>
            </w:r>
          </w:p>
          <w:p w:rsidR="00376AD4" w:rsidRPr="00A07AAA" w:rsidRDefault="00376AD4" w:rsidP="00376AD4">
            <w:pPr>
              <w:rPr>
                <w:rFonts w:ascii="Times New Roman" w:hAnsi="Times New Roman" w:cs="Times New Roman"/>
                <w:sz w:val="20"/>
                <w:szCs w:val="20"/>
              </w:rPr>
            </w:pPr>
          </w:p>
          <w:p w:rsidR="00376AD4" w:rsidRPr="00A07AAA" w:rsidRDefault="00376AD4" w:rsidP="0037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2835" w:type="dxa"/>
            <w:vMerge/>
          </w:tcPr>
          <w:p w:rsidR="00376AD4" w:rsidRPr="00A07AAA" w:rsidRDefault="00376AD4" w:rsidP="0037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2096" w:type="dxa"/>
            <w:vMerge/>
          </w:tcPr>
          <w:p w:rsidR="00376AD4" w:rsidRPr="00A07AAA" w:rsidRDefault="00376AD4" w:rsidP="0037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1630" w:type="dxa"/>
            <w:vMerge/>
          </w:tcPr>
          <w:p w:rsidR="00376AD4" w:rsidRPr="00A07AAA" w:rsidRDefault="00376AD4" w:rsidP="0037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r>
      <w:tr w:rsidR="00376AD4" w:rsidRPr="00A07AAA" w:rsidTr="00376AD4">
        <w:tc>
          <w:tcPr>
            <w:tcW w:w="1743" w:type="dxa"/>
            <w:vMerge w:val="restart"/>
          </w:tcPr>
          <w:p w:rsidR="00376AD4" w:rsidRPr="00993E9E" w:rsidRDefault="00376AD4" w:rsidP="00376AD4">
            <w:pPr>
              <w:jc w:val="center"/>
              <w:rPr>
                <w:rFonts w:ascii="Times New Roman" w:hAnsi="Times New Roman" w:cs="Times New Roman"/>
                <w:sz w:val="20"/>
                <w:szCs w:val="24"/>
              </w:rPr>
            </w:pPr>
            <w:r w:rsidRPr="00993E9E">
              <w:rPr>
                <w:rFonts w:ascii="Times New Roman" w:hAnsi="Times New Roman" w:cs="Times New Roman"/>
                <w:sz w:val="20"/>
                <w:szCs w:val="24"/>
              </w:rPr>
              <w:t>Показатель 3.3.5 «Освоение письменной речи»</w:t>
            </w:r>
          </w:p>
        </w:tc>
        <w:tc>
          <w:tcPr>
            <w:tcW w:w="7755" w:type="dxa"/>
            <w:gridSpan w:val="2"/>
          </w:tcPr>
          <w:p w:rsidR="00376AD4" w:rsidRPr="00A07AAA" w:rsidRDefault="00376AD4" w:rsidP="0037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 xml:space="preserve">Не предусмотрена деятельность </w:t>
            </w:r>
            <w:r w:rsidRPr="00993E9E">
              <w:rPr>
                <w:rFonts w:ascii="Times New Roman" w:hAnsi="Times New Roman" w:cs="Times New Roman"/>
                <w:sz w:val="20"/>
                <w:szCs w:val="20"/>
              </w:rPr>
              <w:t>в сфере освоения письменной речи детей.</w:t>
            </w:r>
            <w:r>
              <w:rPr>
                <w:rFonts w:ascii="Times New Roman" w:hAnsi="Times New Roman" w:cs="Times New Roman"/>
                <w:bCs/>
                <w:sz w:val="20"/>
                <w:szCs w:val="20"/>
              </w:rPr>
              <w:t xml:space="preserve"> </w:t>
            </w:r>
          </w:p>
        </w:tc>
        <w:tc>
          <w:tcPr>
            <w:tcW w:w="2835" w:type="dxa"/>
            <w:vMerge/>
          </w:tcPr>
          <w:p w:rsidR="00376AD4" w:rsidRPr="00A07AAA" w:rsidRDefault="00376AD4" w:rsidP="0037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2096" w:type="dxa"/>
            <w:vMerge/>
          </w:tcPr>
          <w:p w:rsidR="00376AD4" w:rsidRPr="00A07AAA" w:rsidRDefault="00376AD4" w:rsidP="0037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1630" w:type="dxa"/>
            <w:vMerge/>
          </w:tcPr>
          <w:p w:rsidR="00376AD4" w:rsidRPr="00A07AAA" w:rsidRDefault="00376AD4" w:rsidP="0037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r>
      <w:tr w:rsidR="00376AD4" w:rsidRPr="00A07AAA" w:rsidTr="00376AD4">
        <w:tc>
          <w:tcPr>
            <w:tcW w:w="1743" w:type="dxa"/>
            <w:vMerge/>
          </w:tcPr>
          <w:p w:rsidR="00376AD4" w:rsidRPr="00993E9E" w:rsidRDefault="00376AD4" w:rsidP="00376AD4">
            <w:pPr>
              <w:jc w:val="center"/>
              <w:rPr>
                <w:rFonts w:ascii="Times New Roman" w:hAnsi="Times New Roman" w:cs="Times New Roman"/>
                <w:sz w:val="20"/>
                <w:szCs w:val="24"/>
              </w:rPr>
            </w:pPr>
          </w:p>
        </w:tc>
        <w:tc>
          <w:tcPr>
            <w:tcW w:w="7755" w:type="dxa"/>
            <w:gridSpan w:val="2"/>
          </w:tcPr>
          <w:p w:rsidR="00376AD4" w:rsidRPr="00A07AAA" w:rsidRDefault="00376AD4" w:rsidP="0037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 xml:space="preserve">Не ведется систематическая образовательная деятельность </w:t>
            </w:r>
            <w:r w:rsidRPr="00993E9E">
              <w:rPr>
                <w:rFonts w:ascii="Times New Roman" w:hAnsi="Times New Roman" w:cs="Times New Roman"/>
                <w:sz w:val="20"/>
                <w:szCs w:val="20"/>
              </w:rPr>
              <w:t>в сфере освоения письменной речи детей.</w:t>
            </w:r>
            <w:r>
              <w:rPr>
                <w:rFonts w:ascii="Times New Roman" w:hAnsi="Times New Roman" w:cs="Times New Roman"/>
                <w:bCs/>
                <w:sz w:val="20"/>
                <w:szCs w:val="20"/>
              </w:rPr>
              <w:t xml:space="preserve"> </w:t>
            </w:r>
          </w:p>
        </w:tc>
        <w:tc>
          <w:tcPr>
            <w:tcW w:w="2835" w:type="dxa"/>
            <w:vMerge/>
          </w:tcPr>
          <w:p w:rsidR="00376AD4" w:rsidRPr="00A07AAA" w:rsidRDefault="00376AD4" w:rsidP="0037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2096" w:type="dxa"/>
            <w:vMerge/>
          </w:tcPr>
          <w:p w:rsidR="00376AD4" w:rsidRPr="00A07AAA" w:rsidRDefault="00376AD4" w:rsidP="0037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1630" w:type="dxa"/>
            <w:vMerge/>
          </w:tcPr>
          <w:p w:rsidR="00376AD4" w:rsidRPr="00A07AAA" w:rsidRDefault="00376AD4" w:rsidP="0037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r>
      <w:tr w:rsidR="00376AD4" w:rsidRPr="00A07AAA" w:rsidTr="00376AD4">
        <w:tc>
          <w:tcPr>
            <w:tcW w:w="1743" w:type="dxa"/>
            <w:vMerge/>
          </w:tcPr>
          <w:p w:rsidR="00376AD4" w:rsidRPr="00993E9E" w:rsidRDefault="00376AD4" w:rsidP="00376AD4">
            <w:pPr>
              <w:jc w:val="center"/>
              <w:rPr>
                <w:rFonts w:ascii="Times New Roman" w:hAnsi="Times New Roman" w:cs="Times New Roman"/>
                <w:sz w:val="20"/>
                <w:szCs w:val="24"/>
              </w:rPr>
            </w:pPr>
          </w:p>
        </w:tc>
        <w:tc>
          <w:tcPr>
            <w:tcW w:w="7755" w:type="dxa"/>
            <w:gridSpan w:val="2"/>
          </w:tcPr>
          <w:p w:rsidR="00376AD4" w:rsidRPr="00A07AAA" w:rsidRDefault="00376AD4" w:rsidP="0037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sidRPr="00A07AAA">
              <w:rPr>
                <w:rFonts w:ascii="Times New Roman" w:hAnsi="Times New Roman" w:cs="Times New Roman"/>
                <w:sz w:val="20"/>
                <w:szCs w:val="20"/>
              </w:rPr>
              <w:t>Не сформирована РППС</w:t>
            </w:r>
            <w:r w:rsidRPr="00993E9E">
              <w:rPr>
                <w:rFonts w:ascii="Times New Roman" w:hAnsi="Times New Roman" w:cs="Times New Roman"/>
                <w:sz w:val="20"/>
                <w:szCs w:val="20"/>
              </w:rPr>
              <w:t xml:space="preserve"> в сфере освоения письменной речи детей.</w:t>
            </w:r>
            <w:r>
              <w:rPr>
                <w:rFonts w:ascii="Times New Roman" w:hAnsi="Times New Roman" w:cs="Times New Roman"/>
                <w:bCs/>
                <w:sz w:val="20"/>
                <w:szCs w:val="20"/>
              </w:rPr>
              <w:t xml:space="preserve"> </w:t>
            </w:r>
          </w:p>
        </w:tc>
        <w:tc>
          <w:tcPr>
            <w:tcW w:w="2835" w:type="dxa"/>
            <w:vMerge/>
          </w:tcPr>
          <w:p w:rsidR="00376AD4" w:rsidRPr="00A07AAA" w:rsidRDefault="00376AD4" w:rsidP="0037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2096" w:type="dxa"/>
            <w:vMerge/>
          </w:tcPr>
          <w:p w:rsidR="00376AD4" w:rsidRPr="00A07AAA" w:rsidRDefault="00376AD4" w:rsidP="0037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1630" w:type="dxa"/>
            <w:vMerge/>
          </w:tcPr>
          <w:p w:rsidR="00376AD4" w:rsidRPr="00A07AAA" w:rsidRDefault="00376AD4" w:rsidP="0037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r>
      <w:tr w:rsidR="00376AD4" w:rsidRPr="00A07AAA" w:rsidTr="00376AD4">
        <w:tc>
          <w:tcPr>
            <w:tcW w:w="1743" w:type="dxa"/>
          </w:tcPr>
          <w:p w:rsidR="00376AD4" w:rsidRPr="0090281F" w:rsidRDefault="00376AD4" w:rsidP="00376AD4">
            <w:pPr>
              <w:jc w:val="center"/>
              <w:rPr>
                <w:rFonts w:ascii="Times New Roman" w:hAnsi="Times New Roman" w:cs="Times New Roman"/>
                <w:sz w:val="20"/>
                <w:szCs w:val="24"/>
              </w:rPr>
            </w:pPr>
            <w:r w:rsidRPr="0090281F">
              <w:rPr>
                <w:rFonts w:ascii="Times New Roman" w:hAnsi="Times New Roman" w:cs="Times New Roman"/>
                <w:sz w:val="20"/>
                <w:szCs w:val="24"/>
              </w:rPr>
              <w:t>Показатель 3.3.2 «Обогащение словарного запаса»</w:t>
            </w:r>
          </w:p>
        </w:tc>
        <w:tc>
          <w:tcPr>
            <w:tcW w:w="7755" w:type="dxa"/>
            <w:gridSpan w:val="2"/>
          </w:tcPr>
          <w:p w:rsidR="00376AD4" w:rsidRPr="0090281F" w:rsidRDefault="00376AD4" w:rsidP="0037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4"/>
              </w:rPr>
            </w:pPr>
            <w:r w:rsidRPr="0090281F">
              <w:rPr>
                <w:rFonts w:ascii="Times New Roman" w:hAnsi="Times New Roman" w:cs="Times New Roman"/>
                <w:sz w:val="20"/>
                <w:szCs w:val="24"/>
              </w:rPr>
              <w:t>Не сформирована РППС в сфере</w:t>
            </w:r>
            <w:r>
              <w:rPr>
                <w:rFonts w:ascii="Times New Roman" w:hAnsi="Times New Roman" w:cs="Times New Roman"/>
                <w:sz w:val="20"/>
                <w:szCs w:val="24"/>
              </w:rPr>
              <w:t xml:space="preserve"> о</w:t>
            </w:r>
            <w:r w:rsidRPr="0090281F">
              <w:rPr>
                <w:rFonts w:ascii="Times New Roman" w:hAnsi="Times New Roman" w:cs="Times New Roman"/>
                <w:sz w:val="20"/>
                <w:szCs w:val="24"/>
              </w:rPr>
              <w:t>богащени</w:t>
            </w:r>
            <w:r>
              <w:rPr>
                <w:rFonts w:ascii="Times New Roman" w:hAnsi="Times New Roman" w:cs="Times New Roman"/>
                <w:sz w:val="20"/>
                <w:szCs w:val="24"/>
              </w:rPr>
              <w:t>я</w:t>
            </w:r>
            <w:r w:rsidRPr="0090281F">
              <w:rPr>
                <w:rFonts w:ascii="Times New Roman" w:hAnsi="Times New Roman" w:cs="Times New Roman"/>
                <w:sz w:val="20"/>
                <w:szCs w:val="24"/>
              </w:rPr>
              <w:t xml:space="preserve"> словарного запаса</w:t>
            </w:r>
          </w:p>
        </w:tc>
        <w:tc>
          <w:tcPr>
            <w:tcW w:w="2835" w:type="dxa"/>
            <w:vMerge/>
          </w:tcPr>
          <w:p w:rsidR="00376AD4" w:rsidRPr="00A07AAA" w:rsidRDefault="00376AD4" w:rsidP="0037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2096" w:type="dxa"/>
            <w:vMerge/>
          </w:tcPr>
          <w:p w:rsidR="00376AD4" w:rsidRPr="00A07AAA" w:rsidRDefault="00376AD4" w:rsidP="0037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1630" w:type="dxa"/>
            <w:vMerge/>
          </w:tcPr>
          <w:p w:rsidR="00376AD4" w:rsidRPr="00A07AAA" w:rsidRDefault="00376AD4" w:rsidP="0037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r>
      <w:tr w:rsidR="00376AD4" w:rsidRPr="00A07AAA" w:rsidTr="00376AD4">
        <w:tc>
          <w:tcPr>
            <w:tcW w:w="1743" w:type="dxa"/>
          </w:tcPr>
          <w:p w:rsidR="00376AD4" w:rsidRPr="008D04B3" w:rsidRDefault="00376AD4" w:rsidP="00376AD4">
            <w:pPr>
              <w:jc w:val="center"/>
              <w:rPr>
                <w:rFonts w:ascii="Times New Roman" w:hAnsi="Times New Roman" w:cs="Times New Roman"/>
                <w:sz w:val="20"/>
                <w:szCs w:val="24"/>
              </w:rPr>
            </w:pPr>
            <w:r w:rsidRPr="008D04B3">
              <w:rPr>
                <w:rFonts w:ascii="Times New Roman" w:hAnsi="Times New Roman" w:cs="Times New Roman"/>
                <w:sz w:val="20"/>
                <w:szCs w:val="24"/>
              </w:rPr>
              <w:t xml:space="preserve">Показатель 3.1.1 «Эмоциональное </w:t>
            </w:r>
            <w:r w:rsidRPr="008D04B3">
              <w:rPr>
                <w:rFonts w:ascii="Times New Roman" w:hAnsi="Times New Roman" w:cs="Times New Roman"/>
                <w:sz w:val="20"/>
                <w:szCs w:val="24"/>
              </w:rPr>
              <w:lastRenderedPageBreak/>
              <w:t>развитие»</w:t>
            </w:r>
          </w:p>
        </w:tc>
        <w:tc>
          <w:tcPr>
            <w:tcW w:w="7755" w:type="dxa"/>
            <w:gridSpan w:val="2"/>
          </w:tcPr>
          <w:p w:rsidR="00376AD4" w:rsidRPr="00A07AAA" w:rsidRDefault="00376AD4" w:rsidP="0037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lastRenderedPageBreak/>
              <w:t xml:space="preserve">Не предусмотрена деятельность </w:t>
            </w:r>
            <w:r w:rsidRPr="00993E9E">
              <w:rPr>
                <w:rFonts w:ascii="Times New Roman" w:hAnsi="Times New Roman" w:cs="Times New Roman"/>
                <w:sz w:val="20"/>
                <w:szCs w:val="20"/>
              </w:rPr>
              <w:t xml:space="preserve">в </w:t>
            </w:r>
            <w:r>
              <w:rPr>
                <w:rFonts w:ascii="Times New Roman" w:hAnsi="Times New Roman" w:cs="Times New Roman"/>
                <w:sz w:val="20"/>
                <w:szCs w:val="20"/>
              </w:rPr>
              <w:t xml:space="preserve">части эмоционального развития </w:t>
            </w:r>
          </w:p>
        </w:tc>
        <w:tc>
          <w:tcPr>
            <w:tcW w:w="2835" w:type="dxa"/>
          </w:tcPr>
          <w:p w:rsidR="00376AD4" w:rsidRPr="00A07AAA" w:rsidRDefault="00376AD4" w:rsidP="0037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 xml:space="preserve">Организовать семинар-практикум на тему </w:t>
            </w:r>
            <w:r>
              <w:rPr>
                <w:rFonts w:ascii="Times New Roman" w:hAnsi="Times New Roman" w:cs="Times New Roman"/>
                <w:bCs/>
                <w:sz w:val="20"/>
                <w:szCs w:val="20"/>
              </w:rPr>
              <w:lastRenderedPageBreak/>
              <w:t>«</w:t>
            </w:r>
            <w:r w:rsidRPr="00376AD4">
              <w:rPr>
                <w:rFonts w:ascii="Times New Roman" w:hAnsi="Times New Roman" w:cs="Times New Roman"/>
                <w:bCs/>
                <w:sz w:val="20"/>
                <w:szCs w:val="20"/>
              </w:rPr>
              <w:t>Эмоциональное развитие детей дошкольного возраста»</w:t>
            </w:r>
          </w:p>
        </w:tc>
        <w:tc>
          <w:tcPr>
            <w:tcW w:w="2096" w:type="dxa"/>
          </w:tcPr>
          <w:p w:rsidR="00376AD4" w:rsidRPr="00A07AAA" w:rsidRDefault="00376AD4" w:rsidP="0037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lastRenderedPageBreak/>
              <w:t>В течение года</w:t>
            </w:r>
          </w:p>
        </w:tc>
        <w:tc>
          <w:tcPr>
            <w:tcW w:w="1630" w:type="dxa"/>
          </w:tcPr>
          <w:p w:rsidR="00376AD4" w:rsidRDefault="00376AD4" w:rsidP="0037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Pr>
                <w:rFonts w:ascii="Times New Roman" w:hAnsi="Times New Roman" w:cs="Times New Roman"/>
                <w:bCs/>
                <w:sz w:val="20"/>
                <w:szCs w:val="20"/>
              </w:rPr>
              <w:t xml:space="preserve">Ответственный за метод. </w:t>
            </w:r>
            <w:r>
              <w:rPr>
                <w:rFonts w:ascii="Times New Roman" w:hAnsi="Times New Roman" w:cs="Times New Roman"/>
                <w:bCs/>
                <w:sz w:val="20"/>
                <w:szCs w:val="20"/>
              </w:rPr>
              <w:lastRenderedPageBreak/>
              <w:t>Деятельность Педагог-психолог</w:t>
            </w:r>
          </w:p>
          <w:p w:rsidR="00376AD4" w:rsidRPr="00A07AAA" w:rsidRDefault="00376AD4" w:rsidP="0037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p>
        </w:tc>
      </w:tr>
      <w:tr w:rsidR="00376AD4" w:rsidRPr="00A07AAA" w:rsidTr="00376AD4">
        <w:tc>
          <w:tcPr>
            <w:tcW w:w="1743" w:type="dxa"/>
          </w:tcPr>
          <w:p w:rsidR="00376AD4" w:rsidRPr="00166F1B" w:rsidRDefault="00376AD4" w:rsidP="00376AD4">
            <w:pPr>
              <w:jc w:val="center"/>
              <w:rPr>
                <w:rFonts w:ascii="Times New Roman" w:hAnsi="Times New Roman" w:cs="Times New Roman"/>
                <w:sz w:val="20"/>
                <w:szCs w:val="24"/>
              </w:rPr>
            </w:pPr>
            <w:r w:rsidRPr="00166F1B">
              <w:rPr>
                <w:rFonts w:ascii="Times New Roman" w:hAnsi="Times New Roman" w:cs="Times New Roman"/>
                <w:sz w:val="20"/>
                <w:szCs w:val="24"/>
              </w:rPr>
              <w:lastRenderedPageBreak/>
              <w:t>Показатель 3.2.2 «Развитие воображения и творческой активности»</w:t>
            </w:r>
          </w:p>
        </w:tc>
        <w:tc>
          <w:tcPr>
            <w:tcW w:w="7755" w:type="dxa"/>
            <w:gridSpan w:val="2"/>
          </w:tcPr>
          <w:p w:rsidR="00376AD4" w:rsidRPr="00166F1B" w:rsidRDefault="00376AD4" w:rsidP="0037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sidRPr="00166F1B">
              <w:rPr>
                <w:rFonts w:ascii="Times New Roman" w:hAnsi="Times New Roman" w:cs="Times New Roman"/>
                <w:sz w:val="20"/>
                <w:szCs w:val="20"/>
              </w:rPr>
              <w:t>Не сформирована РППС в сфере</w:t>
            </w:r>
            <w:r w:rsidRPr="00166F1B">
              <w:rPr>
                <w:rFonts w:ascii="Times New Roman" w:hAnsi="Times New Roman" w:cs="Times New Roman"/>
                <w:sz w:val="20"/>
                <w:szCs w:val="24"/>
              </w:rPr>
              <w:t xml:space="preserve"> развитие воображения и творческой активности</w:t>
            </w:r>
          </w:p>
        </w:tc>
        <w:tc>
          <w:tcPr>
            <w:tcW w:w="2835" w:type="dxa"/>
          </w:tcPr>
          <w:p w:rsidR="00376AD4" w:rsidRPr="00A07AAA" w:rsidRDefault="00376AD4" w:rsidP="0037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Семинар «</w:t>
            </w:r>
            <w:r w:rsidRPr="00376AD4">
              <w:rPr>
                <w:rFonts w:ascii="Times New Roman" w:hAnsi="Times New Roman" w:cs="Times New Roman"/>
                <w:bCs/>
                <w:sz w:val="20"/>
                <w:szCs w:val="20"/>
              </w:rPr>
              <w:t>Система работы по развитию</w:t>
            </w:r>
            <w:r>
              <w:rPr>
                <w:rFonts w:ascii="Times New Roman" w:hAnsi="Times New Roman" w:cs="Times New Roman"/>
                <w:bCs/>
                <w:sz w:val="20"/>
                <w:szCs w:val="20"/>
              </w:rPr>
              <w:t xml:space="preserve"> </w:t>
            </w:r>
            <w:r w:rsidRPr="00376AD4">
              <w:rPr>
                <w:rFonts w:ascii="Times New Roman" w:hAnsi="Times New Roman" w:cs="Times New Roman"/>
                <w:bCs/>
                <w:sz w:val="20"/>
                <w:szCs w:val="20"/>
              </w:rPr>
              <w:t>воображения</w:t>
            </w:r>
            <w:r>
              <w:rPr>
                <w:rFonts w:ascii="Times New Roman" w:hAnsi="Times New Roman" w:cs="Times New Roman"/>
                <w:bCs/>
                <w:sz w:val="20"/>
                <w:szCs w:val="20"/>
              </w:rPr>
              <w:t xml:space="preserve"> </w:t>
            </w:r>
            <w:r w:rsidRPr="00376AD4">
              <w:rPr>
                <w:rFonts w:ascii="Times New Roman" w:hAnsi="Times New Roman" w:cs="Times New Roman"/>
                <w:bCs/>
                <w:sz w:val="20"/>
                <w:szCs w:val="20"/>
              </w:rPr>
              <w:t>и</w:t>
            </w:r>
            <w:r>
              <w:rPr>
                <w:rFonts w:ascii="Times New Roman" w:hAnsi="Times New Roman" w:cs="Times New Roman"/>
                <w:bCs/>
                <w:sz w:val="20"/>
                <w:szCs w:val="20"/>
              </w:rPr>
              <w:t xml:space="preserve"> </w:t>
            </w:r>
            <w:r w:rsidRPr="00376AD4">
              <w:rPr>
                <w:rFonts w:ascii="Times New Roman" w:hAnsi="Times New Roman" w:cs="Times New Roman"/>
                <w:bCs/>
                <w:sz w:val="20"/>
                <w:szCs w:val="20"/>
              </w:rPr>
              <w:t>творческой</w:t>
            </w:r>
            <w:r>
              <w:rPr>
                <w:rFonts w:ascii="Times New Roman" w:hAnsi="Times New Roman" w:cs="Times New Roman"/>
                <w:bCs/>
                <w:sz w:val="20"/>
                <w:szCs w:val="20"/>
              </w:rPr>
              <w:t xml:space="preserve"> </w:t>
            </w:r>
            <w:r w:rsidRPr="00376AD4">
              <w:rPr>
                <w:rFonts w:ascii="Times New Roman" w:hAnsi="Times New Roman" w:cs="Times New Roman"/>
                <w:bCs/>
                <w:sz w:val="20"/>
                <w:szCs w:val="20"/>
              </w:rPr>
              <w:t>активности»</w:t>
            </w:r>
          </w:p>
        </w:tc>
        <w:tc>
          <w:tcPr>
            <w:tcW w:w="2096" w:type="dxa"/>
          </w:tcPr>
          <w:p w:rsidR="00376AD4" w:rsidRPr="00A07AAA" w:rsidRDefault="00376AD4" w:rsidP="0037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В течение года</w:t>
            </w:r>
          </w:p>
        </w:tc>
        <w:tc>
          <w:tcPr>
            <w:tcW w:w="1630" w:type="dxa"/>
          </w:tcPr>
          <w:p w:rsidR="00376AD4" w:rsidRPr="00A07AAA" w:rsidRDefault="00376AD4" w:rsidP="0037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Pr>
                <w:rFonts w:ascii="Times New Roman" w:hAnsi="Times New Roman" w:cs="Times New Roman"/>
                <w:bCs/>
                <w:sz w:val="20"/>
                <w:szCs w:val="20"/>
              </w:rPr>
              <w:t>Ответственный за метод. Деятельность</w:t>
            </w:r>
          </w:p>
        </w:tc>
      </w:tr>
      <w:tr w:rsidR="00376AD4" w:rsidRPr="00A07AAA" w:rsidTr="00376AD4">
        <w:tc>
          <w:tcPr>
            <w:tcW w:w="1743" w:type="dxa"/>
          </w:tcPr>
          <w:p w:rsidR="00376AD4" w:rsidRPr="00DE7BB2" w:rsidRDefault="00376AD4" w:rsidP="00376AD4">
            <w:pPr>
              <w:jc w:val="center"/>
              <w:rPr>
                <w:rFonts w:ascii="Times New Roman" w:hAnsi="Times New Roman" w:cs="Times New Roman"/>
                <w:sz w:val="18"/>
                <w:szCs w:val="24"/>
              </w:rPr>
            </w:pPr>
            <w:r w:rsidRPr="00DE7BB2">
              <w:rPr>
                <w:rFonts w:ascii="Times New Roman" w:hAnsi="Times New Roman" w:cs="Times New Roman"/>
                <w:sz w:val="18"/>
                <w:szCs w:val="24"/>
              </w:rPr>
              <w:t>Показатель 3.5.3 «Движение и двигательная активность»</w:t>
            </w:r>
          </w:p>
        </w:tc>
        <w:tc>
          <w:tcPr>
            <w:tcW w:w="7755" w:type="dxa"/>
            <w:gridSpan w:val="2"/>
          </w:tcPr>
          <w:p w:rsidR="00376AD4" w:rsidRPr="00DE7BB2" w:rsidRDefault="00376AD4" w:rsidP="0037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sidRPr="00DE7BB2">
              <w:rPr>
                <w:rFonts w:ascii="Times New Roman" w:hAnsi="Times New Roman" w:cs="Times New Roman"/>
                <w:sz w:val="20"/>
                <w:szCs w:val="20"/>
              </w:rPr>
              <w:t xml:space="preserve">Не сформирована РППС в сфере развития </w:t>
            </w:r>
            <w:r w:rsidRPr="00DE7BB2">
              <w:rPr>
                <w:rFonts w:ascii="Times New Roman" w:hAnsi="Times New Roman" w:cs="Times New Roman"/>
                <w:sz w:val="18"/>
                <w:szCs w:val="24"/>
              </w:rPr>
              <w:t>двигательной активности детей</w:t>
            </w:r>
          </w:p>
        </w:tc>
        <w:tc>
          <w:tcPr>
            <w:tcW w:w="2835" w:type="dxa"/>
            <w:vMerge w:val="restart"/>
          </w:tcPr>
          <w:p w:rsidR="00376AD4" w:rsidRPr="00A07AAA" w:rsidRDefault="00376AD4" w:rsidP="0037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Семинар «Организация РППС в группе и на участке ДОО</w:t>
            </w:r>
            <w:r w:rsidRPr="00DE7BB2">
              <w:rPr>
                <w:rFonts w:ascii="Times New Roman" w:hAnsi="Times New Roman" w:cs="Times New Roman"/>
                <w:sz w:val="20"/>
                <w:szCs w:val="20"/>
              </w:rPr>
              <w:t xml:space="preserve"> </w:t>
            </w:r>
            <w:r>
              <w:rPr>
                <w:rFonts w:ascii="Times New Roman" w:hAnsi="Times New Roman" w:cs="Times New Roman"/>
                <w:sz w:val="20"/>
                <w:szCs w:val="20"/>
              </w:rPr>
              <w:t>для</w:t>
            </w:r>
            <w:r w:rsidRPr="00DE7BB2">
              <w:rPr>
                <w:rFonts w:ascii="Times New Roman" w:hAnsi="Times New Roman" w:cs="Times New Roman"/>
                <w:sz w:val="20"/>
                <w:szCs w:val="20"/>
              </w:rPr>
              <w:t xml:space="preserve"> развития </w:t>
            </w:r>
            <w:r w:rsidRPr="00DE7BB2">
              <w:rPr>
                <w:rFonts w:ascii="Times New Roman" w:hAnsi="Times New Roman" w:cs="Times New Roman"/>
                <w:sz w:val="18"/>
                <w:szCs w:val="24"/>
              </w:rPr>
              <w:t>двигательной активности</w:t>
            </w:r>
            <w:r>
              <w:rPr>
                <w:rFonts w:ascii="Times New Roman" w:hAnsi="Times New Roman" w:cs="Times New Roman"/>
                <w:sz w:val="18"/>
                <w:szCs w:val="24"/>
              </w:rPr>
              <w:t xml:space="preserve"> </w:t>
            </w:r>
            <w:r w:rsidRPr="00DE7BB2">
              <w:rPr>
                <w:rFonts w:ascii="Times New Roman" w:hAnsi="Times New Roman" w:cs="Times New Roman"/>
                <w:sz w:val="18"/>
                <w:szCs w:val="24"/>
              </w:rPr>
              <w:t>детей</w:t>
            </w:r>
            <w:r>
              <w:rPr>
                <w:rFonts w:ascii="Times New Roman" w:hAnsi="Times New Roman" w:cs="Times New Roman"/>
                <w:sz w:val="18"/>
                <w:szCs w:val="24"/>
              </w:rPr>
              <w:t>»</w:t>
            </w:r>
          </w:p>
        </w:tc>
        <w:tc>
          <w:tcPr>
            <w:tcW w:w="2096" w:type="dxa"/>
            <w:vMerge w:val="restart"/>
          </w:tcPr>
          <w:p w:rsidR="00376AD4" w:rsidRPr="00A07AAA" w:rsidRDefault="00376AD4" w:rsidP="0037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В течение года</w:t>
            </w:r>
          </w:p>
        </w:tc>
        <w:tc>
          <w:tcPr>
            <w:tcW w:w="1630" w:type="dxa"/>
            <w:vMerge w:val="restart"/>
          </w:tcPr>
          <w:p w:rsidR="00376AD4" w:rsidRDefault="00376AD4" w:rsidP="0037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Pr>
                <w:rFonts w:ascii="Times New Roman" w:hAnsi="Times New Roman" w:cs="Times New Roman"/>
                <w:bCs/>
                <w:sz w:val="20"/>
                <w:szCs w:val="20"/>
              </w:rPr>
              <w:t>Ответственный за метод. Деятельность</w:t>
            </w:r>
          </w:p>
          <w:p w:rsidR="00376AD4" w:rsidRPr="00A07AAA" w:rsidRDefault="00376AD4" w:rsidP="0037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Pr>
                <w:rFonts w:ascii="Times New Roman" w:hAnsi="Times New Roman" w:cs="Times New Roman"/>
                <w:bCs/>
                <w:sz w:val="20"/>
                <w:szCs w:val="20"/>
              </w:rPr>
              <w:t>Инструктор по ФК</w:t>
            </w:r>
          </w:p>
        </w:tc>
      </w:tr>
      <w:tr w:rsidR="00376AD4" w:rsidRPr="00A07AAA" w:rsidTr="00376AD4">
        <w:tc>
          <w:tcPr>
            <w:tcW w:w="1743" w:type="dxa"/>
          </w:tcPr>
          <w:p w:rsidR="00376AD4" w:rsidRPr="006F51F2" w:rsidRDefault="00376AD4" w:rsidP="00376AD4">
            <w:pPr>
              <w:jc w:val="center"/>
              <w:rPr>
                <w:rFonts w:ascii="Times New Roman" w:hAnsi="Times New Roman" w:cs="Times New Roman"/>
                <w:sz w:val="18"/>
                <w:szCs w:val="24"/>
              </w:rPr>
            </w:pPr>
            <w:r w:rsidRPr="006F51F2">
              <w:rPr>
                <w:rFonts w:ascii="Times New Roman" w:hAnsi="Times New Roman" w:cs="Times New Roman"/>
                <w:sz w:val="18"/>
                <w:szCs w:val="24"/>
              </w:rPr>
              <w:t>Показатель 3.5.4 «Подвижные игры, физкультура и спорт»</w:t>
            </w:r>
          </w:p>
        </w:tc>
        <w:tc>
          <w:tcPr>
            <w:tcW w:w="7755" w:type="dxa"/>
            <w:gridSpan w:val="2"/>
          </w:tcPr>
          <w:p w:rsidR="00376AD4" w:rsidRPr="00A07AAA" w:rsidRDefault="00376AD4" w:rsidP="0037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sidRPr="00A07AAA">
              <w:rPr>
                <w:rFonts w:ascii="Times New Roman" w:hAnsi="Times New Roman" w:cs="Times New Roman"/>
                <w:sz w:val="20"/>
                <w:szCs w:val="20"/>
              </w:rPr>
              <w:t>Не сформирована РППС</w:t>
            </w:r>
            <w:r w:rsidRPr="00993E9E">
              <w:rPr>
                <w:rFonts w:ascii="Times New Roman" w:hAnsi="Times New Roman" w:cs="Times New Roman"/>
                <w:sz w:val="20"/>
                <w:szCs w:val="20"/>
              </w:rPr>
              <w:t xml:space="preserve"> </w:t>
            </w:r>
            <w:r w:rsidRPr="006F51F2">
              <w:rPr>
                <w:rFonts w:ascii="Times New Roman" w:hAnsi="Times New Roman" w:cs="Times New Roman"/>
                <w:sz w:val="20"/>
                <w:szCs w:val="20"/>
              </w:rPr>
              <w:t>для организации физкультуры и спортивных занятий</w:t>
            </w:r>
          </w:p>
        </w:tc>
        <w:tc>
          <w:tcPr>
            <w:tcW w:w="2835" w:type="dxa"/>
            <w:vMerge/>
          </w:tcPr>
          <w:p w:rsidR="00376AD4" w:rsidRPr="00A07AAA" w:rsidRDefault="00376AD4" w:rsidP="0037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2096" w:type="dxa"/>
            <w:vMerge/>
          </w:tcPr>
          <w:p w:rsidR="00376AD4" w:rsidRPr="00A07AAA" w:rsidRDefault="00376AD4" w:rsidP="0037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c>
          <w:tcPr>
            <w:tcW w:w="1630" w:type="dxa"/>
            <w:vMerge/>
          </w:tcPr>
          <w:p w:rsidR="00376AD4" w:rsidRPr="00A07AAA" w:rsidRDefault="00376AD4" w:rsidP="0037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p>
        </w:tc>
      </w:tr>
    </w:tbl>
    <w:p w:rsidR="005D11D6" w:rsidRDefault="005D11D6" w:rsidP="005D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rPr>
      </w:pPr>
    </w:p>
    <w:p w:rsidR="003A166D" w:rsidRDefault="003A166D" w:rsidP="005D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rPr>
      </w:pPr>
    </w:p>
    <w:p w:rsidR="003A166D" w:rsidRDefault="003A166D" w:rsidP="005D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rPr>
      </w:pPr>
    </w:p>
    <w:p w:rsidR="003A166D" w:rsidRDefault="003A166D" w:rsidP="005D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rPr>
      </w:pPr>
    </w:p>
    <w:p w:rsidR="003A166D" w:rsidRDefault="003A166D" w:rsidP="005D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rPr>
      </w:pPr>
    </w:p>
    <w:p w:rsidR="003A166D" w:rsidRDefault="003A166D" w:rsidP="005D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rPr>
      </w:pPr>
    </w:p>
    <w:p w:rsidR="003A166D" w:rsidRDefault="003A166D" w:rsidP="005D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rPr>
      </w:pPr>
    </w:p>
    <w:p w:rsidR="003A166D" w:rsidRDefault="003A166D" w:rsidP="005D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rPr>
      </w:pPr>
    </w:p>
    <w:p w:rsidR="003A166D" w:rsidRDefault="003A166D" w:rsidP="005D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rPr>
      </w:pPr>
    </w:p>
    <w:p w:rsidR="003A166D" w:rsidRDefault="003A166D" w:rsidP="005D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rPr>
      </w:pPr>
    </w:p>
    <w:p w:rsidR="003A166D" w:rsidRDefault="003A166D" w:rsidP="005D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rPr>
      </w:pPr>
    </w:p>
    <w:p w:rsidR="003A166D" w:rsidRDefault="003A166D" w:rsidP="005D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rPr>
      </w:pPr>
    </w:p>
    <w:p w:rsidR="003A166D" w:rsidRDefault="003A166D" w:rsidP="005D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rPr>
      </w:pPr>
    </w:p>
    <w:p w:rsidR="003A166D" w:rsidRDefault="003A166D" w:rsidP="005D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rPr>
      </w:pPr>
    </w:p>
    <w:p w:rsidR="003A166D" w:rsidRDefault="003A166D" w:rsidP="005D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rPr>
      </w:pPr>
    </w:p>
    <w:p w:rsidR="003A166D" w:rsidRDefault="003A166D" w:rsidP="005D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rPr>
      </w:pPr>
    </w:p>
    <w:p w:rsidR="00227447" w:rsidRDefault="00227447" w:rsidP="005D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rPr>
        <w:sectPr w:rsidR="00227447" w:rsidSect="00A94FA9">
          <w:pgSz w:w="16838" w:h="11906" w:orient="landscape"/>
          <w:pgMar w:top="1276" w:right="1134" w:bottom="426" w:left="1134" w:header="708" w:footer="708" w:gutter="0"/>
          <w:cols w:space="708"/>
          <w:docGrid w:linePitch="360"/>
        </w:sectPr>
      </w:pPr>
    </w:p>
    <w:p w:rsidR="003A166D" w:rsidRPr="009F5E0A" w:rsidRDefault="003A166D" w:rsidP="003A166D">
      <w:pPr>
        <w:pStyle w:val="a3"/>
        <w:spacing w:before="0" w:after="0" w:line="240" w:lineRule="auto"/>
        <w:ind w:left="1276" w:right="424"/>
        <w:rPr>
          <w:rFonts w:ascii="Times New Roman" w:hAnsi="Times New Roman"/>
          <w:color w:val="auto"/>
          <w:sz w:val="24"/>
          <w:szCs w:val="24"/>
        </w:rPr>
      </w:pPr>
      <w:r w:rsidRPr="009F5E0A">
        <w:rPr>
          <w:rFonts w:ascii="Times New Roman" w:hAnsi="Times New Roman"/>
          <w:noProof/>
          <w:lang w:eastAsia="ru-RU"/>
        </w:rPr>
        <w:lastRenderedPageBreak/>
        <w:drawing>
          <wp:anchor distT="0" distB="0" distL="114300" distR="114300" simplePos="0" relativeHeight="251663360" behindDoc="1" locked="0" layoutInCell="1" allowOverlap="1" wp14:anchorId="32723A7F" wp14:editId="633AFA1E">
            <wp:simplePos x="0" y="0"/>
            <wp:positionH relativeFrom="column">
              <wp:posOffset>-356235</wp:posOffset>
            </wp:positionH>
            <wp:positionV relativeFrom="paragraph">
              <wp:posOffset>-224790</wp:posOffset>
            </wp:positionV>
            <wp:extent cx="1485900" cy="105092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050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5E0A">
        <w:rPr>
          <w:rFonts w:ascii="Times New Roman" w:hAnsi="Times New Roman"/>
          <w:color w:val="auto"/>
          <w:sz w:val="24"/>
          <w:szCs w:val="24"/>
        </w:rPr>
        <w:t>Муниципальное дошкольное бюджетное образовательное учреждение</w:t>
      </w:r>
    </w:p>
    <w:p w:rsidR="003A166D" w:rsidRPr="009F5E0A" w:rsidRDefault="003A166D" w:rsidP="003A166D">
      <w:pPr>
        <w:pStyle w:val="a3"/>
        <w:spacing w:before="0" w:after="0" w:line="240" w:lineRule="auto"/>
        <w:ind w:left="1276" w:right="424"/>
        <w:rPr>
          <w:rFonts w:ascii="Times New Roman" w:hAnsi="Times New Roman"/>
          <w:color w:val="auto"/>
          <w:sz w:val="24"/>
          <w:szCs w:val="24"/>
        </w:rPr>
      </w:pPr>
      <w:r w:rsidRPr="009F5E0A">
        <w:rPr>
          <w:rFonts w:ascii="Times New Roman" w:hAnsi="Times New Roman"/>
          <w:color w:val="auto"/>
          <w:sz w:val="24"/>
          <w:szCs w:val="24"/>
        </w:rPr>
        <w:t>Детский сад №7 «Улыбка»</w:t>
      </w:r>
    </w:p>
    <w:p w:rsidR="003A166D" w:rsidRPr="009F5E0A" w:rsidRDefault="003A166D" w:rsidP="003A166D">
      <w:pPr>
        <w:spacing w:after="0" w:line="240" w:lineRule="auto"/>
        <w:rPr>
          <w:rFonts w:ascii="Times New Roman" w:hAnsi="Times New Roman" w:cs="Times New Roman"/>
        </w:rPr>
      </w:pPr>
    </w:p>
    <w:tbl>
      <w:tblPr>
        <w:tblpPr w:leftFromText="180" w:rightFromText="180" w:vertAnchor="text" w:horzAnchor="margin" w:tblpXSpec="right" w:tblpY="-39"/>
        <w:tblW w:w="10031" w:type="dxa"/>
        <w:tblLook w:val="04A0" w:firstRow="1" w:lastRow="0" w:firstColumn="1" w:lastColumn="0" w:noHBand="0" w:noVBand="1"/>
      </w:tblPr>
      <w:tblGrid>
        <w:gridCol w:w="3085"/>
        <w:gridCol w:w="3544"/>
        <w:gridCol w:w="3402"/>
      </w:tblGrid>
      <w:tr w:rsidR="003A166D" w:rsidRPr="00227447" w:rsidTr="00227447">
        <w:tc>
          <w:tcPr>
            <w:tcW w:w="3085" w:type="dxa"/>
            <w:shd w:val="clear" w:color="auto" w:fill="auto"/>
            <w:hideMark/>
          </w:tcPr>
          <w:p w:rsidR="00227447" w:rsidRDefault="003A166D" w:rsidP="003A166D">
            <w:pPr>
              <w:spacing w:after="0" w:line="240" w:lineRule="auto"/>
              <w:ind w:left="993" w:hanging="993"/>
              <w:rPr>
                <w:rFonts w:ascii="Times New Roman" w:hAnsi="Times New Roman" w:cs="Times New Roman"/>
                <w:b/>
                <w:sz w:val="18"/>
              </w:rPr>
            </w:pPr>
            <w:r w:rsidRPr="00227447">
              <w:rPr>
                <w:rFonts w:ascii="Times New Roman" w:hAnsi="Times New Roman" w:cs="Times New Roman"/>
                <w:b/>
                <w:sz w:val="18"/>
              </w:rPr>
              <w:t xml:space="preserve">Принято: </w:t>
            </w:r>
          </w:p>
          <w:p w:rsidR="003A166D" w:rsidRPr="00227447" w:rsidRDefault="003A166D" w:rsidP="00227447">
            <w:pPr>
              <w:spacing w:after="0" w:line="240" w:lineRule="auto"/>
              <w:ind w:left="993" w:hanging="993"/>
              <w:rPr>
                <w:rFonts w:ascii="Times New Roman" w:hAnsi="Times New Roman" w:cs="Times New Roman"/>
                <w:sz w:val="18"/>
              </w:rPr>
            </w:pPr>
            <w:r w:rsidRPr="00227447">
              <w:rPr>
                <w:rFonts w:ascii="Times New Roman" w:hAnsi="Times New Roman" w:cs="Times New Roman"/>
                <w:sz w:val="18"/>
              </w:rPr>
              <w:t xml:space="preserve">на педагогическом совете №___ </w:t>
            </w:r>
          </w:p>
          <w:p w:rsidR="003A166D" w:rsidRPr="00227447" w:rsidRDefault="003A166D" w:rsidP="00227447">
            <w:pPr>
              <w:spacing w:after="0" w:line="240" w:lineRule="auto"/>
              <w:rPr>
                <w:rFonts w:ascii="Times New Roman" w:hAnsi="Times New Roman" w:cs="Times New Roman"/>
                <w:sz w:val="18"/>
              </w:rPr>
            </w:pPr>
            <w:r w:rsidRPr="00227447">
              <w:rPr>
                <w:rFonts w:ascii="Times New Roman" w:hAnsi="Times New Roman" w:cs="Times New Roman"/>
                <w:sz w:val="18"/>
              </w:rPr>
              <w:t>от «__» _______________ 20__ г.</w:t>
            </w:r>
          </w:p>
        </w:tc>
        <w:tc>
          <w:tcPr>
            <w:tcW w:w="3544" w:type="dxa"/>
            <w:shd w:val="clear" w:color="auto" w:fill="auto"/>
            <w:hideMark/>
          </w:tcPr>
          <w:p w:rsidR="00227447" w:rsidRDefault="003A166D" w:rsidP="00227447">
            <w:pPr>
              <w:spacing w:after="0" w:line="240" w:lineRule="auto"/>
              <w:ind w:left="1304" w:hanging="1270"/>
              <w:rPr>
                <w:rFonts w:ascii="Times New Roman" w:hAnsi="Times New Roman" w:cs="Times New Roman"/>
                <w:b/>
                <w:sz w:val="18"/>
              </w:rPr>
            </w:pPr>
            <w:r w:rsidRPr="00227447">
              <w:rPr>
                <w:rFonts w:ascii="Times New Roman" w:hAnsi="Times New Roman" w:cs="Times New Roman"/>
                <w:b/>
                <w:sz w:val="18"/>
              </w:rPr>
              <w:t xml:space="preserve">Утверждаю: </w:t>
            </w:r>
          </w:p>
          <w:p w:rsidR="003A166D" w:rsidRPr="00227447" w:rsidRDefault="00227447" w:rsidP="00227447">
            <w:pPr>
              <w:spacing w:after="0" w:line="240" w:lineRule="auto"/>
              <w:ind w:left="34"/>
              <w:rPr>
                <w:rFonts w:ascii="Times New Roman" w:hAnsi="Times New Roman" w:cs="Times New Roman"/>
                <w:sz w:val="18"/>
              </w:rPr>
            </w:pPr>
            <w:r>
              <w:rPr>
                <w:rFonts w:ascii="Times New Roman" w:hAnsi="Times New Roman" w:cs="Times New Roman"/>
                <w:sz w:val="18"/>
              </w:rPr>
              <w:t xml:space="preserve">заведующий МДБОУ ДС №7 </w:t>
            </w:r>
            <w:r w:rsidR="003A166D" w:rsidRPr="00227447">
              <w:rPr>
                <w:rFonts w:ascii="Times New Roman" w:hAnsi="Times New Roman" w:cs="Times New Roman"/>
                <w:sz w:val="18"/>
              </w:rPr>
              <w:t>«Улыбка»</w:t>
            </w:r>
          </w:p>
          <w:p w:rsidR="003A166D" w:rsidRPr="00227447" w:rsidRDefault="003A166D" w:rsidP="00227447">
            <w:pPr>
              <w:spacing w:after="0" w:line="240" w:lineRule="auto"/>
              <w:ind w:left="1596" w:hanging="1560"/>
              <w:rPr>
                <w:rFonts w:ascii="Times New Roman" w:hAnsi="Times New Roman" w:cs="Times New Roman"/>
                <w:sz w:val="18"/>
              </w:rPr>
            </w:pPr>
            <w:r w:rsidRPr="00227447">
              <w:rPr>
                <w:rFonts w:ascii="Times New Roman" w:hAnsi="Times New Roman" w:cs="Times New Roman"/>
                <w:sz w:val="18"/>
              </w:rPr>
              <w:t>Карасева И.В. _____________________</w:t>
            </w:r>
          </w:p>
          <w:p w:rsidR="003A166D" w:rsidRPr="00227447" w:rsidRDefault="003A166D" w:rsidP="003A166D">
            <w:pPr>
              <w:spacing w:after="0" w:line="240" w:lineRule="auto"/>
              <w:ind w:left="1596" w:hanging="1560"/>
              <w:jc w:val="right"/>
              <w:rPr>
                <w:rFonts w:ascii="Times New Roman" w:hAnsi="Times New Roman" w:cs="Times New Roman"/>
                <w:sz w:val="18"/>
              </w:rPr>
            </w:pPr>
            <w:proofErr w:type="spellStart"/>
            <w:r w:rsidRPr="00227447">
              <w:rPr>
                <w:rFonts w:ascii="Times New Roman" w:hAnsi="Times New Roman" w:cs="Times New Roman"/>
                <w:sz w:val="18"/>
              </w:rPr>
              <w:t>мп</w:t>
            </w:r>
            <w:proofErr w:type="spellEnd"/>
          </w:p>
        </w:tc>
        <w:tc>
          <w:tcPr>
            <w:tcW w:w="3402" w:type="dxa"/>
          </w:tcPr>
          <w:p w:rsidR="00227447" w:rsidRDefault="003A166D" w:rsidP="00227447">
            <w:pPr>
              <w:spacing w:after="0" w:line="240" w:lineRule="auto"/>
              <w:ind w:left="1304" w:hanging="1304"/>
              <w:rPr>
                <w:rFonts w:ascii="Times New Roman" w:hAnsi="Times New Roman" w:cs="Times New Roman"/>
                <w:b/>
                <w:sz w:val="18"/>
              </w:rPr>
            </w:pPr>
            <w:r w:rsidRPr="00227447">
              <w:rPr>
                <w:rFonts w:ascii="Times New Roman" w:hAnsi="Times New Roman" w:cs="Times New Roman"/>
                <w:b/>
                <w:sz w:val="18"/>
              </w:rPr>
              <w:t>Утвержден</w:t>
            </w:r>
            <w:r w:rsidR="00227447">
              <w:rPr>
                <w:rFonts w:ascii="Times New Roman" w:hAnsi="Times New Roman" w:cs="Times New Roman"/>
                <w:b/>
                <w:sz w:val="18"/>
              </w:rPr>
              <w:t>:</w:t>
            </w:r>
          </w:p>
          <w:p w:rsidR="00227447" w:rsidRDefault="003A166D" w:rsidP="00227447">
            <w:pPr>
              <w:spacing w:after="0" w:line="240" w:lineRule="auto"/>
              <w:ind w:left="1304" w:hanging="1304"/>
              <w:rPr>
                <w:rFonts w:ascii="Times New Roman" w:hAnsi="Times New Roman" w:cs="Times New Roman"/>
                <w:sz w:val="18"/>
                <w:szCs w:val="20"/>
              </w:rPr>
            </w:pPr>
            <w:r w:rsidRPr="00227447">
              <w:rPr>
                <w:rFonts w:ascii="Times New Roman" w:hAnsi="Times New Roman" w:cs="Times New Roman"/>
                <w:sz w:val="18"/>
                <w:szCs w:val="20"/>
              </w:rPr>
              <w:t>приказом </w:t>
            </w:r>
            <w:r w:rsidRPr="00227447">
              <w:rPr>
                <w:rStyle w:val="fill"/>
                <w:rFonts w:ascii="Times New Roman" w:hAnsi="Times New Roman"/>
                <w:color w:val="auto"/>
                <w:sz w:val="18"/>
                <w:szCs w:val="20"/>
              </w:rPr>
              <w:t>____________________</w:t>
            </w:r>
          </w:p>
          <w:p w:rsidR="003A166D" w:rsidRPr="00227447" w:rsidRDefault="003A166D" w:rsidP="00227447">
            <w:pPr>
              <w:spacing w:after="0" w:line="240" w:lineRule="auto"/>
              <w:ind w:left="1451" w:hanging="1304"/>
              <w:rPr>
                <w:rFonts w:ascii="Times New Roman" w:hAnsi="Times New Roman" w:cs="Times New Roman"/>
                <w:b/>
                <w:sz w:val="18"/>
              </w:rPr>
            </w:pPr>
            <w:r w:rsidRPr="00227447">
              <w:rPr>
                <w:rFonts w:ascii="Times New Roman" w:hAnsi="Times New Roman" w:cs="Times New Roman"/>
                <w:sz w:val="18"/>
                <w:szCs w:val="20"/>
              </w:rPr>
              <w:t>от </w:t>
            </w:r>
            <w:r w:rsidRPr="00227447">
              <w:rPr>
                <w:rStyle w:val="fill"/>
                <w:rFonts w:ascii="Times New Roman" w:hAnsi="Times New Roman"/>
                <w:color w:val="auto"/>
                <w:sz w:val="18"/>
                <w:szCs w:val="20"/>
              </w:rPr>
              <w:t>__ ___________</w:t>
            </w:r>
            <w:r w:rsidRPr="00227447">
              <w:rPr>
                <w:rFonts w:ascii="Times New Roman" w:hAnsi="Times New Roman" w:cs="Times New Roman"/>
                <w:sz w:val="18"/>
                <w:szCs w:val="20"/>
              </w:rPr>
              <w:t> 20</w:t>
            </w:r>
            <w:r w:rsidRPr="00227447">
              <w:rPr>
                <w:rStyle w:val="fill"/>
                <w:rFonts w:ascii="Times New Roman" w:hAnsi="Times New Roman"/>
                <w:color w:val="auto"/>
                <w:sz w:val="18"/>
                <w:szCs w:val="20"/>
              </w:rPr>
              <w:t>__</w:t>
            </w:r>
            <w:r w:rsidRPr="00227447">
              <w:rPr>
                <w:rFonts w:ascii="Times New Roman" w:hAnsi="Times New Roman" w:cs="Times New Roman"/>
                <w:sz w:val="18"/>
                <w:szCs w:val="20"/>
              </w:rPr>
              <w:t> г. № </w:t>
            </w:r>
            <w:r w:rsidRPr="00227447">
              <w:rPr>
                <w:rStyle w:val="fill"/>
                <w:rFonts w:ascii="Times New Roman" w:hAnsi="Times New Roman"/>
                <w:color w:val="auto"/>
                <w:sz w:val="18"/>
                <w:szCs w:val="20"/>
              </w:rPr>
              <w:t>___</w:t>
            </w:r>
          </w:p>
        </w:tc>
      </w:tr>
    </w:tbl>
    <w:p w:rsidR="000F3295" w:rsidRDefault="003A166D" w:rsidP="003A1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rPr>
      </w:pPr>
      <w:r w:rsidRPr="005D11D6">
        <w:rPr>
          <w:rFonts w:ascii="Times New Roman" w:hAnsi="Times New Roman" w:cs="Times New Roman"/>
          <w:b/>
          <w:bCs/>
          <w:sz w:val="32"/>
        </w:rPr>
        <w:t xml:space="preserve">План </w:t>
      </w:r>
      <w:r w:rsidR="003C7168">
        <w:rPr>
          <w:rFonts w:ascii="Times New Roman" w:hAnsi="Times New Roman" w:cs="Times New Roman"/>
          <w:b/>
          <w:bCs/>
          <w:sz w:val="32"/>
        </w:rPr>
        <w:t>мероприятий</w:t>
      </w:r>
      <w:r w:rsidRPr="005D11D6">
        <w:rPr>
          <w:rFonts w:ascii="Times New Roman" w:hAnsi="Times New Roman" w:cs="Times New Roman"/>
          <w:b/>
          <w:bCs/>
          <w:sz w:val="32"/>
        </w:rPr>
        <w:t xml:space="preserve"> по </w:t>
      </w:r>
      <w:r w:rsidR="003C7168" w:rsidRPr="000F3295">
        <w:rPr>
          <w:rFonts w:ascii="Times New Roman" w:hAnsi="Times New Roman" w:cs="Times New Roman"/>
          <w:b/>
          <w:bCs/>
          <w:sz w:val="32"/>
        </w:rPr>
        <w:t>повышению качества дошкольного образования </w:t>
      </w:r>
    </w:p>
    <w:p w:rsidR="003A166D" w:rsidRDefault="000F3295" w:rsidP="003A1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32"/>
        </w:rPr>
      </w:pPr>
      <w:r>
        <w:rPr>
          <w:rFonts w:ascii="Times New Roman" w:hAnsi="Times New Roman" w:cs="Times New Roman"/>
          <w:b/>
          <w:bCs/>
          <w:sz w:val="32"/>
        </w:rPr>
        <w:t>в</w:t>
      </w:r>
      <w:r w:rsidR="003A166D" w:rsidRPr="00BE07F2">
        <w:rPr>
          <w:rFonts w:ascii="Times New Roman" w:hAnsi="Times New Roman" w:cs="Times New Roman"/>
          <w:b/>
          <w:bCs/>
          <w:sz w:val="32"/>
        </w:rPr>
        <w:t xml:space="preserve"> МДБОУ ДС №7 «Улыбка»</w:t>
      </w:r>
      <w:r w:rsidR="003A166D">
        <w:rPr>
          <w:rFonts w:ascii="Times New Roman" w:hAnsi="Times New Roman" w:cs="Times New Roman"/>
          <w:b/>
          <w:bCs/>
          <w:sz w:val="32"/>
        </w:rPr>
        <w:t xml:space="preserve"> на 2022-2023</w:t>
      </w:r>
    </w:p>
    <w:p w:rsidR="003A166D" w:rsidRPr="005D11D6" w:rsidRDefault="00234D6A" w:rsidP="003A166D">
      <w:pPr>
        <w:pStyle w:val="a6"/>
        <w:shd w:val="clear" w:color="auto" w:fill="FFFFFF"/>
        <w:spacing w:before="0" w:beforeAutospacing="0" w:after="240" w:afterAutospacing="0"/>
        <w:ind w:left="720"/>
        <w:jc w:val="center"/>
        <w:textAlignment w:val="baseline"/>
        <w:rPr>
          <w:rFonts w:ascii="Arial" w:hAnsi="Arial" w:cs="Arial"/>
          <w:b/>
          <w:color w:val="000000"/>
        </w:rPr>
      </w:pPr>
      <w:hyperlink r:id="rId20" w:tgtFrame="_blank" w:history="1">
        <w:r w:rsidR="003A166D" w:rsidRPr="00AD3ADA">
          <w:rPr>
            <w:b/>
          </w:rPr>
          <w:t>Область качества Содержание образовательной деятельности (3)</w:t>
        </w:r>
      </w:hyperlink>
    </w:p>
    <w:tbl>
      <w:tblPr>
        <w:tblStyle w:val="a8"/>
        <w:tblW w:w="10631" w:type="dxa"/>
        <w:tblInd w:w="534" w:type="dxa"/>
        <w:tblLook w:val="04A0" w:firstRow="1" w:lastRow="0" w:firstColumn="1" w:lastColumn="0" w:noHBand="0" w:noVBand="1"/>
      </w:tblPr>
      <w:tblGrid>
        <w:gridCol w:w="567"/>
        <w:gridCol w:w="4536"/>
        <w:gridCol w:w="1559"/>
        <w:gridCol w:w="3969"/>
      </w:tblGrid>
      <w:tr w:rsidR="00C860AE" w:rsidRPr="00227447" w:rsidTr="00227447">
        <w:trPr>
          <w:trHeight w:val="470"/>
        </w:trPr>
        <w:tc>
          <w:tcPr>
            <w:tcW w:w="567" w:type="dxa"/>
          </w:tcPr>
          <w:p w:rsidR="00C860AE" w:rsidRPr="00227447" w:rsidRDefault="00C860AE" w:rsidP="00C86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0"/>
                <w:szCs w:val="20"/>
              </w:rPr>
            </w:pPr>
            <w:r w:rsidRPr="00227447">
              <w:rPr>
                <w:rFonts w:ascii="Times New Roman" w:hAnsi="Times New Roman" w:cs="Times New Roman"/>
                <w:b/>
                <w:bCs/>
                <w:sz w:val="20"/>
                <w:szCs w:val="20"/>
              </w:rPr>
              <w:t xml:space="preserve">№ </w:t>
            </w:r>
            <w:proofErr w:type="gramStart"/>
            <w:r w:rsidRPr="00227447">
              <w:rPr>
                <w:rFonts w:ascii="Times New Roman" w:hAnsi="Times New Roman" w:cs="Times New Roman"/>
                <w:b/>
                <w:bCs/>
                <w:sz w:val="20"/>
                <w:szCs w:val="20"/>
              </w:rPr>
              <w:t>п</w:t>
            </w:r>
            <w:proofErr w:type="gramEnd"/>
            <w:r w:rsidRPr="00227447">
              <w:rPr>
                <w:rFonts w:ascii="Times New Roman" w:hAnsi="Times New Roman" w:cs="Times New Roman"/>
                <w:b/>
                <w:bCs/>
                <w:sz w:val="20"/>
                <w:szCs w:val="20"/>
              </w:rPr>
              <w:t>/п</w:t>
            </w:r>
          </w:p>
        </w:tc>
        <w:tc>
          <w:tcPr>
            <w:tcW w:w="4536" w:type="dxa"/>
          </w:tcPr>
          <w:p w:rsidR="00C860AE" w:rsidRPr="00227447" w:rsidRDefault="00C860AE" w:rsidP="00C86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0"/>
                <w:szCs w:val="20"/>
              </w:rPr>
            </w:pPr>
            <w:r w:rsidRPr="00227447">
              <w:rPr>
                <w:rFonts w:ascii="Times New Roman" w:hAnsi="Times New Roman" w:cs="Times New Roman"/>
                <w:b/>
                <w:bCs/>
                <w:sz w:val="20"/>
                <w:szCs w:val="20"/>
              </w:rPr>
              <w:t>Мероприятия по устранению недостатков</w:t>
            </w:r>
          </w:p>
        </w:tc>
        <w:tc>
          <w:tcPr>
            <w:tcW w:w="1559" w:type="dxa"/>
          </w:tcPr>
          <w:p w:rsidR="00C860AE" w:rsidRPr="00227447" w:rsidRDefault="00C860AE" w:rsidP="00C86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0"/>
                <w:szCs w:val="20"/>
              </w:rPr>
            </w:pPr>
            <w:r w:rsidRPr="00227447">
              <w:rPr>
                <w:rFonts w:ascii="Times New Roman" w:hAnsi="Times New Roman" w:cs="Times New Roman"/>
                <w:b/>
                <w:bCs/>
                <w:sz w:val="20"/>
                <w:szCs w:val="20"/>
              </w:rPr>
              <w:t>Сроки</w:t>
            </w:r>
          </w:p>
        </w:tc>
        <w:tc>
          <w:tcPr>
            <w:tcW w:w="3969" w:type="dxa"/>
          </w:tcPr>
          <w:p w:rsidR="00C860AE" w:rsidRPr="00227447" w:rsidRDefault="00C860AE" w:rsidP="00C86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0"/>
                <w:szCs w:val="20"/>
              </w:rPr>
            </w:pPr>
            <w:r w:rsidRPr="00227447">
              <w:rPr>
                <w:rFonts w:ascii="Times New Roman" w:hAnsi="Times New Roman" w:cs="Times New Roman"/>
                <w:b/>
                <w:bCs/>
                <w:sz w:val="20"/>
                <w:szCs w:val="20"/>
              </w:rPr>
              <w:t>Ответственные</w:t>
            </w:r>
          </w:p>
        </w:tc>
      </w:tr>
      <w:tr w:rsidR="00F070EA" w:rsidRPr="00227447" w:rsidTr="00227447">
        <w:trPr>
          <w:trHeight w:val="108"/>
        </w:trPr>
        <w:tc>
          <w:tcPr>
            <w:tcW w:w="567" w:type="dxa"/>
          </w:tcPr>
          <w:p w:rsidR="00F070EA" w:rsidRPr="00227447" w:rsidRDefault="00F070EA" w:rsidP="00C86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1.</w:t>
            </w:r>
          </w:p>
        </w:tc>
        <w:tc>
          <w:tcPr>
            <w:tcW w:w="4536" w:type="dxa"/>
          </w:tcPr>
          <w:p w:rsidR="00F070EA" w:rsidRPr="00227447" w:rsidRDefault="00F070EA" w:rsidP="00C86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Смотр-конкурс центров речевого развития</w:t>
            </w:r>
          </w:p>
        </w:tc>
        <w:tc>
          <w:tcPr>
            <w:tcW w:w="1559" w:type="dxa"/>
          </w:tcPr>
          <w:p w:rsidR="00F070EA" w:rsidRPr="00227447" w:rsidRDefault="00E81585" w:rsidP="00C86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Ноябрь, 2022</w:t>
            </w:r>
          </w:p>
        </w:tc>
        <w:tc>
          <w:tcPr>
            <w:tcW w:w="3969" w:type="dxa"/>
          </w:tcPr>
          <w:p w:rsidR="003C7168" w:rsidRPr="00227447" w:rsidRDefault="003C7168"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Заведующий ДОО</w:t>
            </w:r>
          </w:p>
          <w:p w:rsidR="00F070EA" w:rsidRPr="00227447" w:rsidRDefault="00F070EA" w:rsidP="00C86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Воспитатели групп</w:t>
            </w:r>
          </w:p>
        </w:tc>
      </w:tr>
      <w:tr w:rsidR="00F070EA" w:rsidRPr="00227447" w:rsidTr="00227447">
        <w:trPr>
          <w:trHeight w:val="108"/>
        </w:trPr>
        <w:tc>
          <w:tcPr>
            <w:tcW w:w="567" w:type="dxa"/>
          </w:tcPr>
          <w:p w:rsidR="00F070EA" w:rsidRPr="00227447" w:rsidRDefault="00F070EA" w:rsidP="00F07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2.</w:t>
            </w:r>
          </w:p>
        </w:tc>
        <w:tc>
          <w:tcPr>
            <w:tcW w:w="4536" w:type="dxa"/>
          </w:tcPr>
          <w:p w:rsidR="00F070EA" w:rsidRPr="00227447" w:rsidRDefault="00F070EA" w:rsidP="00F07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КПК «Развитие эмоциональной сферы у старших дошкольников»</w:t>
            </w:r>
          </w:p>
        </w:tc>
        <w:tc>
          <w:tcPr>
            <w:tcW w:w="1559" w:type="dxa"/>
          </w:tcPr>
          <w:p w:rsidR="00F070EA" w:rsidRPr="00227447" w:rsidRDefault="00E81585" w:rsidP="00F07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Октябрь, 2022</w:t>
            </w:r>
          </w:p>
        </w:tc>
        <w:tc>
          <w:tcPr>
            <w:tcW w:w="3969" w:type="dxa"/>
          </w:tcPr>
          <w:p w:rsidR="00F070EA" w:rsidRPr="00227447" w:rsidRDefault="00E81585" w:rsidP="00F07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Педагоги ДОО</w:t>
            </w:r>
          </w:p>
        </w:tc>
      </w:tr>
      <w:tr w:rsidR="00E81585" w:rsidRPr="00227447" w:rsidTr="00227447">
        <w:trPr>
          <w:trHeight w:val="108"/>
        </w:trPr>
        <w:tc>
          <w:tcPr>
            <w:tcW w:w="567" w:type="dxa"/>
          </w:tcPr>
          <w:p w:rsidR="00E81585" w:rsidRPr="00227447" w:rsidRDefault="00E81585" w:rsidP="00E8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3.</w:t>
            </w:r>
          </w:p>
        </w:tc>
        <w:tc>
          <w:tcPr>
            <w:tcW w:w="4536" w:type="dxa"/>
          </w:tcPr>
          <w:p w:rsidR="00E81585" w:rsidRPr="00227447" w:rsidRDefault="00E81585" w:rsidP="00E8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КПК «Формирование предпосылок к овладению письменной речью»</w:t>
            </w:r>
          </w:p>
        </w:tc>
        <w:tc>
          <w:tcPr>
            <w:tcW w:w="1559" w:type="dxa"/>
          </w:tcPr>
          <w:p w:rsidR="00E81585" w:rsidRPr="00227447" w:rsidRDefault="00E81585" w:rsidP="00E8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Июнь, 2022</w:t>
            </w:r>
          </w:p>
        </w:tc>
        <w:tc>
          <w:tcPr>
            <w:tcW w:w="3969" w:type="dxa"/>
          </w:tcPr>
          <w:p w:rsidR="00E81585" w:rsidRPr="00227447" w:rsidRDefault="00E81585" w:rsidP="00E8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Педагоги ДОО</w:t>
            </w:r>
          </w:p>
        </w:tc>
      </w:tr>
      <w:tr w:rsidR="00E81585" w:rsidRPr="00227447" w:rsidTr="00227447">
        <w:trPr>
          <w:trHeight w:val="108"/>
        </w:trPr>
        <w:tc>
          <w:tcPr>
            <w:tcW w:w="567" w:type="dxa"/>
          </w:tcPr>
          <w:p w:rsidR="00E81585" w:rsidRPr="00227447" w:rsidRDefault="00E81585" w:rsidP="00E8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227447">
              <w:rPr>
                <w:rFonts w:ascii="Times New Roman" w:hAnsi="Times New Roman" w:cs="Times New Roman"/>
                <w:sz w:val="20"/>
                <w:szCs w:val="20"/>
              </w:rPr>
              <w:t>4.</w:t>
            </w:r>
          </w:p>
        </w:tc>
        <w:tc>
          <w:tcPr>
            <w:tcW w:w="4536" w:type="dxa"/>
          </w:tcPr>
          <w:p w:rsidR="00E81585" w:rsidRPr="00227447" w:rsidRDefault="00E81585"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Реализация проекта «Цифровая (дистанционная) образовательная среда»</w:t>
            </w:r>
            <w:r w:rsidR="003C7168" w:rsidRPr="00227447">
              <w:rPr>
                <w:rFonts w:ascii="Times New Roman" w:hAnsi="Times New Roman" w:cs="Times New Roman"/>
                <w:bCs/>
                <w:sz w:val="20"/>
                <w:szCs w:val="20"/>
              </w:rPr>
              <w:t xml:space="preserve">: разработка QR-картотеки и введение виртуальной образовательной среды в </w:t>
            </w:r>
            <w:proofErr w:type="gramStart"/>
            <w:r w:rsidR="003C7168" w:rsidRPr="00227447">
              <w:rPr>
                <w:rFonts w:ascii="Times New Roman" w:hAnsi="Times New Roman" w:cs="Times New Roman"/>
                <w:bCs/>
                <w:sz w:val="20"/>
                <w:szCs w:val="20"/>
              </w:rPr>
              <w:t>реальную</w:t>
            </w:r>
            <w:proofErr w:type="gramEnd"/>
            <w:r w:rsidR="003C7168" w:rsidRPr="00227447">
              <w:rPr>
                <w:rFonts w:ascii="Times New Roman" w:hAnsi="Times New Roman" w:cs="Times New Roman"/>
                <w:bCs/>
                <w:sz w:val="20"/>
                <w:szCs w:val="20"/>
              </w:rPr>
              <w:t>.</w:t>
            </w:r>
          </w:p>
        </w:tc>
        <w:tc>
          <w:tcPr>
            <w:tcW w:w="1559" w:type="dxa"/>
          </w:tcPr>
          <w:p w:rsidR="00E81585" w:rsidRPr="00227447" w:rsidRDefault="00E81585" w:rsidP="00E8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В течение года</w:t>
            </w:r>
          </w:p>
        </w:tc>
        <w:tc>
          <w:tcPr>
            <w:tcW w:w="3969" w:type="dxa"/>
          </w:tcPr>
          <w:p w:rsidR="003C7168" w:rsidRPr="00227447" w:rsidRDefault="003C7168"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Заведующий ДОО</w:t>
            </w:r>
          </w:p>
          <w:p w:rsidR="00E81585" w:rsidRPr="00227447" w:rsidRDefault="00E81585" w:rsidP="00E8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proofErr w:type="gramStart"/>
            <w:r w:rsidRPr="00227447">
              <w:rPr>
                <w:rFonts w:ascii="Times New Roman" w:hAnsi="Times New Roman" w:cs="Times New Roman"/>
                <w:bCs/>
                <w:sz w:val="20"/>
                <w:szCs w:val="20"/>
              </w:rPr>
              <w:t>Ответственный за метод.</w:t>
            </w:r>
            <w:proofErr w:type="gramEnd"/>
            <w:r w:rsidRPr="00227447">
              <w:rPr>
                <w:rFonts w:ascii="Times New Roman" w:hAnsi="Times New Roman" w:cs="Times New Roman"/>
                <w:bCs/>
                <w:sz w:val="20"/>
                <w:szCs w:val="20"/>
              </w:rPr>
              <w:t xml:space="preserve"> Деятельность</w:t>
            </w:r>
          </w:p>
          <w:p w:rsidR="00E81585" w:rsidRPr="00227447" w:rsidRDefault="00E81585" w:rsidP="00E8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Педагоги ДОО</w:t>
            </w:r>
          </w:p>
        </w:tc>
      </w:tr>
      <w:tr w:rsidR="00E81585" w:rsidRPr="00227447" w:rsidTr="00227447">
        <w:tc>
          <w:tcPr>
            <w:tcW w:w="567" w:type="dxa"/>
          </w:tcPr>
          <w:p w:rsidR="00E81585" w:rsidRPr="00227447" w:rsidRDefault="00E81585" w:rsidP="00E8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5.</w:t>
            </w:r>
          </w:p>
        </w:tc>
        <w:tc>
          <w:tcPr>
            <w:tcW w:w="4536" w:type="dxa"/>
          </w:tcPr>
          <w:p w:rsidR="00E81585" w:rsidRPr="00227447" w:rsidRDefault="00E81585" w:rsidP="00E8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 xml:space="preserve">Реализация плана </w:t>
            </w:r>
            <w:proofErr w:type="gramStart"/>
            <w:r w:rsidRPr="00227447">
              <w:rPr>
                <w:rFonts w:ascii="Times New Roman" w:hAnsi="Times New Roman" w:cs="Times New Roman"/>
                <w:bCs/>
                <w:sz w:val="20"/>
                <w:szCs w:val="20"/>
              </w:rPr>
              <w:t>ПОС</w:t>
            </w:r>
            <w:proofErr w:type="gramEnd"/>
            <w:r w:rsidRPr="00227447">
              <w:rPr>
                <w:rFonts w:ascii="Times New Roman" w:hAnsi="Times New Roman" w:cs="Times New Roman"/>
                <w:bCs/>
                <w:sz w:val="20"/>
                <w:szCs w:val="20"/>
              </w:rPr>
              <w:t xml:space="preserve"> на тему «Речевое развитие дошкольников посредством создания речевой и аудиовизуальной среды в детском»</w:t>
            </w:r>
          </w:p>
        </w:tc>
        <w:tc>
          <w:tcPr>
            <w:tcW w:w="1559" w:type="dxa"/>
          </w:tcPr>
          <w:p w:rsidR="00E81585" w:rsidRPr="00227447" w:rsidRDefault="00E81585" w:rsidP="00E8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В течение года</w:t>
            </w:r>
          </w:p>
        </w:tc>
        <w:tc>
          <w:tcPr>
            <w:tcW w:w="3969" w:type="dxa"/>
          </w:tcPr>
          <w:p w:rsidR="003C7168" w:rsidRPr="00227447" w:rsidRDefault="003C7168"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Заведующий ДОО</w:t>
            </w:r>
          </w:p>
          <w:p w:rsidR="00E81585" w:rsidRPr="00227447" w:rsidRDefault="00E81585" w:rsidP="00E8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proofErr w:type="gramStart"/>
            <w:r w:rsidRPr="00227447">
              <w:rPr>
                <w:rFonts w:ascii="Times New Roman" w:hAnsi="Times New Roman" w:cs="Times New Roman"/>
                <w:bCs/>
                <w:sz w:val="20"/>
                <w:szCs w:val="20"/>
              </w:rPr>
              <w:t>Ответственный за метод.</w:t>
            </w:r>
            <w:proofErr w:type="gramEnd"/>
            <w:r w:rsidRPr="00227447">
              <w:rPr>
                <w:rFonts w:ascii="Times New Roman" w:hAnsi="Times New Roman" w:cs="Times New Roman"/>
                <w:bCs/>
                <w:sz w:val="20"/>
                <w:szCs w:val="20"/>
              </w:rPr>
              <w:t xml:space="preserve"> Деятельность</w:t>
            </w:r>
          </w:p>
          <w:p w:rsidR="00E81585" w:rsidRPr="00227447" w:rsidRDefault="00E81585" w:rsidP="00E8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Педагоги ДОО</w:t>
            </w:r>
          </w:p>
        </w:tc>
      </w:tr>
      <w:tr w:rsidR="003C7168" w:rsidRPr="00227447" w:rsidTr="00227447">
        <w:tc>
          <w:tcPr>
            <w:tcW w:w="567" w:type="dxa"/>
          </w:tcPr>
          <w:p w:rsidR="003C7168" w:rsidRPr="00227447" w:rsidRDefault="003C7168"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6.</w:t>
            </w:r>
          </w:p>
        </w:tc>
        <w:tc>
          <w:tcPr>
            <w:tcW w:w="4536" w:type="dxa"/>
          </w:tcPr>
          <w:p w:rsidR="003C7168" w:rsidRPr="00227447" w:rsidRDefault="003C7168"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Реализация программы доп. образования «</w:t>
            </w:r>
            <w:hyperlink r:id="rId21" w:tgtFrame="_blank" w:history="1">
              <w:r w:rsidRPr="00227447">
                <w:rPr>
                  <w:rFonts w:ascii="Times New Roman" w:hAnsi="Times New Roman" w:cs="Times New Roman"/>
                  <w:bCs/>
                  <w:sz w:val="20"/>
                  <w:szCs w:val="20"/>
                </w:rPr>
                <w:t xml:space="preserve">Основы цифровой грамотности: маленький IT-гений»  </w:t>
              </w:r>
            </w:hyperlink>
          </w:p>
        </w:tc>
        <w:tc>
          <w:tcPr>
            <w:tcW w:w="1559" w:type="dxa"/>
          </w:tcPr>
          <w:p w:rsidR="003C7168" w:rsidRPr="00227447" w:rsidRDefault="003C7168"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В течение года</w:t>
            </w:r>
          </w:p>
        </w:tc>
        <w:tc>
          <w:tcPr>
            <w:tcW w:w="3969" w:type="dxa"/>
          </w:tcPr>
          <w:p w:rsidR="003C7168" w:rsidRPr="00227447" w:rsidRDefault="003C7168"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Воспитатель, Киселева А.И.</w:t>
            </w:r>
          </w:p>
        </w:tc>
      </w:tr>
      <w:tr w:rsidR="00234D6A" w:rsidRPr="00227447" w:rsidTr="00227447">
        <w:tc>
          <w:tcPr>
            <w:tcW w:w="567" w:type="dxa"/>
          </w:tcPr>
          <w:p w:rsidR="00234D6A" w:rsidRPr="00227447" w:rsidRDefault="00234D6A"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7.</w:t>
            </w:r>
          </w:p>
        </w:tc>
        <w:tc>
          <w:tcPr>
            <w:tcW w:w="4536" w:type="dxa"/>
          </w:tcPr>
          <w:p w:rsidR="00234D6A" w:rsidRPr="00227447" w:rsidRDefault="00234D6A"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Создание IT-лаборатории (пространство для реализации программы дополнительного образования)</w:t>
            </w:r>
          </w:p>
        </w:tc>
        <w:tc>
          <w:tcPr>
            <w:tcW w:w="1559" w:type="dxa"/>
          </w:tcPr>
          <w:p w:rsidR="00234D6A" w:rsidRPr="00227447" w:rsidRDefault="00234D6A" w:rsidP="00A1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В течение года</w:t>
            </w:r>
          </w:p>
        </w:tc>
        <w:tc>
          <w:tcPr>
            <w:tcW w:w="3969" w:type="dxa"/>
          </w:tcPr>
          <w:p w:rsidR="00234D6A" w:rsidRPr="00227447" w:rsidRDefault="00234D6A"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Заведующий ДОО</w:t>
            </w:r>
          </w:p>
          <w:p w:rsidR="00234D6A" w:rsidRPr="00227447" w:rsidRDefault="00234D6A"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 xml:space="preserve">Воспитатель, </w:t>
            </w:r>
            <w:bookmarkStart w:id="0" w:name="_GoBack"/>
            <w:bookmarkEnd w:id="0"/>
            <w:r w:rsidRPr="00227447">
              <w:rPr>
                <w:rFonts w:ascii="Times New Roman" w:hAnsi="Times New Roman" w:cs="Times New Roman"/>
                <w:bCs/>
                <w:sz w:val="20"/>
                <w:szCs w:val="20"/>
              </w:rPr>
              <w:t>Киселева А.И.</w:t>
            </w:r>
          </w:p>
        </w:tc>
      </w:tr>
      <w:tr w:rsidR="00234D6A" w:rsidRPr="00227447" w:rsidTr="00227447">
        <w:tc>
          <w:tcPr>
            <w:tcW w:w="567" w:type="dxa"/>
          </w:tcPr>
          <w:p w:rsidR="00234D6A" w:rsidRPr="00227447" w:rsidRDefault="00234D6A"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8.</w:t>
            </w:r>
          </w:p>
        </w:tc>
        <w:tc>
          <w:tcPr>
            <w:tcW w:w="4536" w:type="dxa"/>
          </w:tcPr>
          <w:p w:rsidR="00234D6A" w:rsidRPr="00227447" w:rsidRDefault="00234D6A"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Реализация программы доп. образования «</w:t>
            </w:r>
            <w:hyperlink r:id="rId22" w:tgtFrame="_blank" w:history="1">
              <w:r w:rsidRPr="00227447">
                <w:rPr>
                  <w:rFonts w:ascii="Times New Roman" w:hAnsi="Times New Roman" w:cs="Times New Roman"/>
                  <w:bCs/>
                  <w:sz w:val="20"/>
                  <w:szCs w:val="20"/>
                </w:rPr>
                <w:t xml:space="preserve">Основы читательской грамотности: Читай-ка»  </w:t>
              </w:r>
            </w:hyperlink>
          </w:p>
        </w:tc>
        <w:tc>
          <w:tcPr>
            <w:tcW w:w="1559" w:type="dxa"/>
          </w:tcPr>
          <w:p w:rsidR="00234D6A" w:rsidRPr="00227447" w:rsidRDefault="00234D6A"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В течение года</w:t>
            </w:r>
          </w:p>
        </w:tc>
        <w:tc>
          <w:tcPr>
            <w:tcW w:w="3969" w:type="dxa"/>
          </w:tcPr>
          <w:p w:rsidR="00234D6A" w:rsidRPr="00227447" w:rsidRDefault="00234D6A"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Воспитатель, Петрова В.Н.</w:t>
            </w:r>
          </w:p>
        </w:tc>
      </w:tr>
      <w:tr w:rsidR="00234D6A" w:rsidRPr="00227447" w:rsidTr="00227447">
        <w:tc>
          <w:tcPr>
            <w:tcW w:w="567" w:type="dxa"/>
          </w:tcPr>
          <w:p w:rsidR="00234D6A" w:rsidRPr="00227447" w:rsidRDefault="00234D6A"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9.</w:t>
            </w:r>
          </w:p>
        </w:tc>
        <w:tc>
          <w:tcPr>
            <w:tcW w:w="4536" w:type="dxa"/>
          </w:tcPr>
          <w:p w:rsidR="00234D6A" w:rsidRPr="00227447" w:rsidRDefault="00234D6A"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Педагогический совет «Формирование информационной культуры и медиа-компетентности субъектов образовательного процесса, посредством электронной библиотеки ДОО»</w:t>
            </w:r>
          </w:p>
        </w:tc>
        <w:tc>
          <w:tcPr>
            <w:tcW w:w="1559" w:type="dxa"/>
          </w:tcPr>
          <w:p w:rsidR="00234D6A" w:rsidRPr="00227447" w:rsidRDefault="00234D6A"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Январь, 2023</w:t>
            </w:r>
          </w:p>
        </w:tc>
        <w:tc>
          <w:tcPr>
            <w:tcW w:w="3969" w:type="dxa"/>
          </w:tcPr>
          <w:p w:rsidR="00234D6A" w:rsidRPr="00227447" w:rsidRDefault="00234D6A"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proofErr w:type="gramStart"/>
            <w:r w:rsidRPr="00227447">
              <w:rPr>
                <w:rFonts w:ascii="Times New Roman" w:hAnsi="Times New Roman" w:cs="Times New Roman"/>
                <w:bCs/>
                <w:sz w:val="20"/>
                <w:szCs w:val="20"/>
              </w:rPr>
              <w:t>Ответственный за метод.</w:t>
            </w:r>
            <w:proofErr w:type="gramEnd"/>
            <w:r w:rsidRPr="00227447">
              <w:rPr>
                <w:rFonts w:ascii="Times New Roman" w:hAnsi="Times New Roman" w:cs="Times New Roman"/>
                <w:bCs/>
                <w:sz w:val="20"/>
                <w:szCs w:val="20"/>
              </w:rPr>
              <w:t xml:space="preserve"> Деятельность</w:t>
            </w:r>
          </w:p>
          <w:p w:rsidR="00234D6A" w:rsidRPr="00227447" w:rsidRDefault="00234D6A"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proofErr w:type="gramStart"/>
            <w:r w:rsidRPr="00227447">
              <w:rPr>
                <w:rFonts w:ascii="Times New Roman" w:hAnsi="Times New Roman" w:cs="Times New Roman"/>
                <w:bCs/>
                <w:sz w:val="20"/>
                <w:szCs w:val="20"/>
              </w:rPr>
              <w:t>Ответственный</w:t>
            </w:r>
            <w:proofErr w:type="gramEnd"/>
            <w:r w:rsidRPr="00227447">
              <w:rPr>
                <w:rFonts w:ascii="Times New Roman" w:hAnsi="Times New Roman" w:cs="Times New Roman"/>
                <w:bCs/>
                <w:sz w:val="20"/>
                <w:szCs w:val="20"/>
              </w:rPr>
              <w:t xml:space="preserve"> за информатизацию ОП</w:t>
            </w:r>
          </w:p>
          <w:p w:rsidR="00234D6A" w:rsidRPr="00227447" w:rsidRDefault="00234D6A"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proofErr w:type="gramStart"/>
            <w:r w:rsidRPr="00227447">
              <w:rPr>
                <w:rFonts w:ascii="Times New Roman" w:hAnsi="Times New Roman" w:cs="Times New Roman"/>
                <w:bCs/>
                <w:sz w:val="20"/>
                <w:szCs w:val="20"/>
              </w:rPr>
              <w:t>Ответственный за сайт</w:t>
            </w:r>
            <w:proofErr w:type="gramEnd"/>
          </w:p>
          <w:p w:rsidR="00234D6A" w:rsidRPr="00227447" w:rsidRDefault="00234D6A"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Воспитатели групп</w:t>
            </w:r>
          </w:p>
        </w:tc>
      </w:tr>
      <w:tr w:rsidR="00234D6A" w:rsidRPr="00227447" w:rsidTr="00227447">
        <w:trPr>
          <w:trHeight w:val="509"/>
        </w:trPr>
        <w:tc>
          <w:tcPr>
            <w:tcW w:w="567" w:type="dxa"/>
          </w:tcPr>
          <w:p w:rsidR="00234D6A" w:rsidRPr="00227447" w:rsidRDefault="00234D6A"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10.</w:t>
            </w:r>
          </w:p>
        </w:tc>
        <w:tc>
          <w:tcPr>
            <w:tcW w:w="4536" w:type="dxa"/>
          </w:tcPr>
          <w:p w:rsidR="00234D6A" w:rsidRPr="00227447" w:rsidRDefault="00234D6A"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Семинар «Влияние цифровой образовательная среда на развитие речи детей»</w:t>
            </w:r>
          </w:p>
        </w:tc>
        <w:tc>
          <w:tcPr>
            <w:tcW w:w="1559" w:type="dxa"/>
          </w:tcPr>
          <w:p w:rsidR="00234D6A" w:rsidRPr="00227447" w:rsidRDefault="00234D6A"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Сентябрь, 2022</w:t>
            </w:r>
          </w:p>
        </w:tc>
        <w:tc>
          <w:tcPr>
            <w:tcW w:w="3969" w:type="dxa"/>
          </w:tcPr>
          <w:p w:rsidR="00234D6A" w:rsidRPr="00227447" w:rsidRDefault="00234D6A"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Ответственный за метод</w:t>
            </w:r>
            <w:proofErr w:type="gramStart"/>
            <w:r w:rsidRPr="00227447">
              <w:rPr>
                <w:rFonts w:ascii="Times New Roman" w:hAnsi="Times New Roman" w:cs="Times New Roman"/>
                <w:bCs/>
                <w:sz w:val="20"/>
                <w:szCs w:val="20"/>
              </w:rPr>
              <w:t>.</w:t>
            </w:r>
            <w:proofErr w:type="gramEnd"/>
            <w:r w:rsidRPr="00227447">
              <w:rPr>
                <w:rFonts w:ascii="Times New Roman" w:hAnsi="Times New Roman" w:cs="Times New Roman"/>
                <w:bCs/>
                <w:sz w:val="20"/>
                <w:szCs w:val="20"/>
              </w:rPr>
              <w:t xml:space="preserve"> </w:t>
            </w:r>
            <w:proofErr w:type="gramStart"/>
            <w:r w:rsidRPr="00227447">
              <w:rPr>
                <w:rFonts w:ascii="Times New Roman" w:hAnsi="Times New Roman" w:cs="Times New Roman"/>
                <w:bCs/>
                <w:sz w:val="20"/>
                <w:szCs w:val="20"/>
              </w:rPr>
              <w:t>д</w:t>
            </w:r>
            <w:proofErr w:type="gramEnd"/>
            <w:r w:rsidRPr="00227447">
              <w:rPr>
                <w:rFonts w:ascii="Times New Roman" w:hAnsi="Times New Roman" w:cs="Times New Roman"/>
                <w:bCs/>
                <w:sz w:val="20"/>
                <w:szCs w:val="20"/>
              </w:rPr>
              <w:t>еятельность</w:t>
            </w:r>
          </w:p>
          <w:p w:rsidR="00234D6A" w:rsidRPr="00227447" w:rsidRDefault="00234D6A"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proofErr w:type="gramStart"/>
            <w:r w:rsidRPr="00227447">
              <w:rPr>
                <w:rFonts w:ascii="Times New Roman" w:hAnsi="Times New Roman" w:cs="Times New Roman"/>
                <w:bCs/>
                <w:sz w:val="20"/>
                <w:szCs w:val="20"/>
              </w:rPr>
              <w:t>Ответственный</w:t>
            </w:r>
            <w:proofErr w:type="gramEnd"/>
            <w:r w:rsidRPr="00227447">
              <w:rPr>
                <w:rFonts w:ascii="Times New Roman" w:hAnsi="Times New Roman" w:cs="Times New Roman"/>
                <w:bCs/>
                <w:sz w:val="20"/>
                <w:szCs w:val="20"/>
              </w:rPr>
              <w:t xml:space="preserve"> за информатизацию ОП</w:t>
            </w:r>
          </w:p>
          <w:p w:rsidR="00234D6A" w:rsidRPr="00227447" w:rsidRDefault="00234D6A"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Учитель-логопед</w:t>
            </w:r>
          </w:p>
          <w:p w:rsidR="00234D6A" w:rsidRPr="00227447" w:rsidRDefault="00234D6A"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Воспитатели групп</w:t>
            </w:r>
          </w:p>
        </w:tc>
      </w:tr>
      <w:tr w:rsidR="00234D6A" w:rsidRPr="00227447" w:rsidTr="00227447">
        <w:tc>
          <w:tcPr>
            <w:tcW w:w="567" w:type="dxa"/>
          </w:tcPr>
          <w:p w:rsidR="00234D6A" w:rsidRPr="00227447" w:rsidRDefault="00234D6A"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11.</w:t>
            </w:r>
          </w:p>
        </w:tc>
        <w:tc>
          <w:tcPr>
            <w:tcW w:w="4536" w:type="dxa"/>
          </w:tcPr>
          <w:p w:rsidR="00234D6A" w:rsidRPr="00227447" w:rsidRDefault="00234D6A"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Семинар-практикум на тему «</w:t>
            </w:r>
            <w:proofErr w:type="gramStart"/>
            <w:r w:rsidRPr="00227447">
              <w:rPr>
                <w:rFonts w:ascii="Times New Roman" w:hAnsi="Times New Roman" w:cs="Times New Roman"/>
                <w:bCs/>
                <w:sz w:val="20"/>
                <w:szCs w:val="20"/>
              </w:rPr>
              <w:t>Эмоциональное</w:t>
            </w:r>
            <w:proofErr w:type="gramEnd"/>
            <w:r w:rsidRPr="00227447">
              <w:rPr>
                <w:rFonts w:ascii="Times New Roman" w:hAnsi="Times New Roman" w:cs="Times New Roman"/>
                <w:bCs/>
                <w:sz w:val="20"/>
                <w:szCs w:val="20"/>
              </w:rPr>
              <w:t xml:space="preserve"> развитие детей дошкольного возраста»</w:t>
            </w:r>
          </w:p>
        </w:tc>
        <w:tc>
          <w:tcPr>
            <w:tcW w:w="1559" w:type="dxa"/>
          </w:tcPr>
          <w:p w:rsidR="00234D6A" w:rsidRPr="00227447" w:rsidRDefault="00234D6A"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Декабрь, 2022</w:t>
            </w:r>
          </w:p>
        </w:tc>
        <w:tc>
          <w:tcPr>
            <w:tcW w:w="3969" w:type="dxa"/>
          </w:tcPr>
          <w:p w:rsidR="00234D6A" w:rsidRPr="00227447" w:rsidRDefault="00234D6A"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proofErr w:type="gramStart"/>
            <w:r w:rsidRPr="00227447">
              <w:rPr>
                <w:rFonts w:ascii="Times New Roman" w:hAnsi="Times New Roman" w:cs="Times New Roman"/>
                <w:bCs/>
                <w:sz w:val="20"/>
                <w:szCs w:val="20"/>
              </w:rPr>
              <w:t>Ответственный за метод.</w:t>
            </w:r>
            <w:proofErr w:type="gramEnd"/>
            <w:r w:rsidRPr="00227447">
              <w:rPr>
                <w:rFonts w:ascii="Times New Roman" w:hAnsi="Times New Roman" w:cs="Times New Roman"/>
                <w:bCs/>
                <w:sz w:val="20"/>
                <w:szCs w:val="20"/>
              </w:rPr>
              <w:t xml:space="preserve"> Деятельность </w:t>
            </w:r>
          </w:p>
          <w:p w:rsidR="00234D6A" w:rsidRPr="00227447" w:rsidRDefault="00234D6A"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Педагог-психолог</w:t>
            </w:r>
          </w:p>
          <w:p w:rsidR="00234D6A" w:rsidRPr="00227447" w:rsidRDefault="00234D6A"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Воспитатели групп</w:t>
            </w:r>
          </w:p>
        </w:tc>
      </w:tr>
      <w:tr w:rsidR="00234D6A" w:rsidRPr="00227447" w:rsidTr="00227447">
        <w:tc>
          <w:tcPr>
            <w:tcW w:w="567" w:type="dxa"/>
          </w:tcPr>
          <w:p w:rsidR="00234D6A" w:rsidRPr="00227447" w:rsidRDefault="00234D6A"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12.</w:t>
            </w:r>
          </w:p>
        </w:tc>
        <w:tc>
          <w:tcPr>
            <w:tcW w:w="4536" w:type="dxa"/>
          </w:tcPr>
          <w:p w:rsidR="00234D6A" w:rsidRPr="00227447" w:rsidRDefault="00234D6A"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Семинар «Система работы по развитию воображения и творческой активности»</w:t>
            </w:r>
          </w:p>
        </w:tc>
        <w:tc>
          <w:tcPr>
            <w:tcW w:w="1559" w:type="dxa"/>
          </w:tcPr>
          <w:p w:rsidR="00234D6A" w:rsidRPr="00227447" w:rsidRDefault="00234D6A"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Март, 2023</w:t>
            </w:r>
          </w:p>
        </w:tc>
        <w:tc>
          <w:tcPr>
            <w:tcW w:w="3969" w:type="dxa"/>
          </w:tcPr>
          <w:p w:rsidR="00234D6A" w:rsidRPr="00227447" w:rsidRDefault="00234D6A"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proofErr w:type="gramStart"/>
            <w:r w:rsidRPr="00227447">
              <w:rPr>
                <w:rFonts w:ascii="Times New Roman" w:hAnsi="Times New Roman" w:cs="Times New Roman"/>
                <w:bCs/>
                <w:sz w:val="20"/>
                <w:szCs w:val="20"/>
              </w:rPr>
              <w:t>Ответственный за метод.</w:t>
            </w:r>
            <w:proofErr w:type="gramEnd"/>
            <w:r w:rsidRPr="00227447">
              <w:rPr>
                <w:rFonts w:ascii="Times New Roman" w:hAnsi="Times New Roman" w:cs="Times New Roman"/>
                <w:bCs/>
                <w:sz w:val="20"/>
                <w:szCs w:val="20"/>
              </w:rPr>
              <w:t xml:space="preserve"> Деятельность</w:t>
            </w:r>
          </w:p>
          <w:p w:rsidR="00234D6A" w:rsidRPr="00227447" w:rsidRDefault="00234D6A"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Воспитатели групп</w:t>
            </w:r>
          </w:p>
        </w:tc>
      </w:tr>
      <w:tr w:rsidR="00234D6A" w:rsidRPr="00227447" w:rsidTr="00227447">
        <w:trPr>
          <w:trHeight w:val="343"/>
        </w:trPr>
        <w:tc>
          <w:tcPr>
            <w:tcW w:w="567" w:type="dxa"/>
          </w:tcPr>
          <w:p w:rsidR="00234D6A" w:rsidRPr="00227447" w:rsidRDefault="00234D6A"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13.</w:t>
            </w:r>
          </w:p>
        </w:tc>
        <w:tc>
          <w:tcPr>
            <w:tcW w:w="4536" w:type="dxa"/>
          </w:tcPr>
          <w:p w:rsidR="00234D6A" w:rsidRPr="00227447" w:rsidRDefault="00234D6A"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Семинар «Организация РППС в группе и на участке ДОО для развития двигательной активности детей»</w:t>
            </w:r>
          </w:p>
        </w:tc>
        <w:tc>
          <w:tcPr>
            <w:tcW w:w="1559" w:type="dxa"/>
          </w:tcPr>
          <w:p w:rsidR="00234D6A" w:rsidRPr="00227447" w:rsidRDefault="00234D6A"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Май, 2023</w:t>
            </w:r>
          </w:p>
        </w:tc>
        <w:tc>
          <w:tcPr>
            <w:tcW w:w="3969" w:type="dxa"/>
          </w:tcPr>
          <w:p w:rsidR="00234D6A" w:rsidRPr="00227447" w:rsidRDefault="00234D6A"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proofErr w:type="gramStart"/>
            <w:r w:rsidRPr="00227447">
              <w:rPr>
                <w:rFonts w:ascii="Times New Roman" w:hAnsi="Times New Roman" w:cs="Times New Roman"/>
                <w:bCs/>
                <w:sz w:val="20"/>
                <w:szCs w:val="20"/>
              </w:rPr>
              <w:t>Ответственный за метод.</w:t>
            </w:r>
            <w:proofErr w:type="gramEnd"/>
            <w:r w:rsidRPr="00227447">
              <w:rPr>
                <w:rFonts w:ascii="Times New Roman" w:hAnsi="Times New Roman" w:cs="Times New Roman"/>
                <w:bCs/>
                <w:sz w:val="20"/>
                <w:szCs w:val="20"/>
              </w:rPr>
              <w:t xml:space="preserve"> Деятельность</w:t>
            </w:r>
          </w:p>
          <w:p w:rsidR="00234D6A" w:rsidRPr="00227447" w:rsidRDefault="00234D6A"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Инструктор по ФК</w:t>
            </w:r>
          </w:p>
          <w:p w:rsidR="00234D6A" w:rsidRPr="00227447" w:rsidRDefault="00234D6A"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Воспитатели групп</w:t>
            </w:r>
          </w:p>
        </w:tc>
      </w:tr>
      <w:tr w:rsidR="00234D6A" w:rsidRPr="00227447" w:rsidTr="00227447">
        <w:trPr>
          <w:trHeight w:val="367"/>
        </w:trPr>
        <w:tc>
          <w:tcPr>
            <w:tcW w:w="567" w:type="dxa"/>
          </w:tcPr>
          <w:p w:rsidR="00234D6A" w:rsidRPr="00227447" w:rsidRDefault="00234D6A"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14.</w:t>
            </w:r>
          </w:p>
        </w:tc>
        <w:tc>
          <w:tcPr>
            <w:tcW w:w="4536" w:type="dxa"/>
          </w:tcPr>
          <w:p w:rsidR="00234D6A" w:rsidRPr="00227447" w:rsidRDefault="00234D6A"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РМО на тему «</w:t>
            </w:r>
            <w:r w:rsidRPr="00227447">
              <w:rPr>
                <w:rFonts w:ascii="Times New Roman" w:hAnsi="Times New Roman" w:cs="Times New Roman"/>
                <w:sz w:val="20"/>
                <w:szCs w:val="20"/>
              </w:rPr>
              <w:t>Цифровые технологии, как средство поддержки детской инициативы, познавательной активности и читательской компетентности»</w:t>
            </w:r>
          </w:p>
        </w:tc>
        <w:tc>
          <w:tcPr>
            <w:tcW w:w="1559" w:type="dxa"/>
          </w:tcPr>
          <w:p w:rsidR="00234D6A" w:rsidRPr="00227447" w:rsidRDefault="00234D6A"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Октябрь, 2022</w:t>
            </w:r>
          </w:p>
        </w:tc>
        <w:tc>
          <w:tcPr>
            <w:tcW w:w="3969" w:type="dxa"/>
          </w:tcPr>
          <w:p w:rsidR="00234D6A" w:rsidRPr="00227447" w:rsidRDefault="00234D6A"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Заведующий ДОО</w:t>
            </w:r>
          </w:p>
          <w:p w:rsidR="00234D6A" w:rsidRPr="00227447" w:rsidRDefault="00234D6A"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proofErr w:type="gramStart"/>
            <w:r w:rsidRPr="00227447">
              <w:rPr>
                <w:rFonts w:ascii="Times New Roman" w:hAnsi="Times New Roman" w:cs="Times New Roman"/>
                <w:bCs/>
                <w:sz w:val="20"/>
                <w:szCs w:val="20"/>
              </w:rPr>
              <w:t>Ответственный за метод.</w:t>
            </w:r>
            <w:proofErr w:type="gramEnd"/>
            <w:r w:rsidRPr="00227447">
              <w:rPr>
                <w:rFonts w:ascii="Times New Roman" w:hAnsi="Times New Roman" w:cs="Times New Roman"/>
                <w:bCs/>
                <w:sz w:val="20"/>
                <w:szCs w:val="20"/>
              </w:rPr>
              <w:t xml:space="preserve"> Деятельность</w:t>
            </w:r>
          </w:p>
          <w:p w:rsidR="00234D6A" w:rsidRPr="00227447" w:rsidRDefault="00234D6A" w:rsidP="003C7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0"/>
                <w:szCs w:val="20"/>
              </w:rPr>
            </w:pPr>
            <w:r w:rsidRPr="00227447">
              <w:rPr>
                <w:rFonts w:ascii="Times New Roman" w:hAnsi="Times New Roman" w:cs="Times New Roman"/>
                <w:bCs/>
                <w:sz w:val="20"/>
                <w:szCs w:val="20"/>
              </w:rPr>
              <w:t>Воспитатели старшей группы «Кораблик»</w:t>
            </w:r>
          </w:p>
        </w:tc>
      </w:tr>
    </w:tbl>
    <w:p w:rsidR="003A166D" w:rsidRPr="005D11D6" w:rsidRDefault="003A166D" w:rsidP="00227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32"/>
        </w:rPr>
      </w:pPr>
    </w:p>
    <w:sectPr w:rsidR="003A166D" w:rsidRPr="005D11D6" w:rsidSect="00227447">
      <w:pgSz w:w="11906" w:h="16838"/>
      <w:pgMar w:top="1134" w:right="1276"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E45"/>
    <w:multiLevelType w:val="hybridMultilevel"/>
    <w:tmpl w:val="53C8B48E"/>
    <w:lvl w:ilvl="0" w:tplc="37E0E4C0">
      <w:start w:val="1"/>
      <w:numFmt w:val="bullet"/>
      <w:lvlText w:val="•"/>
      <w:lvlJc w:val="left"/>
    </w:lvl>
    <w:lvl w:ilvl="1" w:tplc="328C6A64">
      <w:numFmt w:val="decimal"/>
      <w:lvlText w:val=""/>
      <w:lvlJc w:val="left"/>
    </w:lvl>
    <w:lvl w:ilvl="2" w:tplc="0C08DC20">
      <w:numFmt w:val="decimal"/>
      <w:lvlText w:val=""/>
      <w:lvlJc w:val="left"/>
    </w:lvl>
    <w:lvl w:ilvl="3" w:tplc="6AF23B5E">
      <w:numFmt w:val="decimal"/>
      <w:lvlText w:val=""/>
      <w:lvlJc w:val="left"/>
    </w:lvl>
    <w:lvl w:ilvl="4" w:tplc="F95E1720">
      <w:numFmt w:val="decimal"/>
      <w:lvlText w:val=""/>
      <w:lvlJc w:val="left"/>
    </w:lvl>
    <w:lvl w:ilvl="5" w:tplc="A31836E4">
      <w:numFmt w:val="decimal"/>
      <w:lvlText w:val=""/>
      <w:lvlJc w:val="left"/>
    </w:lvl>
    <w:lvl w:ilvl="6" w:tplc="361ACE44">
      <w:numFmt w:val="decimal"/>
      <w:lvlText w:val=""/>
      <w:lvlJc w:val="left"/>
    </w:lvl>
    <w:lvl w:ilvl="7" w:tplc="9664F428">
      <w:numFmt w:val="decimal"/>
      <w:lvlText w:val=""/>
      <w:lvlJc w:val="left"/>
    </w:lvl>
    <w:lvl w:ilvl="8" w:tplc="66A095B2">
      <w:numFmt w:val="decimal"/>
      <w:lvlText w:val=""/>
      <w:lvlJc w:val="left"/>
    </w:lvl>
  </w:abstractNum>
  <w:abstractNum w:abstractNumId="1">
    <w:nsid w:val="00007FF5"/>
    <w:multiLevelType w:val="hybridMultilevel"/>
    <w:tmpl w:val="CEECE932"/>
    <w:lvl w:ilvl="0" w:tplc="BA7EF696">
      <w:start w:val="1"/>
      <w:numFmt w:val="bullet"/>
      <w:lvlText w:val="•"/>
      <w:lvlJc w:val="left"/>
    </w:lvl>
    <w:lvl w:ilvl="1" w:tplc="6E845FFE">
      <w:numFmt w:val="decimal"/>
      <w:lvlText w:val=""/>
      <w:lvlJc w:val="left"/>
    </w:lvl>
    <w:lvl w:ilvl="2" w:tplc="F2C87ECA">
      <w:numFmt w:val="decimal"/>
      <w:lvlText w:val=""/>
      <w:lvlJc w:val="left"/>
    </w:lvl>
    <w:lvl w:ilvl="3" w:tplc="9B0A45EC">
      <w:numFmt w:val="decimal"/>
      <w:lvlText w:val=""/>
      <w:lvlJc w:val="left"/>
    </w:lvl>
    <w:lvl w:ilvl="4" w:tplc="BCC68D7E">
      <w:numFmt w:val="decimal"/>
      <w:lvlText w:val=""/>
      <w:lvlJc w:val="left"/>
    </w:lvl>
    <w:lvl w:ilvl="5" w:tplc="9ECA5842">
      <w:numFmt w:val="decimal"/>
      <w:lvlText w:val=""/>
      <w:lvlJc w:val="left"/>
    </w:lvl>
    <w:lvl w:ilvl="6" w:tplc="78D8959C">
      <w:numFmt w:val="decimal"/>
      <w:lvlText w:val=""/>
      <w:lvlJc w:val="left"/>
    </w:lvl>
    <w:lvl w:ilvl="7" w:tplc="0510B906">
      <w:numFmt w:val="decimal"/>
      <w:lvlText w:val=""/>
      <w:lvlJc w:val="left"/>
    </w:lvl>
    <w:lvl w:ilvl="8" w:tplc="94B6A5D4">
      <w:numFmt w:val="decimal"/>
      <w:lvlText w:val=""/>
      <w:lvlJc w:val="left"/>
    </w:lvl>
  </w:abstractNum>
  <w:abstractNum w:abstractNumId="2">
    <w:nsid w:val="02A05752"/>
    <w:multiLevelType w:val="hybridMultilevel"/>
    <w:tmpl w:val="55D2AA3A"/>
    <w:lvl w:ilvl="0" w:tplc="88C808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E75E6F"/>
    <w:multiLevelType w:val="hybridMultilevel"/>
    <w:tmpl w:val="AC667224"/>
    <w:lvl w:ilvl="0" w:tplc="54D035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BF3114"/>
    <w:multiLevelType w:val="hybridMultilevel"/>
    <w:tmpl w:val="1DFCB1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B03C3D"/>
    <w:multiLevelType w:val="hybridMultilevel"/>
    <w:tmpl w:val="AC667224"/>
    <w:lvl w:ilvl="0" w:tplc="54D035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C0728E"/>
    <w:multiLevelType w:val="hybridMultilevel"/>
    <w:tmpl w:val="1DFCB1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BA5020"/>
    <w:multiLevelType w:val="hybridMultilevel"/>
    <w:tmpl w:val="50A4F6D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6B49ED"/>
    <w:multiLevelType w:val="hybridMultilevel"/>
    <w:tmpl w:val="AC667224"/>
    <w:lvl w:ilvl="0" w:tplc="54D035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686F95"/>
    <w:multiLevelType w:val="hybridMultilevel"/>
    <w:tmpl w:val="39503C1C"/>
    <w:lvl w:ilvl="0" w:tplc="1A06CA08">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9770630"/>
    <w:multiLevelType w:val="hybridMultilevel"/>
    <w:tmpl w:val="6C7C2A8C"/>
    <w:lvl w:ilvl="0" w:tplc="EFF88CEE">
      <w:start w:val="1"/>
      <w:numFmt w:val="decimal"/>
      <w:lvlText w:val="%1."/>
      <w:lvlJc w:val="left"/>
      <w:pPr>
        <w:ind w:left="720" w:hanging="360"/>
      </w:pPr>
      <w:rPr>
        <w:rFonts w:hint="default"/>
        <w:b w:val="0"/>
        <w:color w:val="auto"/>
        <w:sz w:val="24"/>
      </w:rPr>
    </w:lvl>
    <w:lvl w:ilvl="1" w:tplc="92F69314">
      <w:start w:val="1"/>
      <w:numFmt w:val="lowerLetter"/>
      <w:lvlText w:val="%2."/>
      <w:lvlJc w:val="left"/>
      <w:pPr>
        <w:ind w:left="1440" w:hanging="360"/>
      </w:pPr>
      <w:rPr>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430130"/>
    <w:multiLevelType w:val="hybridMultilevel"/>
    <w:tmpl w:val="82AA4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1AF467C"/>
    <w:multiLevelType w:val="hybridMultilevel"/>
    <w:tmpl w:val="1DFCB1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9D315B"/>
    <w:multiLevelType w:val="hybridMultilevel"/>
    <w:tmpl w:val="17F44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6346796"/>
    <w:multiLevelType w:val="hybridMultilevel"/>
    <w:tmpl w:val="AC667224"/>
    <w:lvl w:ilvl="0" w:tplc="54D035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6D6D6E"/>
    <w:multiLevelType w:val="hybridMultilevel"/>
    <w:tmpl w:val="D52A6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99E7932"/>
    <w:multiLevelType w:val="hybridMultilevel"/>
    <w:tmpl w:val="A3A46B7C"/>
    <w:lvl w:ilvl="0" w:tplc="E2C2C9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13"/>
  </w:num>
  <w:num w:numId="4">
    <w:abstractNumId w:val="15"/>
  </w:num>
  <w:num w:numId="5">
    <w:abstractNumId w:val="7"/>
  </w:num>
  <w:num w:numId="6">
    <w:abstractNumId w:val="12"/>
  </w:num>
  <w:num w:numId="7">
    <w:abstractNumId w:val="6"/>
  </w:num>
  <w:num w:numId="8">
    <w:abstractNumId w:val="4"/>
  </w:num>
  <w:num w:numId="9">
    <w:abstractNumId w:val="8"/>
  </w:num>
  <w:num w:numId="10">
    <w:abstractNumId w:val="5"/>
  </w:num>
  <w:num w:numId="11">
    <w:abstractNumId w:val="16"/>
  </w:num>
  <w:num w:numId="12">
    <w:abstractNumId w:val="3"/>
  </w:num>
  <w:num w:numId="13">
    <w:abstractNumId w:val="9"/>
  </w:num>
  <w:num w:numId="14">
    <w:abstractNumId w:val="14"/>
  </w:num>
  <w:num w:numId="15">
    <w:abstractNumId w:val="10"/>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AA4"/>
    <w:rsid w:val="000F3295"/>
    <w:rsid w:val="00166F1B"/>
    <w:rsid w:val="001B3A01"/>
    <w:rsid w:val="001C6DC8"/>
    <w:rsid w:val="00227447"/>
    <w:rsid w:val="00234D6A"/>
    <w:rsid w:val="00376AD4"/>
    <w:rsid w:val="003A166D"/>
    <w:rsid w:val="003B101F"/>
    <w:rsid w:val="003C7168"/>
    <w:rsid w:val="003F65C1"/>
    <w:rsid w:val="0044199B"/>
    <w:rsid w:val="004835B5"/>
    <w:rsid w:val="004D23DC"/>
    <w:rsid w:val="004F4E8A"/>
    <w:rsid w:val="00502198"/>
    <w:rsid w:val="00524506"/>
    <w:rsid w:val="005D11D6"/>
    <w:rsid w:val="005F0AD6"/>
    <w:rsid w:val="00665739"/>
    <w:rsid w:val="00685FBE"/>
    <w:rsid w:val="006C0E50"/>
    <w:rsid w:val="006F102A"/>
    <w:rsid w:val="006F51F2"/>
    <w:rsid w:val="00723E1A"/>
    <w:rsid w:val="008150BF"/>
    <w:rsid w:val="008947A5"/>
    <w:rsid w:val="008D04B3"/>
    <w:rsid w:val="0090281F"/>
    <w:rsid w:val="00955F61"/>
    <w:rsid w:val="00993E9E"/>
    <w:rsid w:val="009C452E"/>
    <w:rsid w:val="00A07AAA"/>
    <w:rsid w:val="00A20E47"/>
    <w:rsid w:val="00A439CC"/>
    <w:rsid w:val="00A655EC"/>
    <w:rsid w:val="00A77CFC"/>
    <w:rsid w:val="00A94FA9"/>
    <w:rsid w:val="00AD3ADA"/>
    <w:rsid w:val="00B22097"/>
    <w:rsid w:val="00B5797D"/>
    <w:rsid w:val="00BA0310"/>
    <w:rsid w:val="00BE07F2"/>
    <w:rsid w:val="00BF5198"/>
    <w:rsid w:val="00C55ADD"/>
    <w:rsid w:val="00C860AE"/>
    <w:rsid w:val="00CE5B0F"/>
    <w:rsid w:val="00DE7BB2"/>
    <w:rsid w:val="00E05C8B"/>
    <w:rsid w:val="00E81585"/>
    <w:rsid w:val="00EA1A59"/>
    <w:rsid w:val="00EC4AA4"/>
    <w:rsid w:val="00EF6544"/>
    <w:rsid w:val="00F070EA"/>
    <w:rsid w:val="00FE5012"/>
    <w:rsid w:val="00FF5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76A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C71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ill">
    <w:name w:val="fill"/>
    <w:rsid w:val="00BE07F2"/>
    <w:rPr>
      <w:b/>
      <w:bCs/>
      <w:i/>
      <w:iCs/>
      <w:color w:val="FF0000"/>
    </w:rPr>
  </w:style>
  <w:style w:type="paragraph" w:styleId="a3">
    <w:name w:val="Intense Quote"/>
    <w:basedOn w:val="a"/>
    <w:next w:val="a"/>
    <w:link w:val="a4"/>
    <w:uiPriority w:val="30"/>
    <w:qFormat/>
    <w:rsid w:val="00BE07F2"/>
    <w:pPr>
      <w:pBdr>
        <w:top w:val="single" w:sz="4" w:space="10" w:color="4F81BD"/>
        <w:bottom w:val="single" w:sz="4" w:space="10" w:color="4F81BD"/>
      </w:pBdr>
      <w:spacing w:before="360" w:after="360" w:line="259" w:lineRule="auto"/>
      <w:ind w:left="864" w:right="864"/>
      <w:jc w:val="center"/>
    </w:pPr>
    <w:rPr>
      <w:rFonts w:ascii="Calibri" w:eastAsia="Calibri" w:hAnsi="Calibri" w:cs="Times New Roman"/>
      <w:i/>
      <w:iCs/>
      <w:color w:val="4F81BD"/>
    </w:rPr>
  </w:style>
  <w:style w:type="character" w:customStyle="1" w:styleId="a4">
    <w:name w:val="Выделенная цитата Знак"/>
    <w:basedOn w:val="a0"/>
    <w:link w:val="a3"/>
    <w:uiPriority w:val="30"/>
    <w:rsid w:val="00BE07F2"/>
    <w:rPr>
      <w:rFonts w:ascii="Calibri" w:eastAsia="Calibri" w:hAnsi="Calibri" w:cs="Times New Roman"/>
      <w:i/>
      <w:iCs/>
      <w:color w:val="4F81BD"/>
    </w:rPr>
  </w:style>
  <w:style w:type="paragraph" w:styleId="a5">
    <w:name w:val="List Paragraph"/>
    <w:basedOn w:val="a"/>
    <w:uiPriority w:val="34"/>
    <w:qFormat/>
    <w:rsid w:val="00A77CFC"/>
    <w:pPr>
      <w:ind w:left="720"/>
      <w:contextualSpacing/>
    </w:pPr>
  </w:style>
  <w:style w:type="paragraph" w:styleId="a6">
    <w:name w:val="Normal (Web)"/>
    <w:basedOn w:val="a"/>
    <w:uiPriority w:val="99"/>
    <w:unhideWhenUsed/>
    <w:rsid w:val="00B220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B22097"/>
    <w:rPr>
      <w:color w:val="0000FF"/>
      <w:u w:val="single"/>
    </w:rPr>
  </w:style>
  <w:style w:type="table" w:styleId="a8">
    <w:name w:val="Table Grid"/>
    <w:basedOn w:val="a1"/>
    <w:uiPriority w:val="59"/>
    <w:rsid w:val="00955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76AD4"/>
    <w:rPr>
      <w:rFonts w:ascii="Times New Roman" w:eastAsia="Times New Roman" w:hAnsi="Times New Roman" w:cs="Times New Roman"/>
      <w:b/>
      <w:bCs/>
      <w:kern w:val="36"/>
      <w:sz w:val="48"/>
      <w:szCs w:val="48"/>
      <w:lang w:eastAsia="ru-RU"/>
    </w:rPr>
  </w:style>
  <w:style w:type="paragraph" w:styleId="a9">
    <w:name w:val="No Spacing"/>
    <w:uiPriority w:val="1"/>
    <w:qFormat/>
    <w:rsid w:val="005F0AD6"/>
    <w:pPr>
      <w:spacing w:after="0" w:line="240" w:lineRule="auto"/>
    </w:pPr>
  </w:style>
  <w:style w:type="character" w:customStyle="1" w:styleId="c14">
    <w:name w:val="c14"/>
    <w:basedOn w:val="a0"/>
    <w:rsid w:val="00E81585"/>
  </w:style>
  <w:style w:type="character" w:customStyle="1" w:styleId="20">
    <w:name w:val="Заголовок 2 Знак"/>
    <w:basedOn w:val="a0"/>
    <w:link w:val="2"/>
    <w:uiPriority w:val="9"/>
    <w:semiHidden/>
    <w:rsid w:val="003C7168"/>
    <w:rPr>
      <w:rFonts w:asciiTheme="majorHAnsi" w:eastAsiaTheme="majorEastAsia" w:hAnsiTheme="majorHAnsi" w:cstheme="majorBidi"/>
      <w:color w:val="365F91" w:themeColor="accent1" w:themeShade="BF"/>
      <w:sz w:val="26"/>
      <w:szCs w:val="26"/>
    </w:rPr>
  </w:style>
  <w:style w:type="character" w:customStyle="1" w:styleId="organictitlecontentspan">
    <w:name w:val="organictitlecontentspan"/>
    <w:basedOn w:val="a0"/>
    <w:rsid w:val="003C71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76A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C71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ill">
    <w:name w:val="fill"/>
    <w:rsid w:val="00BE07F2"/>
    <w:rPr>
      <w:b/>
      <w:bCs/>
      <w:i/>
      <w:iCs/>
      <w:color w:val="FF0000"/>
    </w:rPr>
  </w:style>
  <w:style w:type="paragraph" w:styleId="a3">
    <w:name w:val="Intense Quote"/>
    <w:basedOn w:val="a"/>
    <w:next w:val="a"/>
    <w:link w:val="a4"/>
    <w:uiPriority w:val="30"/>
    <w:qFormat/>
    <w:rsid w:val="00BE07F2"/>
    <w:pPr>
      <w:pBdr>
        <w:top w:val="single" w:sz="4" w:space="10" w:color="4F81BD"/>
        <w:bottom w:val="single" w:sz="4" w:space="10" w:color="4F81BD"/>
      </w:pBdr>
      <w:spacing w:before="360" w:after="360" w:line="259" w:lineRule="auto"/>
      <w:ind w:left="864" w:right="864"/>
      <w:jc w:val="center"/>
    </w:pPr>
    <w:rPr>
      <w:rFonts w:ascii="Calibri" w:eastAsia="Calibri" w:hAnsi="Calibri" w:cs="Times New Roman"/>
      <w:i/>
      <w:iCs/>
      <w:color w:val="4F81BD"/>
    </w:rPr>
  </w:style>
  <w:style w:type="character" w:customStyle="1" w:styleId="a4">
    <w:name w:val="Выделенная цитата Знак"/>
    <w:basedOn w:val="a0"/>
    <w:link w:val="a3"/>
    <w:uiPriority w:val="30"/>
    <w:rsid w:val="00BE07F2"/>
    <w:rPr>
      <w:rFonts w:ascii="Calibri" w:eastAsia="Calibri" w:hAnsi="Calibri" w:cs="Times New Roman"/>
      <w:i/>
      <w:iCs/>
      <w:color w:val="4F81BD"/>
    </w:rPr>
  </w:style>
  <w:style w:type="paragraph" w:styleId="a5">
    <w:name w:val="List Paragraph"/>
    <w:basedOn w:val="a"/>
    <w:uiPriority w:val="34"/>
    <w:qFormat/>
    <w:rsid w:val="00A77CFC"/>
    <w:pPr>
      <w:ind w:left="720"/>
      <w:contextualSpacing/>
    </w:pPr>
  </w:style>
  <w:style w:type="paragraph" w:styleId="a6">
    <w:name w:val="Normal (Web)"/>
    <w:basedOn w:val="a"/>
    <w:uiPriority w:val="99"/>
    <w:unhideWhenUsed/>
    <w:rsid w:val="00B220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B22097"/>
    <w:rPr>
      <w:color w:val="0000FF"/>
      <w:u w:val="single"/>
    </w:rPr>
  </w:style>
  <w:style w:type="table" w:styleId="a8">
    <w:name w:val="Table Grid"/>
    <w:basedOn w:val="a1"/>
    <w:uiPriority w:val="59"/>
    <w:rsid w:val="00955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76AD4"/>
    <w:rPr>
      <w:rFonts w:ascii="Times New Roman" w:eastAsia="Times New Roman" w:hAnsi="Times New Roman" w:cs="Times New Roman"/>
      <w:b/>
      <w:bCs/>
      <w:kern w:val="36"/>
      <w:sz w:val="48"/>
      <w:szCs w:val="48"/>
      <w:lang w:eastAsia="ru-RU"/>
    </w:rPr>
  </w:style>
  <w:style w:type="paragraph" w:styleId="a9">
    <w:name w:val="No Spacing"/>
    <w:uiPriority w:val="1"/>
    <w:qFormat/>
    <w:rsid w:val="005F0AD6"/>
    <w:pPr>
      <w:spacing w:after="0" w:line="240" w:lineRule="auto"/>
    </w:pPr>
  </w:style>
  <w:style w:type="character" w:customStyle="1" w:styleId="c14">
    <w:name w:val="c14"/>
    <w:basedOn w:val="a0"/>
    <w:rsid w:val="00E81585"/>
  </w:style>
  <w:style w:type="character" w:customStyle="1" w:styleId="20">
    <w:name w:val="Заголовок 2 Знак"/>
    <w:basedOn w:val="a0"/>
    <w:link w:val="2"/>
    <w:uiPriority w:val="9"/>
    <w:semiHidden/>
    <w:rsid w:val="003C7168"/>
    <w:rPr>
      <w:rFonts w:asciiTheme="majorHAnsi" w:eastAsiaTheme="majorEastAsia" w:hAnsiTheme="majorHAnsi" w:cstheme="majorBidi"/>
      <w:color w:val="365F91" w:themeColor="accent1" w:themeShade="BF"/>
      <w:sz w:val="26"/>
      <w:szCs w:val="26"/>
    </w:rPr>
  </w:style>
  <w:style w:type="character" w:customStyle="1" w:styleId="organictitlecontentspan">
    <w:name w:val="organictitlecontentspan"/>
    <w:basedOn w:val="a0"/>
    <w:rsid w:val="003C7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28545">
      <w:bodyDiv w:val="1"/>
      <w:marLeft w:val="0"/>
      <w:marRight w:val="0"/>
      <w:marTop w:val="0"/>
      <w:marBottom w:val="0"/>
      <w:divBdr>
        <w:top w:val="none" w:sz="0" w:space="0" w:color="auto"/>
        <w:left w:val="none" w:sz="0" w:space="0" w:color="auto"/>
        <w:bottom w:val="none" w:sz="0" w:space="0" w:color="auto"/>
        <w:right w:val="none" w:sz="0" w:space="0" w:color="auto"/>
      </w:divBdr>
    </w:div>
    <w:div w:id="208491782">
      <w:bodyDiv w:val="1"/>
      <w:marLeft w:val="0"/>
      <w:marRight w:val="0"/>
      <w:marTop w:val="0"/>
      <w:marBottom w:val="0"/>
      <w:divBdr>
        <w:top w:val="none" w:sz="0" w:space="0" w:color="auto"/>
        <w:left w:val="none" w:sz="0" w:space="0" w:color="auto"/>
        <w:bottom w:val="none" w:sz="0" w:space="0" w:color="auto"/>
        <w:right w:val="none" w:sz="0" w:space="0" w:color="auto"/>
      </w:divBdr>
    </w:div>
    <w:div w:id="667291735">
      <w:bodyDiv w:val="1"/>
      <w:marLeft w:val="0"/>
      <w:marRight w:val="0"/>
      <w:marTop w:val="0"/>
      <w:marBottom w:val="0"/>
      <w:divBdr>
        <w:top w:val="none" w:sz="0" w:space="0" w:color="auto"/>
        <w:left w:val="none" w:sz="0" w:space="0" w:color="auto"/>
        <w:bottom w:val="none" w:sz="0" w:space="0" w:color="auto"/>
        <w:right w:val="none" w:sz="0" w:space="0" w:color="auto"/>
      </w:divBdr>
    </w:div>
    <w:div w:id="743333828">
      <w:bodyDiv w:val="1"/>
      <w:marLeft w:val="0"/>
      <w:marRight w:val="0"/>
      <w:marTop w:val="0"/>
      <w:marBottom w:val="0"/>
      <w:divBdr>
        <w:top w:val="none" w:sz="0" w:space="0" w:color="auto"/>
        <w:left w:val="none" w:sz="0" w:space="0" w:color="auto"/>
        <w:bottom w:val="none" w:sz="0" w:space="0" w:color="auto"/>
        <w:right w:val="none" w:sz="0" w:space="0" w:color="auto"/>
      </w:divBdr>
    </w:div>
    <w:div w:id="1640647593">
      <w:bodyDiv w:val="1"/>
      <w:marLeft w:val="0"/>
      <w:marRight w:val="0"/>
      <w:marTop w:val="0"/>
      <w:marBottom w:val="0"/>
      <w:divBdr>
        <w:top w:val="none" w:sz="0" w:space="0" w:color="auto"/>
        <w:left w:val="none" w:sz="0" w:space="0" w:color="auto"/>
        <w:bottom w:val="none" w:sz="0" w:space="0" w:color="auto"/>
        <w:right w:val="none" w:sz="0" w:space="0" w:color="auto"/>
      </w:divBdr>
    </w:div>
    <w:div w:id="199729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oakmr.ru/wp-content/uploads/2021/11/Shkaly-MKDO-0-1.-Uroven-1.-Oblast-kachestva-Obrazovatelnye-orientiry-1.pdf" TargetMode="External"/><Relationship Id="rId13" Type="http://schemas.openxmlformats.org/officeDocument/2006/relationships/hyperlink" Target="http://uoakmr.ru/wp-content/uploads/2021/11/Shkaly-MKDO-0-1.-Uroven-1.-Oblast-kachestva-Usloviya-polucheniya-doshkolnogo-obrazovaniya-licami-s-OVZ-6.pdf" TargetMode="External"/><Relationship Id="rId18" Type="http://schemas.openxmlformats.org/officeDocument/2006/relationships/hyperlink" Target="http://uoakmr.ru/wp-content/uploads/2021/12/Analiticheskaya-spravka-44.pdf" TargetMode="External"/><Relationship Id="rId3" Type="http://schemas.openxmlformats.org/officeDocument/2006/relationships/styles" Target="styles.xml"/><Relationship Id="rId21" Type="http://schemas.openxmlformats.org/officeDocument/2006/relationships/hyperlink" Target="https://do.uriit.ru/pluginfile.php/166435/mod_resource/content/0/%D0%A3%D1%87%D0%B5%D0%B1%D0%BD%D0%B0%D1%8F%20%D0%BF%D1%80%D0%BE%D0%B3%D1%80%D0%B0%D0%BC%D0%BC%D0%B0%20_%D0%9E%D1%81%D0%BD%D0%BE%D0%B2%D1%8B%20%D1%86%D0%B8%D1%84%D1%80%D0%BE%D0%B2%D0%BE%D0%B9%20%D0%B3%D1%80%D0%B0%D0%BC%D0%BE%D1%82%D0%BD%D0%BE%D1%81%D1%82%D0%B8_2020.pdf" TargetMode="External"/><Relationship Id="rId7" Type="http://schemas.openxmlformats.org/officeDocument/2006/relationships/image" Target="media/image1.jpeg"/><Relationship Id="rId12" Type="http://schemas.openxmlformats.org/officeDocument/2006/relationships/hyperlink" Target="http://uoakmr.ru/wp-content/uploads/2021/11/Shkaly-MKDO-0-1.-Uroven-1.-Oblast-kachestva-Obrazovatelnye-usloviya-5.pdf" TargetMode="External"/><Relationship Id="rId17" Type="http://schemas.openxmlformats.org/officeDocument/2006/relationships/hyperlink" Target="http://uoakmr.ru/wp-content/uploads/2021/11/Shkaly-MKDO-0-1.-Uroven-1.-Oblast-kachestva-Soderzhanie-obrazovatelnoj-deyatelnosti-3.pdf" TargetMode="External"/><Relationship Id="rId2" Type="http://schemas.openxmlformats.org/officeDocument/2006/relationships/numbering" Target="numbering.xml"/><Relationship Id="rId16" Type="http://schemas.openxmlformats.org/officeDocument/2006/relationships/hyperlink" Target="http://uoakmr.ru/wp-content/uploads/2021/11/Shkaly-MKDO-0-1.-Uroven-1.-Oblast-kachestva-Upravlenie-i-razvitie-9.pdf" TargetMode="External"/><Relationship Id="rId20" Type="http://schemas.openxmlformats.org/officeDocument/2006/relationships/hyperlink" Target="http://uoakmr.ru/wp-content/uploads/2021/11/Shkaly-MKDO-0-1.-Uroven-1.-Oblast-kachestva-Soderzhanie-obrazovatelnoj-deyatelnosti-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oakmr.ru/wp-content/uploads/2021/11/Shkaly-MKDO-0-1.-Uroven-1.-Oblast-kachestva-Obrazovatelnyj-process-4.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uoakmr.ru/wp-content/uploads/2021/11/Shkaly-MKDO-0-1.-Uroven-1.-Oblast-kachestva-Zdorove-bezopasnost-i-povsednevnyj-uhod-8.pdf" TargetMode="External"/><Relationship Id="rId23" Type="http://schemas.openxmlformats.org/officeDocument/2006/relationships/fontTable" Target="fontTable.xml"/><Relationship Id="rId10" Type="http://schemas.openxmlformats.org/officeDocument/2006/relationships/hyperlink" Target="http://uoakmr.ru/wp-content/uploads/2021/11/Shkaly-MKDO-0-1.-Uroven-1.-Oblast-kachestva-Soderzhanie-obrazovatelnoj-deyatelnosti-3.pdf" TargetMode="External"/><Relationship Id="rId19" Type="http://schemas.openxmlformats.org/officeDocument/2006/relationships/hyperlink" Target="http://uoakmr.ru/wp-content/uploads/2021/11/Shkaly-MKDO-0-1.-Uroven-1.-Oblast-kachestva-Soderzhanie-obrazovatelnoj-deyatelnosti-3.pdf" TargetMode="External"/><Relationship Id="rId4" Type="http://schemas.microsoft.com/office/2007/relationships/stylesWithEffects" Target="stylesWithEffects.xml"/><Relationship Id="rId9" Type="http://schemas.openxmlformats.org/officeDocument/2006/relationships/hyperlink" Target="http://uoakmr.ru/wp-content/uploads/2021/11/Shkaly-MKDO-0-1.-Uroven-1.-Oblast-kachestva-Obrazovatelnaya-programma-2.pdf" TargetMode="External"/><Relationship Id="rId14" Type="http://schemas.openxmlformats.org/officeDocument/2006/relationships/hyperlink" Target="http://uoakmr.ru/wp-content/uploads/2021/11/Shkaly-MKDO-0-1.-Uroven-1.-Oblast-kachestva-Vzaimodejstvie-s-roditelyami-7.pdf" TargetMode="External"/><Relationship Id="rId22" Type="http://schemas.openxmlformats.org/officeDocument/2006/relationships/hyperlink" Target="https://do.uriit.ru/pluginfile.php/166435/mod_resource/content/0/%D0%A3%D1%87%D0%B5%D0%B1%D0%BD%D0%B0%D1%8F%20%D0%BF%D1%80%D0%BE%D0%B3%D1%80%D0%B0%D0%BC%D0%BC%D0%B0%20_%D0%9E%D1%81%D0%BD%D0%BE%D0%B2%D1%8B%20%D1%86%D0%B8%D1%84%D1%80%D0%BE%D0%B2%D0%BE%D0%B9%20%D0%B3%D1%80%D0%B0%D0%BC%D0%BE%D1%82%D0%BD%D0%BE%D1%81%D1%82%D0%B8_202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C8B16-80B1-4B23-9543-CE4E9788C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12</Pages>
  <Words>4272</Words>
  <Characters>24354</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2021-10-06T12:30:00Z</cp:lastPrinted>
  <dcterms:created xsi:type="dcterms:W3CDTF">2021-10-06T09:55:00Z</dcterms:created>
  <dcterms:modified xsi:type="dcterms:W3CDTF">2022-05-11T10:37:00Z</dcterms:modified>
</cp:coreProperties>
</file>