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A1" w:rsidRPr="00062D88" w:rsidRDefault="003B20A1" w:rsidP="003C1444">
      <w:pPr>
        <w:jc w:val="right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  <w:r w:rsidRPr="00062D88">
        <w:rPr>
          <w:sz w:val="28"/>
          <w:szCs w:val="28"/>
        </w:rPr>
        <w:t xml:space="preserve">     </w:t>
      </w:r>
    </w:p>
    <w:p w:rsidR="003B20A1" w:rsidRPr="00062D88" w:rsidRDefault="003B20A1" w:rsidP="003B20A1">
      <w:pPr>
        <w:jc w:val="right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C1444" w:rsidRPr="00062D88" w:rsidRDefault="003C1444" w:rsidP="003B20A1">
      <w:pPr>
        <w:jc w:val="center"/>
        <w:rPr>
          <w:sz w:val="28"/>
          <w:szCs w:val="28"/>
        </w:rPr>
      </w:pPr>
    </w:p>
    <w:p w:rsidR="003C1444" w:rsidRPr="00062D88" w:rsidRDefault="003C1444" w:rsidP="003B20A1">
      <w:pPr>
        <w:jc w:val="center"/>
        <w:rPr>
          <w:sz w:val="28"/>
          <w:szCs w:val="28"/>
        </w:rPr>
      </w:pPr>
    </w:p>
    <w:p w:rsidR="003C1444" w:rsidRPr="00062D88" w:rsidRDefault="003C1444" w:rsidP="003B20A1">
      <w:pPr>
        <w:jc w:val="center"/>
        <w:rPr>
          <w:sz w:val="28"/>
          <w:szCs w:val="28"/>
        </w:rPr>
      </w:pPr>
    </w:p>
    <w:p w:rsidR="003C1444" w:rsidRPr="00062D88" w:rsidRDefault="003C1444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  <w:r w:rsidRPr="00062D88">
        <w:rPr>
          <w:sz w:val="28"/>
          <w:szCs w:val="28"/>
        </w:rPr>
        <w:t xml:space="preserve">Комплексный план </w:t>
      </w:r>
    </w:p>
    <w:p w:rsidR="003B20A1" w:rsidRPr="00062D88" w:rsidRDefault="003B20A1" w:rsidP="003B20A1">
      <w:pPr>
        <w:jc w:val="center"/>
        <w:rPr>
          <w:sz w:val="28"/>
          <w:szCs w:val="28"/>
        </w:rPr>
      </w:pPr>
      <w:r w:rsidRPr="00062D88">
        <w:rPr>
          <w:sz w:val="28"/>
          <w:szCs w:val="28"/>
        </w:rPr>
        <w:t>оздоровительных мероприятий</w:t>
      </w:r>
      <w:r w:rsidR="00062D88">
        <w:rPr>
          <w:sz w:val="28"/>
          <w:szCs w:val="28"/>
        </w:rPr>
        <w:t xml:space="preserve"> по </w:t>
      </w:r>
    </w:p>
    <w:p w:rsidR="003B20A1" w:rsidRPr="00062D88" w:rsidRDefault="00062D88" w:rsidP="003B20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35A10" w:rsidRPr="00062D88">
        <w:rPr>
          <w:sz w:val="28"/>
          <w:szCs w:val="28"/>
        </w:rPr>
        <w:t>дошкольного</w:t>
      </w:r>
      <w:r w:rsidR="00E35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</w:p>
    <w:p w:rsidR="003B20A1" w:rsidRPr="00062D88" w:rsidRDefault="003B20A1" w:rsidP="003B20A1">
      <w:pPr>
        <w:jc w:val="center"/>
        <w:rPr>
          <w:sz w:val="28"/>
          <w:szCs w:val="28"/>
        </w:rPr>
      </w:pPr>
      <w:r w:rsidRPr="00062D88">
        <w:rPr>
          <w:sz w:val="28"/>
          <w:szCs w:val="28"/>
        </w:rPr>
        <w:t>образовательного учреждения</w:t>
      </w:r>
    </w:p>
    <w:p w:rsidR="003B20A1" w:rsidRDefault="00E35A10" w:rsidP="003B20A1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№7 «Улыбка»</w:t>
      </w:r>
    </w:p>
    <w:p w:rsidR="00E35A10" w:rsidRPr="00062D88" w:rsidRDefault="00E35A10" w:rsidP="003B20A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 учебный год</w:t>
      </w: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3B20A1" w:rsidRPr="00062D88" w:rsidRDefault="003B20A1" w:rsidP="003B20A1">
      <w:pPr>
        <w:jc w:val="center"/>
        <w:rPr>
          <w:sz w:val="28"/>
          <w:szCs w:val="28"/>
        </w:rPr>
      </w:pPr>
    </w:p>
    <w:p w:rsidR="00777419" w:rsidRPr="00062D88" w:rsidRDefault="00777419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Pr="00062D88" w:rsidRDefault="00926C31" w:rsidP="006B1047">
      <w:pPr>
        <w:rPr>
          <w:sz w:val="28"/>
          <w:szCs w:val="28"/>
        </w:rPr>
      </w:pPr>
    </w:p>
    <w:p w:rsidR="00926C31" w:rsidRDefault="00926C31" w:rsidP="006B1047">
      <w:pPr>
        <w:rPr>
          <w:sz w:val="28"/>
          <w:szCs w:val="28"/>
        </w:rPr>
      </w:pPr>
    </w:p>
    <w:p w:rsidR="00062D88" w:rsidRDefault="00062D88" w:rsidP="006B1047">
      <w:pPr>
        <w:rPr>
          <w:sz w:val="28"/>
          <w:szCs w:val="28"/>
        </w:rPr>
      </w:pPr>
    </w:p>
    <w:p w:rsidR="00062D88" w:rsidRPr="00062D88" w:rsidRDefault="00062D88" w:rsidP="00062D88">
      <w:pPr>
        <w:jc w:val="center"/>
        <w:rPr>
          <w:sz w:val="28"/>
          <w:szCs w:val="28"/>
        </w:rPr>
      </w:pPr>
    </w:p>
    <w:p w:rsidR="00062D88" w:rsidRDefault="00062D88" w:rsidP="00062D88">
      <w:pPr>
        <w:jc w:val="center"/>
        <w:rPr>
          <w:sz w:val="28"/>
          <w:szCs w:val="28"/>
        </w:rPr>
      </w:pPr>
    </w:p>
    <w:p w:rsidR="00062D88" w:rsidRPr="00062D88" w:rsidRDefault="00062D88" w:rsidP="00050B26">
      <w:pPr>
        <w:numPr>
          <w:ilvl w:val="0"/>
          <w:numId w:val="2"/>
        </w:numPr>
        <w:jc w:val="center"/>
        <w:rPr>
          <w:sz w:val="28"/>
          <w:szCs w:val="28"/>
        </w:rPr>
      </w:pPr>
      <w:r w:rsidRPr="00062D88">
        <w:rPr>
          <w:sz w:val="28"/>
          <w:szCs w:val="28"/>
        </w:rPr>
        <w:lastRenderedPageBreak/>
        <w:t xml:space="preserve">Комплексный план </w:t>
      </w:r>
    </w:p>
    <w:p w:rsidR="00062D88" w:rsidRPr="00062D88" w:rsidRDefault="00062D88" w:rsidP="00062D88">
      <w:pPr>
        <w:jc w:val="center"/>
        <w:rPr>
          <w:sz w:val="28"/>
          <w:szCs w:val="28"/>
        </w:rPr>
      </w:pPr>
      <w:r w:rsidRPr="00062D88">
        <w:rPr>
          <w:sz w:val="28"/>
          <w:szCs w:val="28"/>
        </w:rPr>
        <w:t>оздоровительных мероприятий</w:t>
      </w:r>
      <w:r>
        <w:rPr>
          <w:sz w:val="28"/>
          <w:szCs w:val="28"/>
        </w:rPr>
        <w:t xml:space="preserve"> в ДОУ</w:t>
      </w:r>
    </w:p>
    <w:p w:rsidR="00062D88" w:rsidRPr="00062D88" w:rsidRDefault="00062D88" w:rsidP="006B1047">
      <w:pPr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6"/>
        <w:gridCol w:w="2408"/>
        <w:gridCol w:w="2131"/>
      </w:tblGrid>
      <w:tr w:rsidR="00926C31" w:rsidRPr="00062D88" w:rsidTr="00050B26">
        <w:trPr>
          <w:trHeight w:val="489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Мероприятия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Ответственный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Срок исполнения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</w:tr>
      <w:tr w:rsidR="00926C31" w:rsidRPr="00062D88" w:rsidTr="00050B26">
        <w:trPr>
          <w:trHeight w:val="224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iCs/>
                <w:color w:val="000000"/>
                <w:sz w:val="28"/>
                <w:szCs w:val="28"/>
              </w:rPr>
              <w:t>1. Профилактическая работа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</w:tr>
      <w:tr w:rsidR="00926C31" w:rsidRPr="00062D88" w:rsidTr="00050B26">
        <w:trPr>
          <w:trHeight w:val="1923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Профосмотры детей: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всех вновь поступающих детей;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плановые осмотры детей с проведением антропометрии;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осмотры детей при ежедневном приеме детей в детский коллектив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Воспитатели, ст. медсестра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Воспитатели, 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При поступлении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2 раза в год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Ежедневно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</w:tr>
      <w:tr w:rsidR="00926C31" w:rsidRPr="00062D88" w:rsidTr="00050B26">
        <w:trPr>
          <w:trHeight w:val="1202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Работа с вновь поступившими детьми: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работа с документацией (история развития, диспансерный лист, эпикриз, сведения о родителях);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При поступлении в д/с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</w:tr>
      <w:tr w:rsidR="00926C31" w:rsidRPr="00062D88" w:rsidTr="00050B26">
        <w:tblPrEx>
          <w:tblCellMar>
            <w:left w:w="0" w:type="dxa"/>
            <w:right w:w="0" w:type="dxa"/>
          </w:tblCellMar>
        </w:tblPrEx>
        <w:trPr>
          <w:trHeight w:val="483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Организация физического воспитания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и закаливания детей: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наблюдение за состоянием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здоровья и физическим развитием детей;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контроль за организацией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двигательного режима в течение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дня;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контроль за методикой проведения физкультурных занятий;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062D88" w:rsidRPr="00062D88" w:rsidRDefault="00062D88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контроль за проведением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закаливающих мероприятий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(индивидуальный подход,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постепенное увеличение силы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закаливающего фактора, системность, санитарно-гигиенические условия помещений и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оборудования для закаливания);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контроль за соблюдением температурного режима группы;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медсестра,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воспитатель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воспитатель</w:t>
            </w:r>
            <w:r w:rsidR="00062D88">
              <w:rPr>
                <w:sz w:val="28"/>
                <w:szCs w:val="28"/>
              </w:rPr>
              <w:t>, инструктор по физкультуре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медсестра,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инструктор по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физкультуре,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воспитатели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Во время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занятий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</w:tr>
    </w:tbl>
    <w:p w:rsidR="00062D88" w:rsidRDefault="00062D88" w:rsidP="00926C31">
      <w:pPr>
        <w:shd w:val="clear" w:color="auto" w:fill="FFFFFF"/>
        <w:autoSpaceDE w:val="0"/>
        <w:spacing w:line="276" w:lineRule="auto"/>
        <w:rPr>
          <w:bCs/>
          <w:color w:val="000000"/>
          <w:sz w:val="28"/>
          <w:szCs w:val="28"/>
        </w:rPr>
      </w:pPr>
    </w:p>
    <w:p w:rsidR="00E35A10" w:rsidRDefault="00E35A10" w:rsidP="00926C31">
      <w:pPr>
        <w:shd w:val="clear" w:color="auto" w:fill="FFFFFF"/>
        <w:autoSpaceDE w:val="0"/>
        <w:spacing w:line="276" w:lineRule="auto"/>
        <w:rPr>
          <w:bCs/>
          <w:color w:val="000000"/>
          <w:sz w:val="28"/>
          <w:szCs w:val="28"/>
        </w:rPr>
      </w:pPr>
    </w:p>
    <w:p w:rsidR="00926C31" w:rsidRPr="00062D88" w:rsidRDefault="00050B26" w:rsidP="00926C31">
      <w:pPr>
        <w:shd w:val="clear" w:color="auto" w:fill="FFFFFF"/>
        <w:autoSpaceDE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</w:t>
      </w:r>
      <w:r w:rsidR="00926C31" w:rsidRPr="00062D88">
        <w:rPr>
          <w:bCs/>
          <w:color w:val="000000"/>
          <w:sz w:val="28"/>
          <w:szCs w:val="28"/>
        </w:rPr>
        <w:t xml:space="preserve">2.Оздоровительная работа 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4"/>
        <w:gridCol w:w="2411"/>
        <w:gridCol w:w="2105"/>
        <w:gridCol w:w="25"/>
      </w:tblGrid>
      <w:tr w:rsidR="00926C31" w:rsidRPr="00062D88" w:rsidTr="00050B26">
        <w:trPr>
          <w:trHeight w:val="49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Мероприятия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Ответственный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Срок исполнения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</w:tr>
      <w:tr w:rsidR="00926C31" w:rsidRPr="00062D88" w:rsidTr="00050B26">
        <w:trPr>
          <w:trHeight w:val="149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Профилактика инфекционных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заболеваний: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организация профилактических прививок;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прием детей в д/с после отсутствия при наличии справки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от участкового педиатра;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Ежемесячно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26C31" w:rsidRPr="00062D88" w:rsidTr="00050B26">
        <w:trPr>
          <w:trHeight w:val="46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Контроль за организацией питания. Рациональная организация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питания: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составление перспективного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меню на 10 дней;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выполнение натуральных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норм питания;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соблюдение временных интервалов между приемами пищи;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составление картотеки блюд;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подсчет суточной калорийности;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- витаминизация третьего блюда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воспитание культурно-гигиенических навыков у детей;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бракераж сырой и готовой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продукции;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контроль закладки продуктов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в котел;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составление меню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Воспитатели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</w:p>
          <w:p w:rsidR="00926C31" w:rsidRPr="00062D88" w:rsidRDefault="00926C31" w:rsidP="00050B26">
            <w:pPr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Воспитатели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Каждые</w:t>
            </w:r>
            <w:r w:rsidRPr="00062D88">
              <w:rPr>
                <w:sz w:val="28"/>
                <w:szCs w:val="28"/>
              </w:rPr>
              <w:t xml:space="preserve"> </w:t>
            </w:r>
            <w:r w:rsidRPr="00062D88">
              <w:rPr>
                <w:color w:val="000000"/>
                <w:sz w:val="28"/>
                <w:szCs w:val="28"/>
              </w:rPr>
              <w:t>10 дней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1 раз в месяц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Ежедневно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Ежедневно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Ежедневно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</w:tr>
      <w:tr w:rsidR="00926C31" w:rsidRPr="00062D88" w:rsidTr="00050B26">
        <w:trPr>
          <w:trHeight w:val="1841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Проведение санитарно-гигиенического и противоэпидемического режима: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контроль сан.-эпид. состояния в группах;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контроль санитарного состояния пищеблока;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приготовление и контроль за хранением, использованием дез. средств;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контроль соответствия мебели росту детей;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соблюдение режима дня;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выяснение причин отсутствия детей в группах;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контроль соблюдения графика проветривания;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осмотр детей на педикулез;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медосмотр сотрудников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Ст. медсестра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Ст. медсестра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Ежедневно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Ежедневно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926C31" w:rsidRPr="00062D88" w:rsidTr="00050B26">
        <w:tblPrEx>
          <w:tblCellMar>
            <w:left w:w="0" w:type="dxa"/>
            <w:right w:w="0" w:type="dxa"/>
          </w:tblCellMar>
        </w:tblPrEx>
        <w:trPr>
          <w:trHeight w:val="1911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Ежедневно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1 раз в год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</w:tcPr>
          <w:p w:rsidR="00926C31" w:rsidRPr="00062D88" w:rsidRDefault="00926C31" w:rsidP="00050B2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26C31" w:rsidRPr="00062D88" w:rsidTr="00050B26">
        <w:tblPrEx>
          <w:tblCellMar>
            <w:left w:w="0" w:type="dxa"/>
            <w:right w:w="0" w:type="dxa"/>
          </w:tblCellMar>
        </w:tblPrEx>
        <w:trPr>
          <w:trHeight w:val="137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lastRenderedPageBreak/>
              <w:t>Подготовка детей к поступле</w:t>
            </w:r>
            <w:r w:rsidRPr="00062D88">
              <w:rPr>
                <w:color w:val="000000"/>
                <w:sz w:val="28"/>
                <w:szCs w:val="28"/>
              </w:rPr>
              <w:softHyphen/>
              <w:t xml:space="preserve">нию в школу: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комплексный углубленный осмотр врачами-специалистами;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антропометрия;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лабораторные исследования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Врачи поликлиники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Март— май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26C31" w:rsidRPr="00062D88" w:rsidRDefault="00926C31" w:rsidP="00050B2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26C31" w:rsidRPr="00062D88" w:rsidTr="00050B26">
        <w:tblPrEx>
          <w:tblCellMar>
            <w:left w:w="0" w:type="dxa"/>
            <w:right w:w="0" w:type="dxa"/>
          </w:tblCellMar>
        </w:tblPrEx>
        <w:trPr>
          <w:trHeight w:val="114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Преемственность в работе с другими учреждениями: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5 – 6  поликлиническое отделение 8-й детской больницы;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Постоянно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26C31" w:rsidRPr="00062D88" w:rsidRDefault="00926C31" w:rsidP="00050B2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26C31" w:rsidRPr="00062D88" w:rsidTr="00050B26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iCs/>
                <w:color w:val="000000"/>
                <w:sz w:val="28"/>
                <w:szCs w:val="28"/>
              </w:rPr>
              <w:t>3.Диагностическая работа.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26C31" w:rsidRPr="00062D88" w:rsidRDefault="00926C31" w:rsidP="00050B2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26C31" w:rsidRPr="00062D88" w:rsidTr="00050B26">
        <w:tblPrEx>
          <w:tblCellMar>
            <w:left w:w="0" w:type="dxa"/>
            <w:right w:w="0" w:type="dxa"/>
          </w:tblCellMar>
        </w:tblPrEx>
        <w:trPr>
          <w:trHeight w:val="144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Диспансеризация детей: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диспансеризация здоровых детей;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диспансеризация детей, поступающих в школу;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распределение детей по группам здоровья;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Врач,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1 раз в год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Март— май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1 раз в год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26C31" w:rsidRPr="00062D88" w:rsidRDefault="00926C31" w:rsidP="00050B2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26C31" w:rsidRPr="00062D88" w:rsidTr="00050B26">
        <w:tblPrEx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Контроль заболеваемости детей: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анализ заболеваемости;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ознакомление с результатами анализа воспитателей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Ежемесячно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26C31" w:rsidRPr="00062D88" w:rsidRDefault="00926C31" w:rsidP="00050B2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26C31" w:rsidRPr="00062D88" w:rsidTr="00050B26">
        <w:tblPrEx>
          <w:tblCellMar>
            <w:left w:w="0" w:type="dxa"/>
            <w:right w:w="0" w:type="dxa"/>
          </w:tblCellMar>
        </w:tblPrEx>
        <w:trPr>
          <w:trHeight w:val="140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Обследование на гельминты с последующей дегельминтизацией: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выявление заболевших;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направление на лечение;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направление на обследование контактных членов семьи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1 раз в год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26C31" w:rsidRPr="00062D88" w:rsidRDefault="00926C31" w:rsidP="00050B2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26C31" w:rsidRPr="00062D88" w:rsidTr="00050B26">
        <w:tblPrEx>
          <w:tblCellMar>
            <w:left w:w="0" w:type="dxa"/>
            <w:right w:w="0" w:type="dxa"/>
          </w:tblCellMar>
        </w:tblPrEx>
        <w:trPr>
          <w:trHeight w:val="55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62D88">
              <w:rPr>
                <w:rFonts w:eastAsia="Times New Roman"/>
                <w:bCs/>
                <w:sz w:val="28"/>
                <w:szCs w:val="28"/>
                <w:bdr w:val="none" w:sz="0" w:space="0" w:color="auto" w:frame="1"/>
              </w:rPr>
              <w:t>Оздоровительные мероприятия в осенне-зимний период:</w:t>
            </w:r>
          </w:p>
          <w:p w:rsidR="00926C31" w:rsidRPr="00062D88" w:rsidRDefault="00926C31" w:rsidP="00050B2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62D88">
              <w:rPr>
                <w:rFonts w:eastAsia="Times New Roman"/>
                <w:sz w:val="28"/>
                <w:szCs w:val="28"/>
              </w:rPr>
              <w:t>· использование фитонцидов (чеснок, лук);</w:t>
            </w:r>
          </w:p>
          <w:p w:rsidR="00926C31" w:rsidRPr="00062D88" w:rsidRDefault="00926C31" w:rsidP="00050B2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62D88">
              <w:rPr>
                <w:rFonts w:eastAsia="Times New Roman"/>
                <w:sz w:val="28"/>
                <w:szCs w:val="28"/>
              </w:rPr>
              <w:t>· С-витаминизация третьего блюда;</w:t>
            </w:r>
          </w:p>
          <w:p w:rsidR="00926C31" w:rsidRPr="00062D88" w:rsidRDefault="00926C31" w:rsidP="00050B2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62D88">
              <w:rPr>
                <w:rFonts w:eastAsia="Times New Roman"/>
                <w:sz w:val="28"/>
                <w:szCs w:val="28"/>
              </w:rPr>
              <w:t>· ароматерапия;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rFonts w:eastAsia="Times New Roman"/>
                <w:sz w:val="28"/>
                <w:szCs w:val="28"/>
              </w:rPr>
              <w:t>· кварцевание помещений.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 xml:space="preserve">• ходьба босиком; </w:t>
            </w: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• воздушное закаливание;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Воспитатели</w:t>
            </w:r>
            <w:r w:rsidRPr="00062D88">
              <w:rPr>
                <w:sz w:val="28"/>
                <w:szCs w:val="28"/>
              </w:rPr>
              <w:t xml:space="preserve"> </w:t>
            </w:r>
          </w:p>
          <w:p w:rsidR="00926C31" w:rsidRPr="00062D88" w:rsidRDefault="00926C31" w:rsidP="00050B26">
            <w:pPr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Ст. медсестра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6C31" w:rsidRPr="00062D88" w:rsidRDefault="00926C31" w:rsidP="00050B26">
            <w:pPr>
              <w:shd w:val="clear" w:color="auto" w:fill="FFFFFF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062D88">
              <w:rPr>
                <w:color w:val="000000"/>
                <w:sz w:val="28"/>
                <w:szCs w:val="28"/>
              </w:rPr>
              <w:t>Ежедневно</w:t>
            </w:r>
            <w:r w:rsidRPr="0006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26C31" w:rsidRPr="00062D88" w:rsidRDefault="00926C31" w:rsidP="00050B2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926C31" w:rsidRPr="00062D88" w:rsidRDefault="00926C31" w:rsidP="00926C31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926C31" w:rsidRPr="00062D88" w:rsidRDefault="00926C31" w:rsidP="00926C31">
      <w:pPr>
        <w:jc w:val="center"/>
        <w:rPr>
          <w:sz w:val="28"/>
          <w:szCs w:val="28"/>
        </w:rPr>
      </w:pPr>
    </w:p>
    <w:p w:rsidR="00926C31" w:rsidRPr="00062D88" w:rsidRDefault="00926C31" w:rsidP="00926C31">
      <w:pPr>
        <w:jc w:val="center"/>
        <w:rPr>
          <w:sz w:val="28"/>
          <w:szCs w:val="28"/>
        </w:rPr>
      </w:pPr>
    </w:p>
    <w:p w:rsidR="00926C31" w:rsidRPr="00062D88" w:rsidRDefault="00926C31" w:rsidP="00926C31">
      <w:pPr>
        <w:jc w:val="center"/>
        <w:rPr>
          <w:sz w:val="28"/>
          <w:szCs w:val="28"/>
        </w:rPr>
      </w:pPr>
    </w:p>
    <w:p w:rsidR="00926C31" w:rsidRPr="00062D88" w:rsidRDefault="00926C31" w:rsidP="00926C31">
      <w:pPr>
        <w:jc w:val="center"/>
        <w:rPr>
          <w:sz w:val="28"/>
          <w:szCs w:val="28"/>
        </w:rPr>
      </w:pPr>
    </w:p>
    <w:p w:rsidR="00926C31" w:rsidRPr="00062D88" w:rsidRDefault="00926C31" w:rsidP="00926C31">
      <w:pPr>
        <w:jc w:val="center"/>
        <w:rPr>
          <w:sz w:val="28"/>
          <w:szCs w:val="28"/>
        </w:rPr>
      </w:pPr>
    </w:p>
    <w:p w:rsidR="00062D88" w:rsidRPr="00062D88" w:rsidRDefault="00062D88" w:rsidP="00062D88">
      <w:pPr>
        <w:rPr>
          <w:sz w:val="28"/>
          <w:szCs w:val="28"/>
        </w:rPr>
      </w:pPr>
    </w:p>
    <w:p w:rsidR="00926C31" w:rsidRPr="00062D88" w:rsidRDefault="00050B26" w:rsidP="00050B26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26C31" w:rsidRPr="00062D88">
        <w:rPr>
          <w:sz w:val="28"/>
          <w:szCs w:val="28"/>
        </w:rPr>
        <w:t>Система физкультурно-оздоровительных мероприятий</w:t>
      </w:r>
    </w:p>
    <w:p w:rsidR="00926C31" w:rsidRPr="00062D88" w:rsidRDefault="00926C31" w:rsidP="00926C31">
      <w:pPr>
        <w:jc w:val="center"/>
        <w:rPr>
          <w:sz w:val="28"/>
          <w:szCs w:val="28"/>
        </w:rPr>
      </w:pPr>
      <w:r w:rsidRPr="00062D88">
        <w:rPr>
          <w:sz w:val="28"/>
          <w:szCs w:val="28"/>
        </w:rPr>
        <w:t>(закаливающие мероприятия, двигательный режим, система индивидуальной работы)</w:t>
      </w:r>
    </w:p>
    <w:p w:rsidR="00926C31" w:rsidRPr="00062D88" w:rsidRDefault="00926C31" w:rsidP="00926C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284"/>
        <w:gridCol w:w="216"/>
        <w:gridCol w:w="1313"/>
        <w:gridCol w:w="1839"/>
        <w:gridCol w:w="216"/>
        <w:gridCol w:w="2166"/>
        <w:gridCol w:w="1238"/>
      </w:tblGrid>
      <w:tr w:rsidR="00926C31" w:rsidRPr="00062D88" w:rsidTr="00050B26">
        <w:tc>
          <w:tcPr>
            <w:tcW w:w="9570" w:type="dxa"/>
            <w:gridSpan w:val="8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Задачи физического развития</w:t>
            </w:r>
          </w:p>
        </w:tc>
      </w:tr>
      <w:tr w:rsidR="00926C31" w:rsidRPr="00062D88" w:rsidTr="00050B26">
        <w:tc>
          <w:tcPr>
            <w:tcW w:w="3190" w:type="dxa"/>
            <w:gridSpan w:val="3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Оздоровительные: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охрана жизни и укрепление здоровья;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обеспечение нормального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функционирования всех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органов и систем организма;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всестороннее физическое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совершенствование функций организма;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-повышение работоспособности и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закаливание.</w:t>
            </w:r>
          </w:p>
        </w:tc>
        <w:tc>
          <w:tcPr>
            <w:tcW w:w="3190" w:type="dxa"/>
            <w:gridSpan w:val="3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Образовательные: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формирование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двигательных умений и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навыков;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развитие физических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качеств;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овладение ребенком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элементарными знаниями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 своем организме, роли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физических упражнений в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его жизни, способах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укрепления собственного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здоровья.</w:t>
            </w:r>
          </w:p>
        </w:tc>
        <w:tc>
          <w:tcPr>
            <w:tcW w:w="3190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Воспитательные: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формирование интереса и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потребности в занятиях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физическими упражнениями;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разностороннее,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гармоничное развитие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ребенка (умственное,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нравственное, эстетическое, 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трудовое)</w:t>
            </w:r>
          </w:p>
        </w:tc>
      </w:tr>
      <w:tr w:rsidR="00926C31" w:rsidRPr="00062D88" w:rsidTr="00050B26">
        <w:tc>
          <w:tcPr>
            <w:tcW w:w="9570" w:type="dxa"/>
            <w:gridSpan w:val="8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Методы физического развития</w:t>
            </w:r>
          </w:p>
        </w:tc>
      </w:tr>
      <w:tr w:rsidR="00926C31" w:rsidRPr="00062D88" w:rsidTr="00050B26">
        <w:tc>
          <w:tcPr>
            <w:tcW w:w="3190" w:type="dxa"/>
            <w:gridSpan w:val="3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Наглядные: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наглядно - зрительные приемы (показ физических упражнений, использование наглядных пособий, имитация, зрительные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ориентиры);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наглядно - слуховые приемы (музыка, песни);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тактильно - мышечные приемы (непосредственная помощь воспитателя).</w:t>
            </w:r>
          </w:p>
        </w:tc>
        <w:tc>
          <w:tcPr>
            <w:tcW w:w="3190" w:type="dxa"/>
            <w:gridSpan w:val="3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Словесные: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объяснения, пояснения,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указания;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подача команд,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распоряжений, сигналов;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вопросы к детям;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образный сюжетный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рассказ, беседа;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словесная инструкция.</w:t>
            </w:r>
          </w:p>
        </w:tc>
        <w:tc>
          <w:tcPr>
            <w:tcW w:w="3190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Практические: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повторение упражнений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без изменения и с изменением;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проведение упражнений в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игровой форме;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- проведение упражнений в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соревновательной форме.</w:t>
            </w:r>
          </w:p>
        </w:tc>
      </w:tr>
      <w:tr w:rsidR="00926C31" w:rsidRPr="00062D88" w:rsidTr="00050B26">
        <w:tc>
          <w:tcPr>
            <w:tcW w:w="9570" w:type="dxa"/>
            <w:gridSpan w:val="8"/>
            <w:tcBorders>
              <w:left w:val="nil"/>
              <w:right w:val="nil"/>
            </w:tcBorders>
          </w:tcPr>
          <w:p w:rsidR="00050B26" w:rsidRDefault="00050B26" w:rsidP="00050B26">
            <w:pPr>
              <w:suppressLineNumbers/>
              <w:jc w:val="both"/>
              <w:rPr>
                <w:sz w:val="28"/>
                <w:szCs w:val="28"/>
              </w:rPr>
            </w:pPr>
          </w:p>
          <w:p w:rsidR="00E35A10" w:rsidRDefault="00E35A10" w:rsidP="00050B26">
            <w:pPr>
              <w:suppressLineNumbers/>
              <w:jc w:val="both"/>
              <w:rPr>
                <w:sz w:val="28"/>
                <w:szCs w:val="28"/>
              </w:rPr>
            </w:pPr>
          </w:p>
          <w:p w:rsidR="00E35A10" w:rsidRDefault="00E35A10" w:rsidP="00050B26">
            <w:pPr>
              <w:suppressLineNumbers/>
              <w:jc w:val="both"/>
              <w:rPr>
                <w:sz w:val="28"/>
                <w:szCs w:val="28"/>
              </w:rPr>
            </w:pPr>
          </w:p>
          <w:p w:rsidR="00E35A10" w:rsidRDefault="00E35A10" w:rsidP="00050B26">
            <w:pPr>
              <w:suppressLineNumbers/>
              <w:jc w:val="both"/>
              <w:rPr>
                <w:sz w:val="28"/>
                <w:szCs w:val="28"/>
              </w:rPr>
            </w:pPr>
          </w:p>
          <w:p w:rsidR="00E35A10" w:rsidRDefault="00E35A10" w:rsidP="00050B26">
            <w:pPr>
              <w:suppressLineNumbers/>
              <w:jc w:val="both"/>
              <w:rPr>
                <w:sz w:val="28"/>
                <w:szCs w:val="28"/>
              </w:rPr>
            </w:pPr>
          </w:p>
          <w:p w:rsidR="00050B26" w:rsidRPr="00062D88" w:rsidRDefault="00050B26" w:rsidP="00050B26">
            <w:pPr>
              <w:suppressLineNumbers/>
              <w:jc w:val="both"/>
              <w:rPr>
                <w:sz w:val="28"/>
                <w:szCs w:val="28"/>
              </w:rPr>
            </w:pP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926C31" w:rsidRPr="00062D88" w:rsidTr="00050B26">
        <w:tc>
          <w:tcPr>
            <w:tcW w:w="612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Содержание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группа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Периодич-ность</w:t>
            </w:r>
          </w:p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выполнения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Ответст-венные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Сроки </w:t>
            </w:r>
          </w:p>
        </w:tc>
      </w:tr>
      <w:tr w:rsidR="00926C31" w:rsidRPr="00062D88" w:rsidTr="00050B26">
        <w:tc>
          <w:tcPr>
            <w:tcW w:w="612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1</w:t>
            </w:r>
          </w:p>
        </w:tc>
        <w:tc>
          <w:tcPr>
            <w:tcW w:w="8958" w:type="dxa"/>
            <w:gridSpan w:val="7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Оптимизация режима</w:t>
            </w:r>
          </w:p>
        </w:tc>
      </w:tr>
      <w:tr w:rsidR="00926C31" w:rsidRPr="00062D88" w:rsidTr="00050B26">
        <w:tc>
          <w:tcPr>
            <w:tcW w:w="612" w:type="dxa"/>
            <w:vMerge w:val="restart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Организация жизни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детей в адаптационный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период, создание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комфортного режима.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педагог-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психолог, ст.медсестра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Определение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Оптимальной нагрузки на ребенка, с учетом возрастных и индивидуальных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особенностей.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педагог-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психолог, ст.медсестра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2</w:t>
            </w:r>
          </w:p>
        </w:tc>
        <w:tc>
          <w:tcPr>
            <w:tcW w:w="8958" w:type="dxa"/>
            <w:gridSpan w:val="7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Организация двигательного режима</w:t>
            </w:r>
          </w:p>
        </w:tc>
      </w:tr>
      <w:tr w:rsidR="00926C31" w:rsidRPr="00062D88" w:rsidTr="00050B26">
        <w:tc>
          <w:tcPr>
            <w:tcW w:w="612" w:type="dxa"/>
            <w:vMerge w:val="restart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3 раза в неделю (ср., ст., подгот. гр. – 1 заннятие на прогулке )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Инструктор по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физической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культуре, 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Корригирующая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гимнастика после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дневного сна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Прогулки с включением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подвижных игровых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упражнений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 w:val="restart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Музыкальные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занятия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Муз.руководитель, 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Спортивный досуг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 плану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Инструктор по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физической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культуре, 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Пальчиковая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 xml:space="preserve">Ежедневно, </w:t>
            </w:r>
            <w:r w:rsidRPr="00062D88">
              <w:rPr>
                <w:sz w:val="28"/>
                <w:szCs w:val="28"/>
              </w:rPr>
              <w:lastRenderedPageBreak/>
              <w:t>3-4 раза в день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В </w:t>
            </w:r>
            <w:r w:rsidRPr="00062D88">
              <w:rPr>
                <w:sz w:val="28"/>
                <w:szCs w:val="28"/>
              </w:rPr>
              <w:lastRenderedPageBreak/>
              <w:t>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Занятия по здоровому образу жизни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Один раз в две недели, в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режимных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процессах, как часть и целое занятие по познанию,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начиная со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второй младшей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перед завтраком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 июня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сентябрь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на улице,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 октября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 май в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помещ</w:t>
            </w:r>
          </w:p>
        </w:tc>
      </w:tr>
      <w:tr w:rsidR="00926C31" w:rsidRPr="00062D88" w:rsidTr="00050B26">
        <w:tc>
          <w:tcPr>
            <w:tcW w:w="612" w:type="dxa"/>
            <w:vMerge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Физкультминутки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Ежедневно, Во время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НОД 2-5 мин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 мере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утомляемости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детей 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3</w:t>
            </w:r>
          </w:p>
        </w:tc>
        <w:tc>
          <w:tcPr>
            <w:tcW w:w="8958" w:type="dxa"/>
            <w:gridSpan w:val="7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Охрана психического здоровья</w:t>
            </w:r>
          </w:p>
        </w:tc>
      </w:tr>
      <w:tr w:rsidR="00926C31" w:rsidRPr="00062D88" w:rsidTr="00050B26">
        <w:tc>
          <w:tcPr>
            <w:tcW w:w="612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Использование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приемов релаксации: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минуты тишины,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музыкальные паузы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несколько раз в день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Воспитатели, специалисты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4</w:t>
            </w:r>
          </w:p>
        </w:tc>
        <w:tc>
          <w:tcPr>
            <w:tcW w:w="8958" w:type="dxa"/>
            <w:gridSpan w:val="7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Профилактика заболеваемости</w:t>
            </w:r>
          </w:p>
        </w:tc>
      </w:tr>
      <w:tr w:rsidR="00926C31" w:rsidRPr="00062D88" w:rsidTr="00050B26">
        <w:tc>
          <w:tcPr>
            <w:tcW w:w="612" w:type="dxa"/>
            <w:vMerge w:val="restart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Аэрация помещений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Дыхательная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гимнастика в игровой форме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3 раза в день во время утренней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зарядки, на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прогулке, после сна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958" w:type="dxa"/>
            <w:gridSpan w:val="7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Закаливание, с учетом состояния здоровья ребенка</w:t>
            </w:r>
          </w:p>
        </w:tc>
      </w:tr>
      <w:tr w:rsidR="00926C31" w:rsidRPr="00062D88" w:rsidTr="00050B26">
        <w:tc>
          <w:tcPr>
            <w:tcW w:w="612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Воздушные ванны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(облегченная одежда, одежда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соответствует сезону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года)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 w:val="restart"/>
            <w:tcBorders>
              <w:top w:val="nil"/>
            </w:tcBorders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Прогулки на воздухе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  <w:tcBorders>
              <w:top w:val="nil"/>
            </w:tcBorders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Хождение босиком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 «дорожке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здоровья»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После дневного сна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  <w:tr w:rsidR="00926C31" w:rsidRPr="00062D88" w:rsidTr="00050B26">
        <w:tc>
          <w:tcPr>
            <w:tcW w:w="612" w:type="dxa"/>
            <w:vMerge/>
            <w:tcBorders>
              <w:top w:val="nil"/>
            </w:tcBorders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Игры с водой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 время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прогулки, во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время НОД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Июнь –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август</w:t>
            </w:r>
          </w:p>
        </w:tc>
      </w:tr>
      <w:tr w:rsidR="00926C31" w:rsidRPr="00062D88" w:rsidTr="00050B26">
        <w:tc>
          <w:tcPr>
            <w:tcW w:w="612" w:type="dxa"/>
            <w:vMerge/>
            <w:tcBorders>
              <w:top w:val="nil"/>
            </w:tcBorders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1463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все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возрастные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группы</w:t>
            </w:r>
          </w:p>
        </w:tc>
        <w:tc>
          <w:tcPr>
            <w:tcW w:w="1676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Ежедневно,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после дневного</w:t>
            </w:r>
          </w:p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сна</w:t>
            </w:r>
          </w:p>
        </w:tc>
        <w:tc>
          <w:tcPr>
            <w:tcW w:w="2166" w:type="dxa"/>
            <w:gridSpan w:val="2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38" w:type="dxa"/>
          </w:tcPr>
          <w:p w:rsidR="00926C31" w:rsidRPr="00062D88" w:rsidRDefault="00926C31" w:rsidP="00050B26">
            <w:pPr>
              <w:suppressLineNumbers/>
              <w:jc w:val="both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 течение года</w:t>
            </w:r>
          </w:p>
        </w:tc>
      </w:tr>
    </w:tbl>
    <w:p w:rsidR="00926C31" w:rsidRPr="00062D88" w:rsidRDefault="00926C31" w:rsidP="00050B26">
      <w:pPr>
        <w:rPr>
          <w:sz w:val="28"/>
          <w:szCs w:val="28"/>
        </w:rPr>
      </w:pPr>
    </w:p>
    <w:p w:rsidR="00E35A10" w:rsidRDefault="00050B26" w:rsidP="00050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22C6B">
        <w:rPr>
          <w:sz w:val="28"/>
          <w:szCs w:val="28"/>
        </w:rPr>
        <w:t xml:space="preserve">          </w:t>
      </w:r>
    </w:p>
    <w:p w:rsidR="00E35A10" w:rsidRDefault="00E35A10" w:rsidP="00050B26">
      <w:pPr>
        <w:rPr>
          <w:sz w:val="28"/>
          <w:szCs w:val="28"/>
        </w:rPr>
      </w:pPr>
    </w:p>
    <w:p w:rsidR="00E35A10" w:rsidRDefault="00E35A10" w:rsidP="00050B26">
      <w:pPr>
        <w:rPr>
          <w:sz w:val="28"/>
          <w:szCs w:val="28"/>
        </w:rPr>
      </w:pPr>
    </w:p>
    <w:p w:rsidR="00E35A10" w:rsidRDefault="00E35A10" w:rsidP="00050B26">
      <w:pPr>
        <w:rPr>
          <w:sz w:val="28"/>
          <w:szCs w:val="28"/>
        </w:rPr>
      </w:pPr>
    </w:p>
    <w:p w:rsidR="00E35A10" w:rsidRDefault="00E35A10" w:rsidP="00050B26">
      <w:pPr>
        <w:rPr>
          <w:sz w:val="28"/>
          <w:szCs w:val="28"/>
        </w:rPr>
      </w:pPr>
    </w:p>
    <w:p w:rsidR="00E35A10" w:rsidRDefault="00E35A10" w:rsidP="00050B26">
      <w:pPr>
        <w:rPr>
          <w:sz w:val="28"/>
          <w:szCs w:val="28"/>
        </w:rPr>
      </w:pPr>
    </w:p>
    <w:p w:rsidR="00E35A10" w:rsidRDefault="00E35A10" w:rsidP="00050B26">
      <w:pPr>
        <w:rPr>
          <w:sz w:val="28"/>
          <w:szCs w:val="28"/>
        </w:rPr>
      </w:pPr>
    </w:p>
    <w:p w:rsidR="00E35A10" w:rsidRDefault="00E35A10" w:rsidP="00050B26">
      <w:pPr>
        <w:rPr>
          <w:sz w:val="28"/>
          <w:szCs w:val="28"/>
        </w:rPr>
      </w:pPr>
    </w:p>
    <w:p w:rsidR="00E35A10" w:rsidRDefault="00E35A10" w:rsidP="00050B26">
      <w:pPr>
        <w:rPr>
          <w:sz w:val="28"/>
          <w:szCs w:val="28"/>
        </w:rPr>
      </w:pPr>
    </w:p>
    <w:p w:rsidR="00E35A10" w:rsidRDefault="00E35A10" w:rsidP="00050B26">
      <w:pPr>
        <w:rPr>
          <w:sz w:val="28"/>
          <w:szCs w:val="28"/>
        </w:rPr>
      </w:pPr>
    </w:p>
    <w:p w:rsidR="00E35A10" w:rsidRDefault="00E35A10" w:rsidP="00050B26">
      <w:pPr>
        <w:rPr>
          <w:sz w:val="28"/>
          <w:szCs w:val="28"/>
        </w:rPr>
      </w:pPr>
    </w:p>
    <w:p w:rsidR="00E35A10" w:rsidRDefault="00E35A10" w:rsidP="00050B26">
      <w:pPr>
        <w:rPr>
          <w:sz w:val="28"/>
          <w:szCs w:val="28"/>
        </w:rPr>
      </w:pPr>
    </w:p>
    <w:p w:rsidR="00E35A10" w:rsidRDefault="00E35A10" w:rsidP="00050B26">
      <w:pPr>
        <w:rPr>
          <w:sz w:val="28"/>
          <w:szCs w:val="28"/>
        </w:rPr>
      </w:pPr>
    </w:p>
    <w:p w:rsidR="00E35A10" w:rsidRDefault="00E35A10" w:rsidP="00050B26">
      <w:pPr>
        <w:rPr>
          <w:sz w:val="28"/>
          <w:szCs w:val="28"/>
        </w:rPr>
      </w:pPr>
    </w:p>
    <w:p w:rsidR="00926C31" w:rsidRPr="00062D88" w:rsidRDefault="00926C31" w:rsidP="00E35A10">
      <w:pPr>
        <w:jc w:val="center"/>
        <w:rPr>
          <w:sz w:val="28"/>
          <w:szCs w:val="28"/>
        </w:rPr>
      </w:pPr>
      <w:r w:rsidRPr="00062D88">
        <w:rPr>
          <w:sz w:val="28"/>
          <w:szCs w:val="28"/>
        </w:rPr>
        <w:lastRenderedPageBreak/>
        <w:t>СИСТЕМА ЗАКАЛИВАЮЩИХ МЕРОПРИЯТИЙ</w:t>
      </w:r>
    </w:p>
    <w:p w:rsidR="00926C31" w:rsidRPr="00062D88" w:rsidRDefault="00926C31" w:rsidP="00926C31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2973"/>
        <w:gridCol w:w="723"/>
        <w:gridCol w:w="123"/>
        <w:gridCol w:w="600"/>
        <w:gridCol w:w="265"/>
        <w:gridCol w:w="444"/>
        <w:gridCol w:w="406"/>
        <w:gridCol w:w="355"/>
        <w:gridCol w:w="496"/>
        <w:gridCol w:w="850"/>
      </w:tblGrid>
      <w:tr w:rsidR="00926C31" w:rsidRPr="00062D88" w:rsidTr="00050B26">
        <w:tc>
          <w:tcPr>
            <w:tcW w:w="3079" w:type="dxa"/>
            <w:vMerge w:val="restart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62D88">
              <w:rPr>
                <w:sz w:val="28"/>
                <w:szCs w:val="28"/>
              </w:rPr>
              <w:t>Форма закаливания</w:t>
            </w:r>
          </w:p>
        </w:tc>
        <w:tc>
          <w:tcPr>
            <w:tcW w:w="2973" w:type="dxa"/>
            <w:vMerge w:val="restart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Закаливающее</w:t>
            </w:r>
          </w:p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воздействие</w:t>
            </w:r>
          </w:p>
        </w:tc>
        <w:tc>
          <w:tcPr>
            <w:tcW w:w="4262" w:type="dxa"/>
            <w:gridSpan w:val="9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Длительность (мин. в день)</w:t>
            </w:r>
          </w:p>
        </w:tc>
      </w:tr>
      <w:tr w:rsidR="00926C31" w:rsidRPr="00062D88" w:rsidTr="00050B26">
        <w:tc>
          <w:tcPr>
            <w:tcW w:w="3079" w:type="dxa"/>
            <w:vMerge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2 – 3 года</w:t>
            </w:r>
          </w:p>
        </w:tc>
        <w:tc>
          <w:tcPr>
            <w:tcW w:w="865" w:type="dxa"/>
            <w:gridSpan w:val="2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3 – 4 года</w:t>
            </w:r>
          </w:p>
        </w:tc>
        <w:tc>
          <w:tcPr>
            <w:tcW w:w="850" w:type="dxa"/>
            <w:gridSpan w:val="2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4 – 5 лет</w:t>
            </w:r>
          </w:p>
        </w:tc>
        <w:tc>
          <w:tcPr>
            <w:tcW w:w="851" w:type="dxa"/>
            <w:gridSpan w:val="2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5 – 6 лет </w:t>
            </w:r>
          </w:p>
        </w:tc>
        <w:tc>
          <w:tcPr>
            <w:tcW w:w="850" w:type="dxa"/>
          </w:tcPr>
          <w:p w:rsidR="00926C31" w:rsidRPr="00062D88" w:rsidRDefault="00926C31" w:rsidP="00050B26">
            <w:pPr>
              <w:suppressLineNumbers/>
              <w:jc w:val="center"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6 –7 лет</w:t>
            </w:r>
          </w:p>
        </w:tc>
      </w:tr>
      <w:tr w:rsidR="00926C31" w:rsidRPr="00062D88" w:rsidTr="00E22C6B">
        <w:tc>
          <w:tcPr>
            <w:tcW w:w="3079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Утренняя гимнастика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(в теплую погоду – на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улице)</w:t>
            </w:r>
          </w:p>
        </w:tc>
        <w:tc>
          <w:tcPr>
            <w:tcW w:w="297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Сочетание воздушной ванны с физическими упражнениями</w:t>
            </w:r>
          </w:p>
        </w:tc>
        <w:tc>
          <w:tcPr>
            <w:tcW w:w="846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5 </w:t>
            </w:r>
            <w:r w:rsidR="00E22C6B">
              <w:rPr>
                <w:sz w:val="28"/>
                <w:szCs w:val="28"/>
              </w:rPr>
              <w:t>м</w:t>
            </w:r>
          </w:p>
        </w:tc>
        <w:tc>
          <w:tcPr>
            <w:tcW w:w="865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 xml:space="preserve">5 </w:t>
            </w:r>
            <w:r w:rsidR="00E22C6B">
              <w:rPr>
                <w:sz w:val="28"/>
                <w:szCs w:val="28"/>
              </w:rPr>
              <w:t>–</w:t>
            </w:r>
            <w:r w:rsidRPr="00062D88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50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5-10</w:t>
            </w:r>
          </w:p>
        </w:tc>
        <w:tc>
          <w:tcPr>
            <w:tcW w:w="851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7-10</w:t>
            </w:r>
          </w:p>
        </w:tc>
        <w:tc>
          <w:tcPr>
            <w:tcW w:w="850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7-10</w:t>
            </w:r>
          </w:p>
        </w:tc>
      </w:tr>
      <w:tr w:rsidR="00926C31" w:rsidRPr="00062D88" w:rsidTr="00050B26">
        <w:tc>
          <w:tcPr>
            <w:tcW w:w="3079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Пребывание ребенка в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облегченной одежде при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комфортной температуре в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помещении</w:t>
            </w:r>
          </w:p>
        </w:tc>
        <w:tc>
          <w:tcPr>
            <w:tcW w:w="297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Воздушная ванна</w:t>
            </w:r>
          </w:p>
        </w:tc>
        <w:tc>
          <w:tcPr>
            <w:tcW w:w="4262" w:type="dxa"/>
            <w:gridSpan w:val="9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Индивидуально</w:t>
            </w:r>
          </w:p>
        </w:tc>
      </w:tr>
      <w:tr w:rsidR="00926C31" w:rsidRPr="00062D88" w:rsidTr="00050B26">
        <w:tc>
          <w:tcPr>
            <w:tcW w:w="3079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Подвижные, спортивные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игры, физические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упражнения и другие виды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двигательной активности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(в помещении)</w:t>
            </w:r>
          </w:p>
        </w:tc>
        <w:tc>
          <w:tcPr>
            <w:tcW w:w="297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Сочетание воздушной ванны с физическими упражнениями;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босохождение с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использованием ребристой доски, массажных ковриков,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каната и т.п.</w:t>
            </w:r>
          </w:p>
        </w:tc>
        <w:tc>
          <w:tcPr>
            <w:tcW w:w="72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15</w:t>
            </w:r>
          </w:p>
        </w:tc>
        <w:tc>
          <w:tcPr>
            <w:tcW w:w="723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15</w:t>
            </w:r>
          </w:p>
        </w:tc>
        <w:tc>
          <w:tcPr>
            <w:tcW w:w="709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20</w:t>
            </w:r>
          </w:p>
        </w:tc>
        <w:tc>
          <w:tcPr>
            <w:tcW w:w="761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25</w:t>
            </w:r>
          </w:p>
        </w:tc>
        <w:tc>
          <w:tcPr>
            <w:tcW w:w="1346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30</w:t>
            </w:r>
          </w:p>
        </w:tc>
      </w:tr>
      <w:tr w:rsidR="00926C31" w:rsidRPr="00062D88" w:rsidTr="00050B26">
        <w:tc>
          <w:tcPr>
            <w:tcW w:w="3079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Подвижные, спортивные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игры, физические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упражнения и другие виды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двигательной активности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(на улице)</w:t>
            </w:r>
          </w:p>
        </w:tc>
        <w:tc>
          <w:tcPr>
            <w:tcW w:w="297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Сочетание световоздушной ванны с физическими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упражнениями</w:t>
            </w:r>
          </w:p>
        </w:tc>
        <w:tc>
          <w:tcPr>
            <w:tcW w:w="72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15</w:t>
            </w:r>
          </w:p>
        </w:tc>
        <w:tc>
          <w:tcPr>
            <w:tcW w:w="723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15</w:t>
            </w:r>
          </w:p>
        </w:tc>
        <w:tc>
          <w:tcPr>
            <w:tcW w:w="709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20</w:t>
            </w:r>
          </w:p>
        </w:tc>
        <w:tc>
          <w:tcPr>
            <w:tcW w:w="761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25</w:t>
            </w:r>
          </w:p>
        </w:tc>
        <w:tc>
          <w:tcPr>
            <w:tcW w:w="1346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до 30</w:t>
            </w:r>
          </w:p>
        </w:tc>
      </w:tr>
      <w:tr w:rsidR="00926C31" w:rsidRPr="00062D88" w:rsidTr="00050B26">
        <w:tc>
          <w:tcPr>
            <w:tcW w:w="3079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Прогулка в первой и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второй половине дня</w:t>
            </w:r>
          </w:p>
        </w:tc>
        <w:tc>
          <w:tcPr>
            <w:tcW w:w="297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Сочетание световоздушной ванны с физическими упражнениями</w:t>
            </w:r>
          </w:p>
        </w:tc>
        <w:tc>
          <w:tcPr>
            <w:tcW w:w="2155" w:type="dxa"/>
            <w:gridSpan w:val="5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2 раза в день по 1 ч. 30 мин - 2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часа</w:t>
            </w:r>
          </w:p>
        </w:tc>
        <w:tc>
          <w:tcPr>
            <w:tcW w:w="761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2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раза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день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1ч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50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мин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– 2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часа</w:t>
            </w:r>
          </w:p>
        </w:tc>
        <w:tc>
          <w:tcPr>
            <w:tcW w:w="1346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2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раза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день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1ч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40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мин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– 2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часа</w:t>
            </w:r>
          </w:p>
        </w:tc>
      </w:tr>
      <w:tr w:rsidR="00926C31" w:rsidRPr="00062D88" w:rsidTr="00050B26">
        <w:tc>
          <w:tcPr>
            <w:tcW w:w="3079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Дневной сон без маек</w:t>
            </w:r>
          </w:p>
        </w:tc>
        <w:tc>
          <w:tcPr>
            <w:tcW w:w="297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Воздушная ванна с учетом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сезона года, региональных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>климатических особенностей и индивидуальных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особенностей ребенка</w:t>
            </w:r>
          </w:p>
        </w:tc>
        <w:tc>
          <w:tcPr>
            <w:tcW w:w="4262" w:type="dxa"/>
            <w:gridSpan w:val="9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>В соответствии с действующими СанПиН</w:t>
            </w:r>
          </w:p>
        </w:tc>
      </w:tr>
      <w:tr w:rsidR="00926C31" w:rsidRPr="00062D88" w:rsidTr="00050B26">
        <w:tc>
          <w:tcPr>
            <w:tcW w:w="3079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lastRenderedPageBreak/>
              <w:t>Физические упражнения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после дневного сна</w:t>
            </w:r>
          </w:p>
        </w:tc>
        <w:tc>
          <w:tcPr>
            <w:tcW w:w="297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Сочетание воздушной ванны с физическими упражнениями (контрастная воздушная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ванна)</w:t>
            </w:r>
          </w:p>
        </w:tc>
        <w:tc>
          <w:tcPr>
            <w:tcW w:w="72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5</w:t>
            </w:r>
          </w:p>
        </w:tc>
        <w:tc>
          <w:tcPr>
            <w:tcW w:w="723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5-7</w:t>
            </w:r>
          </w:p>
        </w:tc>
        <w:tc>
          <w:tcPr>
            <w:tcW w:w="709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5-10</w:t>
            </w:r>
          </w:p>
        </w:tc>
        <w:tc>
          <w:tcPr>
            <w:tcW w:w="761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7-10</w:t>
            </w:r>
          </w:p>
        </w:tc>
        <w:tc>
          <w:tcPr>
            <w:tcW w:w="1346" w:type="dxa"/>
            <w:gridSpan w:val="2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7-10</w:t>
            </w:r>
          </w:p>
        </w:tc>
      </w:tr>
      <w:tr w:rsidR="00926C31" w:rsidRPr="00062D88" w:rsidTr="00050B26">
        <w:tc>
          <w:tcPr>
            <w:tcW w:w="3079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Закаливание после</w:t>
            </w:r>
          </w:p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дневного сна</w:t>
            </w:r>
          </w:p>
        </w:tc>
        <w:tc>
          <w:tcPr>
            <w:tcW w:w="2973" w:type="dxa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Воздушная ванна и водные процедуры (умывание рук до локтя),</w:t>
            </w:r>
          </w:p>
        </w:tc>
        <w:tc>
          <w:tcPr>
            <w:tcW w:w="4262" w:type="dxa"/>
            <w:gridSpan w:val="9"/>
          </w:tcPr>
          <w:p w:rsidR="00926C31" w:rsidRPr="00062D88" w:rsidRDefault="00926C31" w:rsidP="00050B26">
            <w:pPr>
              <w:suppressLineNumbers/>
              <w:rPr>
                <w:sz w:val="28"/>
                <w:szCs w:val="28"/>
              </w:rPr>
            </w:pPr>
            <w:r w:rsidRPr="00062D88">
              <w:rPr>
                <w:sz w:val="28"/>
                <w:szCs w:val="28"/>
              </w:rPr>
              <w:t>5 - 15</w:t>
            </w:r>
          </w:p>
        </w:tc>
      </w:tr>
    </w:tbl>
    <w:p w:rsidR="00926C31" w:rsidRPr="00062D88" w:rsidRDefault="00926C31" w:rsidP="006B1047">
      <w:pPr>
        <w:rPr>
          <w:sz w:val="28"/>
          <w:szCs w:val="28"/>
        </w:rPr>
      </w:pPr>
    </w:p>
    <w:sectPr w:rsidR="00926C31" w:rsidRPr="00062D88" w:rsidSect="00A45EF3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41" w:rsidRDefault="007A3341" w:rsidP="003B20A1">
      <w:r>
        <w:separator/>
      </w:r>
    </w:p>
  </w:endnote>
  <w:endnote w:type="continuationSeparator" w:id="0">
    <w:p w:rsidR="007A3341" w:rsidRDefault="007A3341" w:rsidP="003B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41" w:rsidRDefault="007A3341" w:rsidP="003B20A1">
      <w:r>
        <w:separator/>
      </w:r>
    </w:p>
  </w:footnote>
  <w:footnote w:type="continuationSeparator" w:id="0">
    <w:p w:rsidR="007A3341" w:rsidRDefault="007A3341" w:rsidP="003B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823"/>
    <w:multiLevelType w:val="hybridMultilevel"/>
    <w:tmpl w:val="6C5EADDE"/>
    <w:lvl w:ilvl="0" w:tplc="5BA09C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27B1A"/>
    <w:multiLevelType w:val="hybridMultilevel"/>
    <w:tmpl w:val="7736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1DAD"/>
    <w:multiLevelType w:val="hybridMultilevel"/>
    <w:tmpl w:val="366C2E2A"/>
    <w:lvl w:ilvl="0" w:tplc="7B8C0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73D8"/>
    <w:rsid w:val="000373D8"/>
    <w:rsid w:val="00050B26"/>
    <w:rsid w:val="00062D88"/>
    <w:rsid w:val="000844C2"/>
    <w:rsid w:val="003B20A1"/>
    <w:rsid w:val="003C1444"/>
    <w:rsid w:val="00494D13"/>
    <w:rsid w:val="005F17A9"/>
    <w:rsid w:val="0065259D"/>
    <w:rsid w:val="006B1047"/>
    <w:rsid w:val="00777419"/>
    <w:rsid w:val="007A3341"/>
    <w:rsid w:val="007E3B0F"/>
    <w:rsid w:val="00855581"/>
    <w:rsid w:val="00926C31"/>
    <w:rsid w:val="00A45EF3"/>
    <w:rsid w:val="00BB589E"/>
    <w:rsid w:val="00CB4851"/>
    <w:rsid w:val="00E22C6B"/>
    <w:rsid w:val="00E35A10"/>
    <w:rsid w:val="00EA44A5"/>
    <w:rsid w:val="00F009A5"/>
    <w:rsid w:val="00F4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70B272"/>
  <w15:docId w15:val="{FACC5226-FE9A-4975-900C-AD51BA2E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F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A45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A45EF3"/>
    <w:pPr>
      <w:spacing w:after="120"/>
    </w:pPr>
  </w:style>
  <w:style w:type="paragraph" w:styleId="a4">
    <w:name w:val="List"/>
    <w:basedOn w:val="a3"/>
    <w:rsid w:val="00A45EF3"/>
    <w:rPr>
      <w:rFonts w:cs="Tahoma"/>
    </w:rPr>
  </w:style>
  <w:style w:type="paragraph" w:customStyle="1" w:styleId="10">
    <w:name w:val="Название1"/>
    <w:basedOn w:val="a"/>
    <w:rsid w:val="00A45EF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45EF3"/>
    <w:pPr>
      <w:suppressLineNumbers/>
    </w:pPr>
    <w:rPr>
      <w:rFonts w:cs="Tahoma"/>
    </w:rPr>
  </w:style>
  <w:style w:type="table" w:styleId="a5">
    <w:name w:val="Table Grid"/>
    <w:basedOn w:val="a1"/>
    <w:uiPriority w:val="59"/>
    <w:rsid w:val="007774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B2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0A1"/>
    <w:rPr>
      <w:rFonts w:eastAsia="Lucida Sans Unicode"/>
      <w:kern w:val="1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B2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0A1"/>
    <w:rPr>
      <w:rFonts w:eastAsia="Lucida Sans Unicode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2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0A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2015-01-21T04:14:00Z</cp:lastPrinted>
  <dcterms:created xsi:type="dcterms:W3CDTF">2020-11-29T12:52:00Z</dcterms:created>
  <dcterms:modified xsi:type="dcterms:W3CDTF">2022-06-17T11:04:00Z</dcterms:modified>
</cp:coreProperties>
</file>